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sz w:val="28"/>
          <w:szCs w:val="24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</w:rPr>
        <w:t>_  №  _______</w:t>
      </w:r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 признании </w:t>
      </w:r>
      <w:proofErr w:type="gramStart"/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утратившими</w:t>
      </w:r>
      <w:proofErr w:type="gramEnd"/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силу некоторых нормативных правовых актов</w:t>
      </w:r>
    </w:p>
    <w:p w:rsidR="00667C4C" w:rsidRDefault="00667C4C" w:rsidP="00667C4C">
      <w:pPr>
        <w:widowControl w:val="0"/>
        <w:suppressAutoHyphens/>
        <w:autoSpaceDE w:val="0"/>
        <w:spacing w:after="0" w:line="240" w:lineRule="auto"/>
        <w:ind w:right="559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right="559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</w:p>
    <w:p w:rsidR="00667C4C" w:rsidRPr="00667C4C" w:rsidRDefault="00667C4C" w:rsidP="00667C4C">
      <w:pPr>
        <w:suppressAutoHyphens/>
        <w:spacing w:after="0" w:line="240" w:lineRule="auto"/>
        <w:ind w:right="-5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Починковский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окружной Совет депутатов </w:t>
      </w:r>
    </w:p>
    <w:p w:rsidR="00667C4C" w:rsidRPr="00667C4C" w:rsidRDefault="00667C4C" w:rsidP="00667C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proofErr w:type="gramStart"/>
      <w:r w:rsidRPr="00667C4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</w:t>
      </w:r>
      <w:proofErr w:type="gramEnd"/>
      <w:r w:rsidRPr="00667C4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Е Ш И Л:</w:t>
      </w: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4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1. </w:t>
      </w: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Признать утратившими силу:</w:t>
      </w: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решение </w:t>
      </w: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Починковского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окружного Совета депутатов </w:t>
      </w:r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27.08.2025 № 103 «Об утверждении Положения о муниципальном жилищном контроле на территории муниципального образования «</w:t>
      </w:r>
      <w:proofErr w:type="spellStart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Починковский</w:t>
      </w:r>
      <w:proofErr w:type="spellEnd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муниципальный округ» Смоленской области»</w:t>
      </w: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решение </w:t>
      </w: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Починковского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окружного Совета депутатов </w:t>
      </w:r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25.02.2026 № 13 «О внесении изменения в Положение о муниципальном жилищном контроле на территории муниципального образования «</w:t>
      </w:r>
      <w:proofErr w:type="spellStart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Починковский</w:t>
      </w:r>
      <w:proofErr w:type="spellEnd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муниципальный округ» Смоленской области».</w:t>
      </w:r>
    </w:p>
    <w:p w:rsidR="00667C4C" w:rsidRPr="00667C4C" w:rsidRDefault="00667C4C" w:rsidP="00667C4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Опубликовать н</w:t>
      </w: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астоящее решение в газете «Сельская новь.67» и разместить на официальном сайте </w:t>
      </w: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Починковского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окружного Совета депутатов в информационно-телекоммуникационной сети «Интернет» </w:t>
      </w:r>
      <w:hyperlink r:id="rId10" w:history="1">
        <w:r w:rsidRPr="00667C4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https://sovet-pochinok.admin-smolensk.ru/</w:t>
        </w:r>
      </w:hyperlink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67C4C" w:rsidRPr="00667C4C" w:rsidRDefault="00667C4C" w:rsidP="00667C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3. Настоящее решение вступает в силу после дня официального опубликования.</w:t>
      </w:r>
    </w:p>
    <w:p w:rsidR="00667C4C" w:rsidRPr="00667C4C" w:rsidRDefault="00667C4C" w:rsidP="00667C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667C4C" w:rsidRPr="00667C4C" w:rsidRDefault="00667C4C" w:rsidP="00667C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667C4C" w:rsidRPr="00667C4C" w:rsidRDefault="00667C4C" w:rsidP="00667C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667C4C" w:rsidRPr="00667C4C" w:rsidTr="00667C4C">
        <w:trPr>
          <w:trHeight w:val="1696"/>
        </w:trPr>
        <w:tc>
          <w:tcPr>
            <w:tcW w:w="4361" w:type="dxa"/>
          </w:tcPr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Председатель </w:t>
            </w:r>
            <w:proofErr w:type="spellStart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Починковского</w:t>
            </w:r>
            <w:proofErr w:type="spellEnd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окружного Совета депутатов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Г.А. Соколова</w:t>
            </w:r>
          </w:p>
        </w:tc>
        <w:tc>
          <w:tcPr>
            <w:tcW w:w="992" w:type="dxa"/>
          </w:tcPr>
          <w:p w:rsidR="00667C4C" w:rsidRPr="00667C4C" w:rsidRDefault="00667C4C" w:rsidP="00667C4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hideMark/>
          </w:tcPr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 муниципального  образования «</w:t>
            </w:r>
            <w:proofErr w:type="spellStart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Починковский</w:t>
            </w:r>
            <w:proofErr w:type="spellEnd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муниципальный округ» Смоленской области                                  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headerReference w:type="first" r:id="rId12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D0E" w:rsidRDefault="004D4D0E" w:rsidP="00275B00">
      <w:pPr>
        <w:spacing w:after="0" w:line="240" w:lineRule="auto"/>
      </w:pPr>
      <w:r>
        <w:separator/>
      </w:r>
    </w:p>
  </w:endnote>
  <w:endnote w:type="continuationSeparator" w:id="0">
    <w:p w:rsidR="004D4D0E" w:rsidRDefault="004D4D0E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D0E" w:rsidRDefault="004D4D0E" w:rsidP="00275B00">
      <w:pPr>
        <w:spacing w:after="0" w:line="240" w:lineRule="auto"/>
      </w:pPr>
      <w:r>
        <w:separator/>
      </w:r>
    </w:p>
  </w:footnote>
  <w:footnote w:type="continuationSeparator" w:id="0">
    <w:p w:rsidR="004D4D0E" w:rsidRDefault="004D4D0E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217E34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F1A" w:rsidRPr="00A76F1A" w:rsidRDefault="00A76F1A" w:rsidP="00A76F1A">
    <w:pPr>
      <w:pStyle w:val="ab"/>
      <w:jc w:val="right"/>
      <w:rPr>
        <w:rFonts w:ascii="Times New Roman" w:hAnsi="Times New Roman"/>
      </w:rPr>
    </w:pPr>
    <w:r w:rsidRPr="00A76F1A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195549"/>
    <w:rsid w:val="002016E2"/>
    <w:rsid w:val="00213B31"/>
    <w:rsid w:val="00217B5B"/>
    <w:rsid w:val="00217E34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4D0E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1FC2"/>
    <w:rsid w:val="0055365F"/>
    <w:rsid w:val="00556ECC"/>
    <w:rsid w:val="00571629"/>
    <w:rsid w:val="00584393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52051"/>
    <w:rsid w:val="0066274D"/>
    <w:rsid w:val="00667C4C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33C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E0132"/>
    <w:rsid w:val="009E6878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76F1A"/>
    <w:rsid w:val="00A82CA3"/>
    <w:rsid w:val="00A945E1"/>
    <w:rsid w:val="00AA19BB"/>
    <w:rsid w:val="00AA486E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019E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0D2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063A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FDC73-33F4-4C2F-9C54-C3609FE6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Позднякова Наталья Сергеевна</cp:lastModifiedBy>
  <cp:revision>4</cp:revision>
  <cp:lastPrinted>2024-06-13T14:20:00Z</cp:lastPrinted>
  <dcterms:created xsi:type="dcterms:W3CDTF">2026-10-21T12:23:00Z</dcterms:created>
  <dcterms:modified xsi:type="dcterms:W3CDTF">2026-10-21T12:31:00Z</dcterms:modified>
</cp:coreProperties>
</file>