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от    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_  №  _______</w:t>
      </w:r>
    </w:p>
    <w:p w:rsidR="00E42AAA" w:rsidRPr="008E70FE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</w:t>
      </w:r>
      <w:r w:rsidR="008E70FE">
        <w:rPr>
          <w:rFonts w:ascii="Times New Roman" w:hAnsi="Times New Roman" w:cs="Times New Roman"/>
          <w:b w:val="0"/>
          <w:sz w:val="28"/>
          <w:szCs w:val="28"/>
        </w:rPr>
        <w:t>й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BD6037">
        <w:rPr>
          <w:rFonts w:ascii="Times New Roman" w:hAnsi="Times New Roman" w:cs="Times New Roman"/>
          <w:b w:val="0"/>
          <w:sz w:val="28"/>
          <w:szCs w:val="28"/>
        </w:rPr>
        <w:t>25.02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.2026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BD6037">
        <w:rPr>
          <w:rFonts w:ascii="Times New Roman" w:hAnsi="Times New Roman" w:cs="Times New Roman"/>
          <w:b w:val="0"/>
          <w:sz w:val="28"/>
          <w:szCs w:val="28"/>
        </w:rPr>
        <w:t>1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Pr="008E70FE" w:rsidRDefault="00F3455A" w:rsidP="002919AA">
      <w:pPr>
        <w:pStyle w:val="a4"/>
        <w:spacing w:after="0"/>
        <w:ind w:left="0" w:firstLine="720"/>
        <w:rPr>
          <w:color w:val="000000"/>
          <w:sz w:val="20"/>
          <w:szCs w:val="20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165AF4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70FE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>решени</w:t>
      </w:r>
      <w:r w:rsidR="008E70FE">
        <w:rPr>
          <w:rFonts w:ascii="Times New Roman" w:hAnsi="Times New Roman"/>
          <w:color w:val="000000"/>
          <w:sz w:val="28"/>
          <w:szCs w:val="28"/>
        </w:rPr>
        <w:t>е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BD6037">
        <w:rPr>
          <w:rFonts w:ascii="Times New Roman" w:hAnsi="Times New Roman"/>
          <w:color w:val="000000"/>
          <w:sz w:val="28"/>
          <w:szCs w:val="28"/>
        </w:rPr>
        <w:t>25.02</w:t>
      </w:r>
      <w:r w:rsidR="00165AF4">
        <w:rPr>
          <w:rFonts w:ascii="Times New Roman" w:hAnsi="Times New Roman"/>
          <w:color w:val="000000"/>
          <w:sz w:val="28"/>
          <w:szCs w:val="28"/>
        </w:rPr>
        <w:t>.2026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D6037">
        <w:rPr>
          <w:rFonts w:ascii="Times New Roman" w:hAnsi="Times New Roman"/>
          <w:color w:val="000000"/>
          <w:sz w:val="28"/>
          <w:szCs w:val="28"/>
        </w:rPr>
        <w:t>1</w:t>
      </w:r>
      <w:r w:rsidR="00165AF4">
        <w:rPr>
          <w:rFonts w:ascii="Times New Roman" w:hAnsi="Times New Roman"/>
          <w:color w:val="000000"/>
          <w:sz w:val="28"/>
          <w:szCs w:val="28"/>
        </w:rPr>
        <w:t>5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BD6037" w:rsidRPr="00BD6037">
        <w:rPr>
          <w:rFonts w:ascii="Times New Roman" w:hAnsi="Times New Roman"/>
          <w:color w:val="000000"/>
          <w:sz w:val="28"/>
          <w:szCs w:val="28"/>
        </w:rPr>
        <w:t>Об утверждении Положения об осуществлении международного межмуниципального сотрудничества муниципальным образованием «</w:t>
      </w:r>
      <w:proofErr w:type="spellStart"/>
      <w:r w:rsidR="00BD6037" w:rsidRPr="00BD6037">
        <w:rPr>
          <w:rFonts w:ascii="Times New Roman" w:hAnsi="Times New Roman"/>
          <w:color w:val="000000"/>
          <w:sz w:val="28"/>
          <w:szCs w:val="28"/>
        </w:rPr>
        <w:t>Починковский</w:t>
      </w:r>
      <w:proofErr w:type="spellEnd"/>
      <w:r w:rsidR="00BD6037" w:rsidRPr="00BD6037">
        <w:rPr>
          <w:rFonts w:ascii="Times New Roman" w:hAnsi="Times New Roman"/>
          <w:color w:val="000000"/>
          <w:sz w:val="28"/>
          <w:szCs w:val="28"/>
        </w:rPr>
        <w:t xml:space="preserve"> муниципальный округ» Смоленской области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E70FE">
        <w:rPr>
          <w:rFonts w:ascii="Times New Roman" w:hAnsi="Times New Roman"/>
          <w:color w:val="000000"/>
          <w:sz w:val="28"/>
          <w:szCs w:val="28"/>
        </w:rPr>
        <w:t xml:space="preserve">следующие </w:t>
      </w:r>
      <w:r w:rsidR="00BD6037">
        <w:rPr>
          <w:rFonts w:ascii="Times New Roman" w:hAnsi="Times New Roman"/>
          <w:color w:val="000000"/>
          <w:sz w:val="28"/>
          <w:szCs w:val="28"/>
        </w:rPr>
        <w:t>изменени</w:t>
      </w:r>
      <w:r w:rsidR="008E70FE">
        <w:rPr>
          <w:rFonts w:ascii="Times New Roman" w:hAnsi="Times New Roman"/>
          <w:color w:val="000000"/>
          <w:sz w:val="28"/>
          <w:szCs w:val="28"/>
        </w:rPr>
        <w:t>я:</w:t>
      </w:r>
      <w:r w:rsidR="00BD603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75B00" w:rsidRDefault="008E70FE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1) в преамбуле </w:t>
      </w:r>
      <w:r w:rsidR="00BD6037">
        <w:rPr>
          <w:rFonts w:ascii="Times New Roman" w:hAnsi="Times New Roman"/>
          <w:color w:val="000000"/>
          <w:sz w:val="28"/>
          <w:szCs w:val="28"/>
        </w:rPr>
        <w:t>слова «</w:t>
      </w:r>
      <w:r w:rsidR="00BD6037" w:rsidRPr="00BD6037">
        <w:rPr>
          <w:rFonts w:ascii="Times New Roman" w:hAnsi="Times New Roman"/>
          <w:color w:val="000000"/>
          <w:sz w:val="28"/>
          <w:szCs w:val="28"/>
        </w:rPr>
        <w:t>Европейской Хартией местного самоуправления, ратифицированной Российской Федерацией Федеральным законом от 11 апреля 1998 года № 55-ФЗ</w:t>
      </w:r>
      <w:proofErr w:type="gramStart"/>
      <w:r w:rsidR="00BD6037" w:rsidRPr="00BD6037">
        <w:rPr>
          <w:rFonts w:ascii="Times New Roman" w:hAnsi="Times New Roman"/>
          <w:color w:val="000000"/>
          <w:sz w:val="28"/>
          <w:szCs w:val="28"/>
        </w:rPr>
        <w:t>,</w:t>
      </w:r>
      <w:r w:rsidR="00BD6037"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 w:rsidRPr="008E70F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исключить;</w:t>
      </w:r>
    </w:p>
    <w:p w:rsidR="008E70FE" w:rsidRDefault="008E70FE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в пункте 1.2 </w:t>
      </w:r>
      <w:r w:rsidRPr="00BD6037">
        <w:rPr>
          <w:rFonts w:ascii="Times New Roman" w:hAnsi="Times New Roman"/>
          <w:color w:val="000000"/>
          <w:sz w:val="28"/>
          <w:szCs w:val="28"/>
        </w:rPr>
        <w:t>Положения об осуществлении международного межмуниципального сотрудничества муниципальным образованием «</w:t>
      </w:r>
      <w:proofErr w:type="spellStart"/>
      <w:r w:rsidRPr="00BD6037">
        <w:rPr>
          <w:rFonts w:ascii="Times New Roman" w:hAnsi="Times New Roman"/>
          <w:color w:val="000000"/>
          <w:sz w:val="28"/>
          <w:szCs w:val="28"/>
        </w:rPr>
        <w:t>Починковский</w:t>
      </w:r>
      <w:proofErr w:type="spellEnd"/>
      <w:r w:rsidRPr="00BD6037">
        <w:rPr>
          <w:rFonts w:ascii="Times New Roman" w:hAnsi="Times New Roman"/>
          <w:color w:val="000000"/>
          <w:sz w:val="28"/>
          <w:szCs w:val="28"/>
        </w:rPr>
        <w:t xml:space="preserve"> муниципальный округ» Смоленской области</w:t>
      </w:r>
      <w:r>
        <w:rPr>
          <w:rFonts w:ascii="Times New Roman" w:hAnsi="Times New Roman"/>
          <w:color w:val="000000"/>
          <w:sz w:val="28"/>
          <w:szCs w:val="28"/>
        </w:rPr>
        <w:t>, утвержденно</w:t>
      </w:r>
      <w:r w:rsidR="00FA44C2">
        <w:rPr>
          <w:rFonts w:ascii="Times New Roman" w:hAnsi="Times New Roman"/>
          <w:color w:val="000000"/>
          <w:sz w:val="28"/>
          <w:szCs w:val="28"/>
        </w:rPr>
        <w:t>го</w:t>
      </w:r>
      <w:r>
        <w:rPr>
          <w:rFonts w:ascii="Times New Roman" w:hAnsi="Times New Roman"/>
          <w:color w:val="000000"/>
          <w:sz w:val="28"/>
          <w:szCs w:val="28"/>
        </w:rPr>
        <w:t xml:space="preserve"> указанным решением, слова «</w:t>
      </w:r>
      <w:r w:rsidRPr="008E70FE">
        <w:rPr>
          <w:rFonts w:ascii="Times New Roman" w:hAnsi="Times New Roman"/>
          <w:color w:val="000000"/>
          <w:sz w:val="28"/>
          <w:szCs w:val="28"/>
        </w:rPr>
        <w:t>Европейская Хартия местного самоуправления</w:t>
      </w:r>
      <w:proofErr w:type="gramStart"/>
      <w:r w:rsidRPr="008E70FE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исключить.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90A5B">
      <w:headerReference w:type="default" r:id="rId11"/>
      <w:headerReference w:type="first" r:id="rId12"/>
      <w:pgSz w:w="11906" w:h="16838"/>
      <w:pgMar w:top="-851" w:right="567" w:bottom="0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CD4" w:rsidRDefault="00EF4CD4" w:rsidP="00275B00">
      <w:pPr>
        <w:spacing w:after="0" w:line="240" w:lineRule="auto"/>
      </w:pPr>
      <w:r>
        <w:separator/>
      </w:r>
    </w:p>
  </w:endnote>
  <w:endnote w:type="continuationSeparator" w:id="0">
    <w:p w:rsidR="00EF4CD4" w:rsidRDefault="00EF4CD4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CD4" w:rsidRDefault="00EF4CD4" w:rsidP="00275B00">
      <w:pPr>
        <w:spacing w:after="0" w:line="240" w:lineRule="auto"/>
      </w:pPr>
      <w:r>
        <w:separator/>
      </w:r>
    </w:p>
  </w:footnote>
  <w:footnote w:type="continuationSeparator" w:id="0">
    <w:p w:rsidR="00EF4CD4" w:rsidRDefault="00EF4CD4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234350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390A5B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A5B" w:rsidRPr="00390A5B" w:rsidRDefault="00390A5B" w:rsidP="00390A5B">
    <w:pPr>
      <w:tabs>
        <w:tab w:val="center" w:pos="4677"/>
        <w:tab w:val="right" w:pos="9355"/>
      </w:tabs>
      <w:spacing w:after="0" w:line="240" w:lineRule="auto"/>
      <w:ind w:firstLine="567"/>
      <w:jc w:val="right"/>
      <w:rPr>
        <w:rFonts w:ascii="Times New Roman" w:eastAsia="Times New Roman" w:hAnsi="Times New Roman" w:cs="Times New Roman"/>
        <w:sz w:val="28"/>
        <w:szCs w:val="24"/>
        <w:lang w:eastAsia="ru-RU"/>
      </w:rPr>
    </w:pPr>
    <w:r w:rsidRPr="00390A5B">
      <w:rPr>
        <w:rFonts w:ascii="Times New Roman" w:eastAsia="Times New Roman" w:hAnsi="Times New Roman" w:cs="Times New Roman"/>
        <w:sz w:val="28"/>
        <w:szCs w:val="24"/>
        <w:lang w:eastAsia="ru-RU"/>
      </w:rPr>
      <w:t>проект</w:t>
    </w:r>
  </w:p>
  <w:p w:rsidR="00390A5B" w:rsidRDefault="00390A5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213B31"/>
    <w:rsid w:val="00217B5B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90A5B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0FE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D6037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07E1"/>
    <w:rsid w:val="00EF276A"/>
    <w:rsid w:val="00EF3179"/>
    <w:rsid w:val="00EF4CD4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A44C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6F1EF-21D3-4D99-A002-B6643023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79</cp:revision>
  <cp:lastPrinted>2024-06-13T14:20:00Z</cp:lastPrinted>
  <dcterms:created xsi:type="dcterms:W3CDTF">2025-02-19T12:32:00Z</dcterms:created>
  <dcterms:modified xsi:type="dcterms:W3CDTF">2026-10-21T10:26:00Z</dcterms:modified>
</cp:coreProperties>
</file>