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  </w:t>
      </w:r>
      <w:r w:rsidR="00F710B7">
        <w:rPr>
          <w:rFonts w:ascii="Times New Roman" w:eastAsia="Times New Roman" w:hAnsi="Times New Roman" w:cs="Times New Roman"/>
          <w:sz w:val="28"/>
          <w:szCs w:val="24"/>
          <w:lang w:eastAsia="ru-RU"/>
        </w:rPr>
        <w:t>23.09.2026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F710B7">
        <w:rPr>
          <w:rFonts w:ascii="Times New Roman" w:eastAsia="Times New Roman" w:hAnsi="Times New Roman" w:cs="Times New Roman"/>
          <w:sz w:val="28"/>
          <w:szCs w:val="24"/>
          <w:lang w:eastAsia="ru-RU"/>
        </w:rPr>
        <w:t>90</w:t>
      </w:r>
      <w:bookmarkStart w:id="0" w:name="_GoBack"/>
      <w:bookmarkEnd w:id="0"/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7518">
        <w:rPr>
          <w:rFonts w:ascii="Times New Roman" w:hAnsi="Times New Roman" w:cs="Times New Roman"/>
          <w:b w:val="0"/>
          <w:sz w:val="28"/>
          <w:szCs w:val="28"/>
        </w:rPr>
        <w:t xml:space="preserve">Положение о постоянных комиссиях </w:t>
      </w:r>
      <w:proofErr w:type="spellStart"/>
      <w:r w:rsidR="00037518" w:rsidRPr="00037518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037518" w:rsidRPr="00037518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217B5B">
        <w:rPr>
          <w:color w:val="000000"/>
          <w:sz w:val="28"/>
          <w:szCs w:val="28"/>
        </w:rPr>
        <w:t xml:space="preserve">, Регламентом </w:t>
      </w:r>
      <w:proofErr w:type="spellStart"/>
      <w:r w:rsidR="00217B5B">
        <w:rPr>
          <w:color w:val="000000"/>
          <w:sz w:val="28"/>
          <w:szCs w:val="28"/>
        </w:rPr>
        <w:t>Починковского</w:t>
      </w:r>
      <w:proofErr w:type="spellEnd"/>
      <w:r w:rsidR="00217B5B">
        <w:rPr>
          <w:color w:val="000000"/>
          <w:sz w:val="28"/>
          <w:szCs w:val="28"/>
        </w:rPr>
        <w:t xml:space="preserve"> окружного Совета депутатов</w:t>
      </w:r>
      <w:r w:rsidR="002919AA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Положение о постоянных комиссиях </w:t>
      </w:r>
      <w:proofErr w:type="spellStart"/>
      <w:r w:rsidR="00037518" w:rsidRPr="00037518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</w:t>
      </w:r>
      <w:r w:rsidR="00037518">
        <w:rPr>
          <w:rFonts w:ascii="Times New Roman" w:hAnsi="Times New Roman"/>
          <w:color w:val="000000"/>
          <w:sz w:val="28"/>
          <w:szCs w:val="28"/>
        </w:rPr>
        <w:t>, утвержденное</w:t>
      </w:r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1A40">
        <w:rPr>
          <w:rFonts w:ascii="Times New Roman" w:hAnsi="Times New Roman"/>
          <w:color w:val="000000"/>
          <w:sz w:val="28"/>
          <w:szCs w:val="28"/>
        </w:rPr>
        <w:t>решение</w:t>
      </w:r>
      <w:r w:rsidR="00037518">
        <w:rPr>
          <w:rFonts w:ascii="Times New Roman" w:hAnsi="Times New Roman"/>
          <w:color w:val="000000"/>
          <w:sz w:val="28"/>
          <w:szCs w:val="28"/>
        </w:rPr>
        <w:t>м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31A40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231A40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037518">
        <w:rPr>
          <w:rFonts w:ascii="Times New Roman" w:hAnsi="Times New Roman"/>
          <w:color w:val="000000"/>
          <w:sz w:val="28"/>
          <w:szCs w:val="28"/>
        </w:rPr>
        <w:t>23.10</w:t>
      </w:r>
      <w:r w:rsidR="0038656F">
        <w:rPr>
          <w:rFonts w:ascii="Times New Roman" w:hAnsi="Times New Roman"/>
          <w:color w:val="000000"/>
          <w:sz w:val="28"/>
          <w:szCs w:val="28"/>
        </w:rPr>
        <w:t>.2024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037518">
        <w:rPr>
          <w:rFonts w:ascii="Times New Roman" w:hAnsi="Times New Roman"/>
          <w:color w:val="000000"/>
          <w:sz w:val="28"/>
          <w:szCs w:val="28"/>
        </w:rPr>
        <w:t>10,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951B1A" w:rsidRDefault="001825EC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 </w:t>
      </w:r>
      <w:r w:rsidR="00951B1A">
        <w:rPr>
          <w:rFonts w:ascii="Times New Roman" w:hAnsi="Times New Roman"/>
          <w:color w:val="000000"/>
          <w:sz w:val="28"/>
          <w:szCs w:val="28"/>
        </w:rPr>
        <w:t xml:space="preserve">в абзаце одиннадцатом пункта 3.2  </w:t>
      </w:r>
      <w:r w:rsidR="00951B1A" w:rsidRPr="00951B1A">
        <w:rPr>
          <w:rFonts w:ascii="Times New Roman" w:hAnsi="Times New Roman"/>
          <w:color w:val="000000"/>
          <w:sz w:val="28"/>
          <w:szCs w:val="28"/>
        </w:rPr>
        <w:t>слова «вопросов местного значения» заменить словами «вопросов непосредственного обеспечен</w:t>
      </w:r>
      <w:r w:rsidR="00951B1A">
        <w:rPr>
          <w:rFonts w:ascii="Times New Roman" w:hAnsi="Times New Roman"/>
          <w:color w:val="000000"/>
          <w:sz w:val="28"/>
          <w:szCs w:val="28"/>
        </w:rPr>
        <w:t>ия жизнедеятельности населения»;</w:t>
      </w:r>
    </w:p>
    <w:p w:rsidR="00551E86" w:rsidRDefault="00563056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951B1A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551E86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037518">
        <w:rPr>
          <w:rFonts w:ascii="Times New Roman" w:hAnsi="Times New Roman"/>
          <w:color w:val="000000"/>
          <w:sz w:val="28"/>
          <w:szCs w:val="28"/>
        </w:rPr>
        <w:t xml:space="preserve">абзаце девятом пункта 3.3 </w:t>
      </w:r>
      <w:r w:rsidR="00551E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слова «, </w:t>
      </w:r>
      <w:r w:rsidR="00037518">
        <w:rPr>
          <w:rFonts w:ascii="Times New Roman" w:hAnsi="Times New Roman"/>
          <w:color w:val="000000"/>
          <w:sz w:val="28"/>
          <w:szCs w:val="28"/>
        </w:rPr>
        <w:t>муниципальных выборов</w:t>
      </w:r>
      <w:r w:rsidR="00037518" w:rsidRPr="00037518">
        <w:rPr>
          <w:rFonts w:ascii="Times New Roman" w:hAnsi="Times New Roman"/>
          <w:color w:val="000000"/>
          <w:sz w:val="28"/>
          <w:szCs w:val="28"/>
        </w:rPr>
        <w:t xml:space="preserve"> и голосования по отзыву депутата, Главы муниципального образования» заменить словами «и муниципальных выборов»;</w:t>
      </w:r>
    </w:p>
    <w:p w:rsidR="00951B1A" w:rsidRDefault="00563056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951B1A">
        <w:rPr>
          <w:rFonts w:ascii="Times New Roman" w:hAnsi="Times New Roman"/>
          <w:color w:val="000000"/>
          <w:sz w:val="28"/>
          <w:szCs w:val="28"/>
        </w:rPr>
        <w:t xml:space="preserve">) абзац шестнадцатый пункта 4.5 </w:t>
      </w:r>
      <w:r w:rsidR="0055365F">
        <w:rPr>
          <w:rFonts w:ascii="Times New Roman" w:hAnsi="Times New Roman"/>
          <w:color w:val="000000"/>
          <w:sz w:val="28"/>
          <w:szCs w:val="28"/>
        </w:rPr>
        <w:t>признать утратившим силу.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55167D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>зместить</w:t>
      </w:r>
      <w:proofErr w:type="gramEnd"/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167D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</w:t>
      </w:r>
      <w:r w:rsidR="00E42AA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275B00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1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A3B" w:rsidRDefault="00CF6A3B" w:rsidP="00275B00">
      <w:pPr>
        <w:spacing w:after="0" w:line="240" w:lineRule="auto"/>
      </w:pPr>
      <w:r>
        <w:separator/>
      </w:r>
    </w:p>
  </w:endnote>
  <w:endnote w:type="continuationSeparator" w:id="0">
    <w:p w:rsidR="00CF6A3B" w:rsidRDefault="00CF6A3B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A3B" w:rsidRDefault="00CF6A3B" w:rsidP="00275B00">
      <w:pPr>
        <w:spacing w:after="0" w:line="240" w:lineRule="auto"/>
      </w:pPr>
      <w:r>
        <w:separator/>
      </w:r>
    </w:p>
  </w:footnote>
  <w:footnote w:type="continuationSeparator" w:id="0">
    <w:p w:rsidR="00CF6A3B" w:rsidRDefault="00CF6A3B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55167D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64A7"/>
    <w:rsid w:val="00037518"/>
    <w:rsid w:val="00041382"/>
    <w:rsid w:val="00046213"/>
    <w:rsid w:val="00053813"/>
    <w:rsid w:val="00091D01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825EC"/>
    <w:rsid w:val="00191587"/>
    <w:rsid w:val="00213B31"/>
    <w:rsid w:val="00217B5B"/>
    <w:rsid w:val="00226F34"/>
    <w:rsid w:val="00231A40"/>
    <w:rsid w:val="002350A0"/>
    <w:rsid w:val="00260AC2"/>
    <w:rsid w:val="00262BCD"/>
    <w:rsid w:val="00263CDD"/>
    <w:rsid w:val="002703BF"/>
    <w:rsid w:val="00275B00"/>
    <w:rsid w:val="002919AA"/>
    <w:rsid w:val="002B48FD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E3D52"/>
    <w:rsid w:val="004F77FA"/>
    <w:rsid w:val="00501404"/>
    <w:rsid w:val="0050290A"/>
    <w:rsid w:val="00512E59"/>
    <w:rsid w:val="00523B43"/>
    <w:rsid w:val="0053740A"/>
    <w:rsid w:val="00547726"/>
    <w:rsid w:val="0055167D"/>
    <w:rsid w:val="00551E86"/>
    <w:rsid w:val="0055365F"/>
    <w:rsid w:val="00556ECC"/>
    <w:rsid w:val="00563056"/>
    <w:rsid w:val="00571629"/>
    <w:rsid w:val="005859A2"/>
    <w:rsid w:val="00587978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54DD3"/>
    <w:rsid w:val="00756E4F"/>
    <w:rsid w:val="0077217D"/>
    <w:rsid w:val="007766DF"/>
    <w:rsid w:val="00776E01"/>
    <w:rsid w:val="00776EBE"/>
    <w:rsid w:val="007805BB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664F2"/>
    <w:rsid w:val="008734C5"/>
    <w:rsid w:val="00894AED"/>
    <w:rsid w:val="008954A4"/>
    <w:rsid w:val="008A563B"/>
    <w:rsid w:val="008D124F"/>
    <w:rsid w:val="008E44FF"/>
    <w:rsid w:val="008E7FAD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2927"/>
    <w:rsid w:val="009F7E7A"/>
    <w:rsid w:val="00A000DF"/>
    <w:rsid w:val="00A01288"/>
    <w:rsid w:val="00A07096"/>
    <w:rsid w:val="00A35C32"/>
    <w:rsid w:val="00A45597"/>
    <w:rsid w:val="00A61832"/>
    <w:rsid w:val="00A65869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17B35"/>
    <w:rsid w:val="00B246E7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724C3"/>
    <w:rsid w:val="00C812F7"/>
    <w:rsid w:val="00C924D8"/>
    <w:rsid w:val="00C950A7"/>
    <w:rsid w:val="00CB1192"/>
    <w:rsid w:val="00CB1E23"/>
    <w:rsid w:val="00CD6EBB"/>
    <w:rsid w:val="00CF58AF"/>
    <w:rsid w:val="00CF6A3B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A0A6D"/>
    <w:rsid w:val="00DF65F4"/>
    <w:rsid w:val="00DF7267"/>
    <w:rsid w:val="00DF7FBD"/>
    <w:rsid w:val="00E3465D"/>
    <w:rsid w:val="00E42AAA"/>
    <w:rsid w:val="00E53312"/>
    <w:rsid w:val="00E6345B"/>
    <w:rsid w:val="00E65D7B"/>
    <w:rsid w:val="00E82232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0B7"/>
    <w:rsid w:val="00F71D3A"/>
    <w:rsid w:val="00F83A4A"/>
    <w:rsid w:val="00F93634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50EE3-AFD1-4E0B-A1A6-4DC90BC52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66</cp:revision>
  <cp:lastPrinted>2026-09-22T11:53:00Z</cp:lastPrinted>
  <dcterms:created xsi:type="dcterms:W3CDTF">2025-02-19T12:32:00Z</dcterms:created>
  <dcterms:modified xsi:type="dcterms:W3CDTF">2026-09-24T06:48:00Z</dcterms:modified>
</cp:coreProperties>
</file>