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C8" w:rsidRPr="00D67B8F" w:rsidRDefault="002122DC" w:rsidP="00E955D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BC54B5">
        <w:rPr>
          <w:noProof/>
          <w:sz w:val="28"/>
          <w:lang w:val="ru-RU" w:eastAsia="ru-RU"/>
        </w:rPr>
        <w:drawing>
          <wp:inline distT="0" distB="0" distL="0" distR="0" wp14:anchorId="38FE5FD2" wp14:editId="11AECB64">
            <wp:extent cx="588645" cy="699770"/>
            <wp:effectExtent l="0" t="0" r="0" b="0"/>
            <wp:docPr id="2" name="Рисунок 2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975" w:rsidRPr="001B36F6" w:rsidRDefault="00F42975" w:rsidP="00E955D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</w:p>
    <w:p w:rsidR="00AA114B" w:rsidRPr="001B36F6" w:rsidRDefault="004903B5" w:rsidP="00E955D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ПОЧИНКОВСКИЙ ОКРУЖНОЙ СОВЕТ ДЕПУТАТОВ</w:t>
      </w:r>
    </w:p>
    <w:p w:rsidR="00AA114B" w:rsidRPr="001B36F6" w:rsidRDefault="00AA114B" w:rsidP="00E955D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</w:p>
    <w:p w:rsidR="001B36F6" w:rsidRPr="001B36F6" w:rsidRDefault="001B36F6" w:rsidP="00E955D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 w:rsidRPr="001B36F6">
        <w:rPr>
          <w:b/>
          <w:sz w:val="28"/>
          <w:szCs w:val="28"/>
          <w:lang w:val="ru-RU"/>
        </w:rPr>
        <w:t>РЕШЕНИЕ</w:t>
      </w:r>
    </w:p>
    <w:p w:rsidR="00F42975" w:rsidRDefault="00F42975" w:rsidP="001B36F6">
      <w:pPr>
        <w:ind w:left="0" w:right="5386"/>
        <w:jc w:val="left"/>
        <w:rPr>
          <w:b/>
          <w:sz w:val="28"/>
          <w:szCs w:val="28"/>
          <w:lang w:val="ru-RU"/>
        </w:rPr>
      </w:pPr>
    </w:p>
    <w:p w:rsidR="001B36F6" w:rsidRDefault="001B36F6" w:rsidP="001B36F6">
      <w:pPr>
        <w:ind w:left="0" w:right="5386"/>
        <w:jc w:val="left"/>
        <w:rPr>
          <w:b/>
          <w:sz w:val="28"/>
          <w:szCs w:val="28"/>
          <w:lang w:val="ru-RU"/>
        </w:rPr>
      </w:pPr>
    </w:p>
    <w:p w:rsidR="001B36F6" w:rsidRPr="001B36F6" w:rsidRDefault="001B36F6" w:rsidP="001B36F6">
      <w:pPr>
        <w:ind w:left="0" w:right="5386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Pr="001B36F6">
        <w:rPr>
          <w:sz w:val="28"/>
          <w:szCs w:val="28"/>
          <w:lang w:val="ru-RU"/>
        </w:rPr>
        <w:t xml:space="preserve"> </w:t>
      </w:r>
      <w:r w:rsidR="00FE6A98">
        <w:rPr>
          <w:sz w:val="28"/>
          <w:szCs w:val="28"/>
          <w:lang w:val="ru-RU"/>
        </w:rPr>
        <w:t xml:space="preserve">25.12.2024 </w:t>
      </w:r>
      <w:r w:rsidRPr="001B36F6">
        <w:rPr>
          <w:sz w:val="28"/>
          <w:szCs w:val="28"/>
          <w:lang w:val="ru-RU"/>
        </w:rPr>
        <w:t xml:space="preserve"> </w:t>
      </w:r>
      <w:r w:rsidR="00FE6A98">
        <w:rPr>
          <w:sz w:val="28"/>
          <w:szCs w:val="28"/>
          <w:lang w:val="ru-RU"/>
        </w:rPr>
        <w:t>№ 73</w:t>
      </w:r>
    </w:p>
    <w:p w:rsidR="001B36F6" w:rsidRDefault="001B36F6" w:rsidP="00F42975">
      <w:pPr>
        <w:spacing w:after="0" w:line="240" w:lineRule="auto"/>
        <w:ind w:left="0" w:right="0"/>
        <w:rPr>
          <w:sz w:val="28"/>
          <w:lang w:val="ru-RU"/>
        </w:rPr>
      </w:pPr>
    </w:p>
    <w:p w:rsidR="004903B5" w:rsidRDefault="00F42975" w:rsidP="00BC54B5">
      <w:pPr>
        <w:spacing w:after="0" w:line="240" w:lineRule="auto"/>
        <w:ind w:left="0" w:right="5386"/>
        <w:rPr>
          <w:sz w:val="28"/>
          <w:lang w:val="ru-RU"/>
        </w:rPr>
      </w:pPr>
      <w:r w:rsidRPr="001B36F6">
        <w:rPr>
          <w:sz w:val="28"/>
          <w:lang w:val="ru-RU"/>
        </w:rPr>
        <w:t>О</w:t>
      </w:r>
      <w:r w:rsidR="004903B5">
        <w:rPr>
          <w:sz w:val="28"/>
          <w:lang w:val="ru-RU"/>
        </w:rPr>
        <w:t xml:space="preserve"> переименовании Отдела культуры</w:t>
      </w:r>
      <w:r w:rsidR="00BC54B5">
        <w:rPr>
          <w:sz w:val="28"/>
          <w:lang w:val="ru-RU"/>
        </w:rPr>
        <w:t xml:space="preserve"> </w:t>
      </w:r>
      <w:r w:rsidR="004903B5">
        <w:rPr>
          <w:sz w:val="28"/>
          <w:lang w:val="ru-RU"/>
        </w:rPr>
        <w:t>Администрации муниципального образования «</w:t>
      </w:r>
      <w:proofErr w:type="spellStart"/>
      <w:r w:rsidR="004903B5">
        <w:rPr>
          <w:sz w:val="28"/>
          <w:lang w:val="ru-RU"/>
        </w:rPr>
        <w:t>Починковский</w:t>
      </w:r>
      <w:proofErr w:type="spellEnd"/>
      <w:r w:rsidR="004903B5">
        <w:rPr>
          <w:sz w:val="28"/>
          <w:lang w:val="ru-RU"/>
        </w:rPr>
        <w:t xml:space="preserve"> район» Смоленской области в отдел культуры</w:t>
      </w:r>
      <w:r w:rsidR="00C762CF">
        <w:rPr>
          <w:sz w:val="28"/>
          <w:lang w:val="ru-RU"/>
        </w:rPr>
        <w:t xml:space="preserve"> Администрации муниципального образования «</w:t>
      </w:r>
      <w:proofErr w:type="spellStart"/>
      <w:r w:rsidR="00C762CF">
        <w:rPr>
          <w:sz w:val="28"/>
          <w:lang w:val="ru-RU"/>
        </w:rPr>
        <w:t>Починковский</w:t>
      </w:r>
      <w:proofErr w:type="spellEnd"/>
      <w:r w:rsidR="00C762CF">
        <w:rPr>
          <w:sz w:val="28"/>
          <w:lang w:val="ru-RU"/>
        </w:rPr>
        <w:t xml:space="preserve"> муниципальный округ» Смоленской области и об утверждении Положения об отделе культуры Администрации муниципального образования «</w:t>
      </w:r>
      <w:proofErr w:type="spellStart"/>
      <w:r w:rsidR="00C762CF">
        <w:rPr>
          <w:sz w:val="28"/>
          <w:lang w:val="ru-RU"/>
        </w:rPr>
        <w:t>Починковский</w:t>
      </w:r>
      <w:proofErr w:type="spellEnd"/>
      <w:r w:rsidR="00C762CF">
        <w:rPr>
          <w:sz w:val="28"/>
          <w:lang w:val="ru-RU"/>
        </w:rPr>
        <w:t xml:space="preserve"> муниципальный округ» Смоленской области</w:t>
      </w:r>
    </w:p>
    <w:p w:rsidR="004903B5" w:rsidRDefault="001B36F6" w:rsidP="004903B5">
      <w:pPr>
        <w:spacing w:after="0" w:line="240" w:lineRule="auto"/>
        <w:ind w:left="0" w:right="4961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4903B5" w:rsidRDefault="004903B5" w:rsidP="00F42975">
      <w:pPr>
        <w:spacing w:after="0" w:line="240" w:lineRule="auto"/>
        <w:ind w:left="0" w:right="0"/>
        <w:rPr>
          <w:sz w:val="28"/>
          <w:lang w:val="ru-RU"/>
        </w:rPr>
      </w:pPr>
    </w:p>
    <w:p w:rsidR="000E6906" w:rsidRPr="004B36CB" w:rsidRDefault="001B36F6" w:rsidP="004B36CB">
      <w:pPr>
        <w:spacing w:after="0" w:line="240" w:lineRule="auto"/>
        <w:ind w:left="0" w:right="0" w:firstLine="720"/>
        <w:rPr>
          <w:rStyle w:val="ab"/>
          <w:b w:val="0"/>
          <w:bCs w:val="0"/>
          <w:sz w:val="28"/>
          <w:lang w:val="ru-RU"/>
        </w:rPr>
      </w:pPr>
      <w:proofErr w:type="gramStart"/>
      <w:r w:rsidRPr="001B36F6">
        <w:rPr>
          <w:sz w:val="28"/>
          <w:szCs w:val="28"/>
          <w:lang w:val="ru-RU"/>
        </w:rPr>
        <w:t>В соответствии с Федеральным законом Российской Федерации</w:t>
      </w:r>
      <w:r>
        <w:rPr>
          <w:sz w:val="28"/>
          <w:szCs w:val="28"/>
          <w:lang w:val="ru-RU"/>
        </w:rPr>
        <w:t xml:space="preserve"> </w:t>
      </w:r>
      <w:r w:rsidRPr="001B36F6">
        <w:rPr>
          <w:sz w:val="28"/>
          <w:szCs w:val="28"/>
          <w:lang w:val="ru-RU"/>
        </w:rPr>
        <w:t>от 06.10.2003 № 131-ФЗ «Об общих принципах организации местного</w:t>
      </w:r>
      <w:r>
        <w:rPr>
          <w:sz w:val="28"/>
          <w:szCs w:val="28"/>
          <w:lang w:val="ru-RU"/>
        </w:rPr>
        <w:t xml:space="preserve"> </w:t>
      </w:r>
      <w:r w:rsidRPr="001B36F6">
        <w:rPr>
          <w:sz w:val="28"/>
          <w:szCs w:val="28"/>
          <w:lang w:val="ru-RU"/>
        </w:rPr>
        <w:t>самоуправления в Российской Федерации»</w:t>
      </w:r>
      <w:r>
        <w:rPr>
          <w:sz w:val="28"/>
          <w:szCs w:val="28"/>
          <w:lang w:val="ru-RU"/>
        </w:rPr>
        <w:t xml:space="preserve">, </w:t>
      </w:r>
      <w:r w:rsidR="004B36CB" w:rsidRPr="004B36CB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>Закон</w:t>
      </w:r>
      <w:r w:rsidR="004B36CB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>ом</w:t>
      </w:r>
      <w:r w:rsidR="004B36CB" w:rsidRPr="004B36CB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 xml:space="preserve"> Р</w:t>
      </w:r>
      <w:r w:rsidR="004B36CB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 xml:space="preserve">оссийской </w:t>
      </w:r>
      <w:r w:rsidR="004B36CB" w:rsidRPr="004B36CB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>Ф</w:t>
      </w:r>
      <w:r w:rsidR="004B36CB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>едерации</w:t>
      </w:r>
      <w:r w:rsidR="004B36CB" w:rsidRPr="004B36CB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 xml:space="preserve"> от 09.10.1992 </w:t>
      </w:r>
      <w:r w:rsidR="004B36CB" w:rsidRPr="004B36CB">
        <w:rPr>
          <w:rStyle w:val="ab"/>
          <w:b w:val="0"/>
          <w:color w:val="333333"/>
          <w:sz w:val="28"/>
          <w:szCs w:val="28"/>
          <w:shd w:val="clear" w:color="auto" w:fill="FFFFFF"/>
        </w:rPr>
        <w:t>N</w:t>
      </w:r>
      <w:r w:rsidR="004B36CB" w:rsidRPr="004B36CB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 xml:space="preserve"> 3612-</w:t>
      </w:r>
      <w:r w:rsidR="004B36CB" w:rsidRPr="004B36CB">
        <w:rPr>
          <w:rStyle w:val="ab"/>
          <w:b w:val="0"/>
          <w:color w:val="333333"/>
          <w:sz w:val="28"/>
          <w:szCs w:val="28"/>
          <w:shd w:val="clear" w:color="auto" w:fill="FFFFFF"/>
        </w:rPr>
        <w:t>I</w:t>
      </w:r>
      <w:r w:rsidR="004B36CB" w:rsidRPr="004B36CB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 xml:space="preserve"> «Основы законодательства Российской Федерации о культуре»</w:t>
      </w:r>
      <w:r w:rsidR="004B36CB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="000E6906" w:rsidRPr="000E6906">
        <w:rPr>
          <w:sz w:val="28"/>
          <w:szCs w:val="28"/>
          <w:lang w:val="ru-RU"/>
        </w:rPr>
        <w:t>Федеральным законом</w:t>
      </w:r>
      <w:r w:rsidR="000E6906">
        <w:rPr>
          <w:sz w:val="28"/>
          <w:lang w:val="ru-RU"/>
        </w:rPr>
        <w:t xml:space="preserve"> </w:t>
      </w:r>
      <w:r w:rsidR="000E6906" w:rsidRPr="000E6906">
        <w:rPr>
          <w:sz w:val="28"/>
          <w:szCs w:val="28"/>
          <w:lang w:val="ru-RU"/>
        </w:rPr>
        <w:t>от 29.12.2012 № 273-ФЗ «Об образовании в Российской Федерации»,</w:t>
      </w:r>
      <w:r w:rsidR="00C762CF">
        <w:rPr>
          <w:sz w:val="28"/>
          <w:szCs w:val="28"/>
          <w:lang w:val="ru-RU"/>
        </w:rPr>
        <w:t xml:space="preserve"> решением </w:t>
      </w:r>
      <w:proofErr w:type="spellStart"/>
      <w:r w:rsidR="00C762CF">
        <w:rPr>
          <w:sz w:val="28"/>
          <w:szCs w:val="28"/>
          <w:lang w:val="ru-RU"/>
        </w:rPr>
        <w:t>Починковского</w:t>
      </w:r>
      <w:proofErr w:type="spellEnd"/>
      <w:r w:rsidR="00C762CF">
        <w:rPr>
          <w:sz w:val="28"/>
          <w:szCs w:val="28"/>
          <w:lang w:val="ru-RU"/>
        </w:rPr>
        <w:t xml:space="preserve"> окружного Совета депутатов от 25.12.2024 № </w:t>
      </w:r>
      <w:r w:rsidR="00BC54B5">
        <w:rPr>
          <w:sz w:val="28"/>
          <w:szCs w:val="28"/>
          <w:lang w:val="ru-RU"/>
        </w:rPr>
        <w:t>64</w:t>
      </w:r>
      <w:r w:rsidR="00C762CF">
        <w:rPr>
          <w:sz w:val="28"/>
          <w:szCs w:val="28"/>
          <w:lang w:val="ru-RU"/>
        </w:rPr>
        <w:t xml:space="preserve"> «Об утверждении структуры Администрации</w:t>
      </w:r>
      <w:r w:rsidR="00C762CF" w:rsidRPr="00C762CF">
        <w:rPr>
          <w:sz w:val="28"/>
          <w:lang w:val="ru-RU"/>
        </w:rPr>
        <w:t xml:space="preserve"> </w:t>
      </w:r>
      <w:r w:rsidR="00C762CF">
        <w:rPr>
          <w:sz w:val="28"/>
          <w:lang w:val="ru-RU"/>
        </w:rPr>
        <w:t>муниципального образования «</w:t>
      </w:r>
      <w:proofErr w:type="spellStart"/>
      <w:r w:rsidR="00C762CF">
        <w:rPr>
          <w:sz w:val="28"/>
          <w:lang w:val="ru-RU"/>
        </w:rPr>
        <w:t>Починковский</w:t>
      </w:r>
      <w:proofErr w:type="spellEnd"/>
      <w:r w:rsidR="00C762CF">
        <w:rPr>
          <w:sz w:val="28"/>
          <w:lang w:val="ru-RU"/>
        </w:rPr>
        <w:t xml:space="preserve"> муниципальный округ» Смоленской</w:t>
      </w:r>
      <w:proofErr w:type="gramEnd"/>
      <w:r w:rsidR="00C762CF">
        <w:rPr>
          <w:sz w:val="28"/>
          <w:lang w:val="ru-RU"/>
        </w:rPr>
        <w:t xml:space="preserve"> области,</w:t>
      </w:r>
      <w:r w:rsidR="00C762CF">
        <w:rPr>
          <w:sz w:val="28"/>
          <w:szCs w:val="28"/>
          <w:lang w:val="ru-RU"/>
        </w:rPr>
        <w:t xml:space="preserve"> </w:t>
      </w:r>
      <w:r w:rsidR="000E6906" w:rsidRPr="000E6906">
        <w:rPr>
          <w:sz w:val="28"/>
          <w:szCs w:val="28"/>
          <w:lang w:val="ru-RU"/>
        </w:rPr>
        <w:t xml:space="preserve"> в ц</w:t>
      </w:r>
      <w:r w:rsidR="00980998">
        <w:rPr>
          <w:sz w:val="28"/>
          <w:szCs w:val="28"/>
          <w:lang w:val="ru-RU"/>
        </w:rPr>
        <w:t>елях актуализации Положения об о</w:t>
      </w:r>
      <w:r w:rsidR="000E6906" w:rsidRPr="000E6906">
        <w:rPr>
          <w:sz w:val="28"/>
          <w:szCs w:val="28"/>
          <w:lang w:val="ru-RU"/>
        </w:rPr>
        <w:t xml:space="preserve">тделе </w:t>
      </w:r>
      <w:r w:rsidR="000E6906">
        <w:rPr>
          <w:sz w:val="28"/>
          <w:szCs w:val="28"/>
          <w:lang w:val="ru-RU"/>
        </w:rPr>
        <w:t>культуры</w:t>
      </w:r>
      <w:r w:rsidR="000E6906" w:rsidRPr="000E6906">
        <w:rPr>
          <w:sz w:val="28"/>
          <w:szCs w:val="28"/>
          <w:lang w:val="ru-RU"/>
        </w:rPr>
        <w:t xml:space="preserve"> Администрации муниципального образования «</w:t>
      </w:r>
      <w:proofErr w:type="spellStart"/>
      <w:r w:rsidR="000E6906" w:rsidRPr="000E6906">
        <w:rPr>
          <w:sz w:val="28"/>
          <w:szCs w:val="28"/>
          <w:lang w:val="ru-RU"/>
        </w:rPr>
        <w:t>Починковский</w:t>
      </w:r>
      <w:proofErr w:type="spellEnd"/>
      <w:r w:rsidR="000E6906" w:rsidRPr="000E6906">
        <w:rPr>
          <w:sz w:val="28"/>
          <w:szCs w:val="28"/>
          <w:lang w:val="ru-RU"/>
        </w:rPr>
        <w:t xml:space="preserve"> муниципальный округ» Смоленской области</w:t>
      </w:r>
      <w:r w:rsidR="004B36CB">
        <w:rPr>
          <w:sz w:val="28"/>
          <w:szCs w:val="28"/>
          <w:lang w:val="ru-RU"/>
        </w:rPr>
        <w:t xml:space="preserve"> и приведения его в соответствие</w:t>
      </w:r>
      <w:r w:rsidR="000E6906" w:rsidRPr="000E6906">
        <w:rPr>
          <w:sz w:val="28"/>
          <w:szCs w:val="28"/>
          <w:lang w:val="ru-RU"/>
        </w:rPr>
        <w:t xml:space="preserve"> с нормами действующего законодательства, </w:t>
      </w:r>
      <w:r w:rsidR="000E6906" w:rsidRPr="004B36CB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762CF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>Починковский</w:t>
      </w:r>
      <w:proofErr w:type="spellEnd"/>
      <w:r w:rsidR="00C762CF">
        <w:rPr>
          <w:rStyle w:val="ab"/>
          <w:b w:val="0"/>
          <w:color w:val="333333"/>
          <w:sz w:val="28"/>
          <w:szCs w:val="28"/>
          <w:shd w:val="clear" w:color="auto" w:fill="FFFFFF"/>
          <w:lang w:val="ru-RU"/>
        </w:rPr>
        <w:t xml:space="preserve"> окружной Совет депутатов</w:t>
      </w:r>
    </w:p>
    <w:p w:rsidR="000E6906" w:rsidRPr="000E6906" w:rsidRDefault="000E6906" w:rsidP="000E6906">
      <w:pPr>
        <w:spacing w:after="0" w:line="240" w:lineRule="auto"/>
        <w:ind w:left="0" w:right="0"/>
        <w:rPr>
          <w:rStyle w:val="ab"/>
          <w:rFonts w:ascii="Arial" w:hAnsi="Arial" w:cs="Arial"/>
          <w:color w:val="333333"/>
          <w:shd w:val="clear" w:color="auto" w:fill="FFFFFF"/>
          <w:lang w:val="ru-RU"/>
        </w:rPr>
      </w:pPr>
    </w:p>
    <w:p w:rsidR="000E6906" w:rsidRDefault="000E6906" w:rsidP="000E6906">
      <w:pPr>
        <w:spacing w:after="0" w:line="240" w:lineRule="auto"/>
        <w:ind w:left="0" w:right="0"/>
        <w:rPr>
          <w:rFonts w:ascii="Liberation Serif" w:hAnsi="Liberation Serif"/>
          <w:b/>
          <w:color w:val="auto"/>
          <w:sz w:val="28"/>
          <w:szCs w:val="28"/>
          <w:lang w:val="ru-RU"/>
        </w:rPr>
      </w:pPr>
      <w:r w:rsidRPr="004B36CB">
        <w:rPr>
          <w:rFonts w:ascii="Liberation Serif" w:hAnsi="Liberation Serif"/>
          <w:b/>
          <w:color w:val="auto"/>
          <w:sz w:val="28"/>
          <w:szCs w:val="28"/>
          <w:lang w:val="ru-RU"/>
        </w:rPr>
        <w:t>РЕШИЛ:</w:t>
      </w:r>
    </w:p>
    <w:p w:rsidR="004B36CB" w:rsidRDefault="004B36CB" w:rsidP="000E6906">
      <w:pPr>
        <w:spacing w:after="0" w:line="240" w:lineRule="auto"/>
        <w:ind w:left="0" w:right="0"/>
        <w:rPr>
          <w:rFonts w:ascii="Liberation Serif" w:hAnsi="Liberation Serif"/>
          <w:b/>
          <w:color w:val="auto"/>
          <w:sz w:val="28"/>
          <w:szCs w:val="28"/>
          <w:lang w:val="ru-RU"/>
        </w:rPr>
      </w:pPr>
    </w:p>
    <w:p w:rsidR="00C762CF" w:rsidRPr="00C762CF" w:rsidRDefault="00C762CF" w:rsidP="00C762CF">
      <w:pPr>
        <w:pStyle w:val="a5"/>
        <w:numPr>
          <w:ilvl w:val="0"/>
          <w:numId w:val="12"/>
        </w:numPr>
        <w:spacing w:after="0" w:line="240" w:lineRule="auto"/>
        <w:ind w:left="0" w:right="0" w:firstLine="709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C54B5">
        <w:rPr>
          <w:color w:val="auto"/>
          <w:sz w:val="28"/>
          <w:szCs w:val="28"/>
          <w:lang w:val="ru-RU"/>
        </w:rPr>
        <w:t xml:space="preserve">Переименовать </w:t>
      </w:r>
      <w:r w:rsidRPr="00BC54B5">
        <w:rPr>
          <w:sz w:val="28"/>
          <w:lang w:val="ru-RU"/>
        </w:rPr>
        <w:t>Отдел культуры Администрации муниципального образования «</w:t>
      </w:r>
      <w:proofErr w:type="spellStart"/>
      <w:r w:rsidRPr="00BC54B5">
        <w:rPr>
          <w:sz w:val="28"/>
          <w:lang w:val="ru-RU"/>
        </w:rPr>
        <w:t>Починковский</w:t>
      </w:r>
      <w:proofErr w:type="spellEnd"/>
      <w:r w:rsidRPr="00BC54B5">
        <w:rPr>
          <w:sz w:val="28"/>
          <w:lang w:val="ru-RU"/>
        </w:rPr>
        <w:t xml:space="preserve"> район» Смоленской</w:t>
      </w:r>
      <w:r>
        <w:rPr>
          <w:sz w:val="28"/>
          <w:lang w:val="ru-RU"/>
        </w:rPr>
        <w:t xml:space="preserve"> области в отдел культуры </w:t>
      </w:r>
      <w:r>
        <w:rPr>
          <w:sz w:val="28"/>
          <w:lang w:val="ru-RU"/>
        </w:rPr>
        <w:lastRenderedPageBreak/>
        <w:t>Администрации муниципального образования «</w:t>
      </w:r>
      <w:proofErr w:type="spellStart"/>
      <w:r>
        <w:rPr>
          <w:sz w:val="28"/>
          <w:lang w:val="ru-RU"/>
        </w:rPr>
        <w:t>Починковский</w:t>
      </w:r>
      <w:proofErr w:type="spellEnd"/>
      <w:r>
        <w:rPr>
          <w:sz w:val="28"/>
          <w:lang w:val="ru-RU"/>
        </w:rPr>
        <w:t xml:space="preserve"> муниципальный округ» Смоленской области.</w:t>
      </w:r>
    </w:p>
    <w:p w:rsidR="004B36CB" w:rsidRPr="00BC54B5" w:rsidRDefault="00C762CF" w:rsidP="00452015">
      <w:pPr>
        <w:pStyle w:val="a5"/>
        <w:numPr>
          <w:ilvl w:val="0"/>
          <w:numId w:val="12"/>
        </w:numPr>
        <w:spacing w:after="0" w:line="240" w:lineRule="auto"/>
        <w:ind w:left="0" w:right="0" w:firstLine="709"/>
        <w:rPr>
          <w:color w:val="auto"/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Утвердить Положение об о</w:t>
      </w:r>
      <w:r w:rsidR="004B36CB" w:rsidRPr="00BC54B5">
        <w:rPr>
          <w:sz w:val="28"/>
          <w:szCs w:val="28"/>
          <w:lang w:val="ru-RU"/>
        </w:rPr>
        <w:t>тделе культуры Администрации муниципального образования «</w:t>
      </w:r>
      <w:proofErr w:type="spellStart"/>
      <w:r w:rsidR="004B36CB" w:rsidRPr="00BC54B5">
        <w:rPr>
          <w:sz w:val="28"/>
          <w:szCs w:val="28"/>
          <w:lang w:val="ru-RU"/>
        </w:rPr>
        <w:t>Починковский</w:t>
      </w:r>
      <w:proofErr w:type="spellEnd"/>
      <w:r w:rsidR="004B36CB" w:rsidRPr="00BC54B5">
        <w:rPr>
          <w:sz w:val="28"/>
          <w:szCs w:val="28"/>
          <w:lang w:val="ru-RU"/>
        </w:rPr>
        <w:t xml:space="preserve"> муниципальный окру</w:t>
      </w:r>
      <w:r w:rsidR="00CF48CC" w:rsidRPr="00BC54B5">
        <w:rPr>
          <w:sz w:val="28"/>
          <w:szCs w:val="28"/>
          <w:lang w:val="ru-RU"/>
        </w:rPr>
        <w:t xml:space="preserve">г» Смоленской области </w:t>
      </w:r>
      <w:r w:rsidR="004B36CB" w:rsidRPr="00BC54B5">
        <w:rPr>
          <w:sz w:val="28"/>
          <w:szCs w:val="28"/>
          <w:lang w:val="ru-RU"/>
        </w:rPr>
        <w:t xml:space="preserve"> (прилагается).</w:t>
      </w:r>
    </w:p>
    <w:p w:rsidR="004B36CB" w:rsidRPr="00BC54B5" w:rsidRDefault="00F95008" w:rsidP="004B36CB">
      <w:pPr>
        <w:pStyle w:val="a5"/>
        <w:numPr>
          <w:ilvl w:val="0"/>
          <w:numId w:val="12"/>
        </w:numPr>
        <w:spacing w:after="0" w:line="240" w:lineRule="auto"/>
        <w:ind w:right="0"/>
        <w:rPr>
          <w:color w:val="auto"/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Признать утратившими силу</w:t>
      </w:r>
      <w:r w:rsidR="004B36CB" w:rsidRPr="00BC54B5">
        <w:rPr>
          <w:sz w:val="28"/>
          <w:szCs w:val="28"/>
          <w:lang w:val="ru-RU"/>
        </w:rPr>
        <w:t>:</w:t>
      </w:r>
    </w:p>
    <w:p w:rsidR="00617F17" w:rsidRPr="00BC54B5" w:rsidRDefault="00617F17" w:rsidP="00452015">
      <w:pPr>
        <w:pStyle w:val="a5"/>
        <w:spacing w:after="0" w:line="240" w:lineRule="auto"/>
        <w:ind w:left="0" w:right="0" w:firstLine="108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- решение Совета депутатов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район» Смоленской области от 24.08.2011 №47 «Об утверждении Положения об Отделе культуры Администрации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район» Смоленской области»;</w:t>
      </w:r>
    </w:p>
    <w:p w:rsidR="00617F17" w:rsidRPr="00BC54B5" w:rsidRDefault="00617F17" w:rsidP="00452015">
      <w:pPr>
        <w:pStyle w:val="a5"/>
        <w:spacing w:after="0" w:line="240" w:lineRule="auto"/>
        <w:ind w:left="0" w:right="0" w:firstLine="108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- решение Совета депутатов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район» Смоленской области от 22.03.2017 №78 «О внесении изменений в Положение об Отделе культуры Администрации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район» Смоленской области»;</w:t>
      </w:r>
    </w:p>
    <w:p w:rsidR="00617F17" w:rsidRPr="00BC54B5" w:rsidRDefault="00617F17" w:rsidP="00452015">
      <w:pPr>
        <w:pStyle w:val="a5"/>
        <w:spacing w:after="0" w:line="240" w:lineRule="auto"/>
        <w:ind w:left="0" w:right="0" w:firstLine="1080"/>
        <w:rPr>
          <w:sz w:val="28"/>
          <w:szCs w:val="28"/>
          <w:lang w:val="ru-RU"/>
        </w:rPr>
      </w:pPr>
      <w:r w:rsidRPr="00BC54B5">
        <w:rPr>
          <w:color w:val="auto"/>
          <w:sz w:val="28"/>
          <w:szCs w:val="28"/>
          <w:lang w:val="ru-RU"/>
        </w:rPr>
        <w:t xml:space="preserve">- </w:t>
      </w:r>
      <w:r w:rsidRPr="00BC54B5">
        <w:rPr>
          <w:sz w:val="28"/>
          <w:szCs w:val="28"/>
          <w:lang w:val="ru-RU"/>
        </w:rPr>
        <w:t>решение Совета депутатов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район» Смоленской области от 26.02.2019 №286 «О внесении изменений в Положение об Отделе культуры Администрации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район» Смоленской области».</w:t>
      </w:r>
    </w:p>
    <w:p w:rsidR="00617F17" w:rsidRPr="00452015" w:rsidRDefault="00617F17" w:rsidP="00452015">
      <w:pPr>
        <w:pStyle w:val="a5"/>
        <w:numPr>
          <w:ilvl w:val="0"/>
          <w:numId w:val="12"/>
        </w:numPr>
        <w:spacing w:after="0" w:line="240" w:lineRule="auto"/>
        <w:ind w:left="0" w:right="0" w:firstLine="720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 xml:space="preserve"> </w:t>
      </w:r>
      <w:r w:rsidRPr="00BC54B5">
        <w:rPr>
          <w:sz w:val="28"/>
          <w:lang w:val="ru-RU"/>
        </w:rPr>
        <w:t>Полномочия по государств</w:t>
      </w:r>
      <w:r w:rsidR="00C762CF" w:rsidRPr="00BC54B5">
        <w:rPr>
          <w:sz w:val="28"/>
          <w:lang w:val="ru-RU"/>
        </w:rPr>
        <w:t>енной регистрации Положения об о</w:t>
      </w:r>
      <w:r w:rsidRPr="00BC54B5">
        <w:rPr>
          <w:sz w:val="28"/>
          <w:lang w:val="ru-RU"/>
        </w:rPr>
        <w:t xml:space="preserve">тделе культуры </w:t>
      </w:r>
      <w:r w:rsidRPr="00BC54B5">
        <w:rPr>
          <w:sz w:val="28"/>
          <w:szCs w:val="28"/>
          <w:lang w:val="ru-RU"/>
        </w:rPr>
        <w:t>Администрации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муниципальный округ»</w:t>
      </w:r>
      <w:r w:rsidRPr="00BC54B5">
        <w:rPr>
          <w:sz w:val="28"/>
          <w:lang w:val="ru-RU"/>
        </w:rPr>
        <w:t xml:space="preserve"> Смоленской области в новой ре</w:t>
      </w:r>
      <w:r w:rsidR="00C762CF" w:rsidRPr="00BC54B5">
        <w:rPr>
          <w:sz w:val="28"/>
          <w:lang w:val="ru-RU"/>
        </w:rPr>
        <w:t>дакции возложить на начальника о</w:t>
      </w:r>
      <w:r w:rsidRPr="00BC54B5">
        <w:rPr>
          <w:sz w:val="28"/>
          <w:lang w:val="ru-RU"/>
        </w:rPr>
        <w:t>тдела культуры</w:t>
      </w:r>
      <w:r w:rsidRPr="00452015">
        <w:rPr>
          <w:sz w:val="28"/>
          <w:lang w:val="ru-RU"/>
        </w:rPr>
        <w:t xml:space="preserve"> Администрации муниципального образования «</w:t>
      </w:r>
      <w:proofErr w:type="spellStart"/>
      <w:r w:rsidRPr="00452015">
        <w:rPr>
          <w:sz w:val="28"/>
          <w:lang w:val="ru-RU"/>
        </w:rPr>
        <w:t>Починковский</w:t>
      </w:r>
      <w:proofErr w:type="spellEnd"/>
      <w:r w:rsidRPr="00452015">
        <w:rPr>
          <w:sz w:val="28"/>
          <w:lang w:val="ru-RU"/>
        </w:rPr>
        <w:t xml:space="preserve"> район» Смоленской области О.В. </w:t>
      </w:r>
      <w:proofErr w:type="spellStart"/>
      <w:r w:rsidRPr="00452015">
        <w:rPr>
          <w:sz w:val="28"/>
          <w:lang w:val="ru-RU"/>
        </w:rPr>
        <w:t>Курбаку</w:t>
      </w:r>
      <w:proofErr w:type="spellEnd"/>
      <w:r w:rsidRPr="00452015">
        <w:rPr>
          <w:sz w:val="28"/>
          <w:lang w:val="ru-RU"/>
        </w:rPr>
        <w:t>.</w:t>
      </w:r>
    </w:p>
    <w:p w:rsidR="00452015" w:rsidRPr="00452015" w:rsidRDefault="00452015" w:rsidP="00452015">
      <w:pPr>
        <w:pStyle w:val="a5"/>
        <w:numPr>
          <w:ilvl w:val="0"/>
          <w:numId w:val="12"/>
        </w:numPr>
        <w:spacing w:after="0" w:line="240" w:lineRule="auto"/>
        <w:ind w:left="0" w:right="0" w:firstLine="720"/>
        <w:rPr>
          <w:rFonts w:ascii="Liberation Serif" w:hAnsi="Liberation Serif"/>
          <w:color w:val="auto"/>
          <w:sz w:val="28"/>
          <w:szCs w:val="28"/>
          <w:lang w:val="ru-RU"/>
        </w:rPr>
      </w:pPr>
      <w:r>
        <w:rPr>
          <w:sz w:val="28"/>
          <w:lang w:val="ru-RU"/>
        </w:rPr>
        <w:t xml:space="preserve">Настоящее решение вступает в силу </w:t>
      </w:r>
      <w:r w:rsidR="005618FC">
        <w:rPr>
          <w:sz w:val="28"/>
          <w:lang w:val="ru-RU"/>
        </w:rPr>
        <w:t>1 января 2025 года</w:t>
      </w:r>
      <w:r>
        <w:rPr>
          <w:sz w:val="28"/>
          <w:lang w:val="ru-RU"/>
        </w:rPr>
        <w:t>.</w:t>
      </w:r>
    </w:p>
    <w:p w:rsidR="00452015" w:rsidRDefault="00452015" w:rsidP="00452015">
      <w:pPr>
        <w:spacing w:after="0" w:line="240" w:lineRule="auto"/>
        <w:ind w:left="0" w:right="0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850824" w:rsidRDefault="00850824" w:rsidP="00452015">
      <w:pPr>
        <w:spacing w:after="0" w:line="240" w:lineRule="auto"/>
        <w:ind w:left="0" w:right="0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850824" w:rsidRDefault="00850824" w:rsidP="00452015">
      <w:pPr>
        <w:spacing w:after="0" w:line="240" w:lineRule="auto"/>
        <w:ind w:left="0" w:right="0"/>
        <w:rPr>
          <w:rFonts w:ascii="Liberation Serif" w:hAnsi="Liberation Serif"/>
          <w:color w:val="auto"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62B80" w:rsidTr="00850824">
        <w:tc>
          <w:tcPr>
            <w:tcW w:w="4927" w:type="dxa"/>
          </w:tcPr>
          <w:p w:rsidR="00362B80" w:rsidRPr="00BC54B5" w:rsidRDefault="00362B80" w:rsidP="00362B80">
            <w:pPr>
              <w:spacing w:after="0" w:line="240" w:lineRule="auto"/>
              <w:ind w:left="0"/>
              <w:rPr>
                <w:sz w:val="28"/>
                <w:szCs w:val="28"/>
                <w:lang w:val="ru-RU" w:eastAsia="ru-RU"/>
              </w:rPr>
            </w:pPr>
            <w:r w:rsidRPr="00BC54B5">
              <w:rPr>
                <w:sz w:val="28"/>
                <w:szCs w:val="28"/>
                <w:lang w:val="ru-RU"/>
              </w:rPr>
              <w:t xml:space="preserve">Председатель </w:t>
            </w:r>
            <w:proofErr w:type="spellStart"/>
            <w:r w:rsidRPr="00BC54B5">
              <w:rPr>
                <w:sz w:val="28"/>
                <w:szCs w:val="28"/>
                <w:lang w:val="ru-RU" w:eastAsia="ru-RU"/>
              </w:rPr>
              <w:t>Починковского</w:t>
            </w:r>
            <w:proofErr w:type="spellEnd"/>
          </w:p>
          <w:p w:rsidR="00362B80" w:rsidRPr="00BC54B5" w:rsidRDefault="00BC54B5" w:rsidP="00362B80">
            <w:pPr>
              <w:spacing w:after="0" w:line="240" w:lineRule="auto"/>
              <w:ind w:left="0" w:right="0"/>
              <w:rPr>
                <w:sz w:val="28"/>
                <w:szCs w:val="28"/>
                <w:lang w:val="ru-RU" w:eastAsia="ru-RU"/>
              </w:rPr>
            </w:pPr>
            <w:r w:rsidRPr="00BC54B5">
              <w:rPr>
                <w:sz w:val="28"/>
                <w:szCs w:val="28"/>
                <w:lang w:val="ru-RU" w:eastAsia="ru-RU"/>
              </w:rPr>
              <w:t>о</w:t>
            </w:r>
            <w:r w:rsidR="00362B80" w:rsidRPr="00BC54B5">
              <w:rPr>
                <w:sz w:val="28"/>
                <w:szCs w:val="28"/>
                <w:lang w:val="ru-RU" w:eastAsia="ru-RU"/>
              </w:rPr>
              <w:t>кружного Совета депутатов</w:t>
            </w:r>
          </w:p>
          <w:p w:rsidR="00362B80" w:rsidRPr="00BC54B5" w:rsidRDefault="00362B80" w:rsidP="00362B80">
            <w:pPr>
              <w:spacing w:after="0" w:line="240" w:lineRule="auto"/>
              <w:ind w:left="0" w:right="0"/>
              <w:rPr>
                <w:sz w:val="28"/>
                <w:szCs w:val="28"/>
                <w:lang w:val="ru-RU" w:eastAsia="ru-RU"/>
              </w:rPr>
            </w:pPr>
          </w:p>
          <w:p w:rsidR="00362B80" w:rsidRPr="00BC54B5" w:rsidRDefault="00BC54B5" w:rsidP="00362B80">
            <w:pPr>
              <w:spacing w:after="0" w:line="240" w:lineRule="auto"/>
              <w:ind w:left="0" w:right="0"/>
              <w:rPr>
                <w:sz w:val="28"/>
                <w:szCs w:val="28"/>
                <w:lang w:val="ru-RU" w:eastAsia="ru-RU"/>
              </w:rPr>
            </w:pPr>
            <w:r w:rsidRPr="00BC54B5">
              <w:rPr>
                <w:sz w:val="28"/>
                <w:szCs w:val="28"/>
                <w:lang w:val="ru-RU"/>
              </w:rPr>
              <w:t xml:space="preserve">                             Г.А. </w:t>
            </w:r>
            <w:r w:rsidR="00362B80" w:rsidRPr="00BC54B5">
              <w:rPr>
                <w:sz w:val="28"/>
                <w:szCs w:val="28"/>
                <w:lang w:val="ru-RU"/>
              </w:rPr>
              <w:t xml:space="preserve">Соколова </w:t>
            </w:r>
          </w:p>
          <w:p w:rsidR="00362B80" w:rsidRPr="00BC54B5" w:rsidRDefault="00362B80" w:rsidP="00362B80">
            <w:pPr>
              <w:spacing w:after="0" w:line="240" w:lineRule="auto"/>
              <w:ind w:left="0" w:right="0"/>
              <w:rPr>
                <w:rFonts w:ascii="Liberation Serif" w:hAnsi="Liberation Serif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28" w:type="dxa"/>
          </w:tcPr>
          <w:p w:rsidR="00362B80" w:rsidRPr="00BC54B5" w:rsidRDefault="00362B80" w:rsidP="00362B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C54B5">
              <w:rPr>
                <w:rFonts w:ascii="Times New Roman" w:hAnsi="Times New Roman" w:cs="Times New Roman"/>
                <w:sz w:val="28"/>
                <w:szCs w:val="28"/>
              </w:rPr>
              <w:t>Починковский</w:t>
            </w:r>
            <w:proofErr w:type="spellEnd"/>
            <w:r w:rsidRPr="00BC54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362B80" w:rsidRPr="00BC54B5" w:rsidRDefault="00BC54B5" w:rsidP="00362B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4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А.В. </w:t>
            </w:r>
            <w:r w:rsidR="00362B80" w:rsidRPr="00BC54B5">
              <w:rPr>
                <w:rFonts w:ascii="Times New Roman" w:hAnsi="Times New Roman" w:cs="Times New Roman"/>
                <w:sz w:val="28"/>
                <w:szCs w:val="28"/>
              </w:rPr>
              <w:t xml:space="preserve">Голуб </w:t>
            </w:r>
          </w:p>
          <w:p w:rsidR="00362B80" w:rsidRPr="00BC54B5" w:rsidRDefault="00362B80" w:rsidP="00452015">
            <w:pPr>
              <w:spacing w:after="0" w:line="240" w:lineRule="auto"/>
              <w:ind w:left="0" w:right="0"/>
              <w:rPr>
                <w:rFonts w:ascii="Liberation Serif" w:hAnsi="Liberation Serif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362B80" w:rsidRDefault="00362B80" w:rsidP="00452015">
      <w:pPr>
        <w:spacing w:after="0" w:line="240" w:lineRule="auto"/>
        <w:ind w:left="0" w:right="0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362B80" w:rsidRDefault="00362B80" w:rsidP="00452015">
      <w:pPr>
        <w:spacing w:after="0" w:line="240" w:lineRule="auto"/>
        <w:ind w:left="0" w:right="0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362B80" w:rsidRDefault="00362B80" w:rsidP="00452015">
      <w:pPr>
        <w:spacing w:after="0" w:line="240" w:lineRule="auto"/>
        <w:ind w:left="0" w:right="0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362B80" w:rsidRDefault="00362B80" w:rsidP="00452015">
      <w:pPr>
        <w:spacing w:after="0" w:line="240" w:lineRule="auto"/>
        <w:ind w:left="0" w:right="0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452015" w:rsidRPr="00362B80" w:rsidRDefault="00452015" w:rsidP="00452015">
      <w:pPr>
        <w:spacing w:after="0" w:line="240" w:lineRule="auto"/>
        <w:ind w:left="0"/>
        <w:rPr>
          <w:sz w:val="28"/>
          <w:szCs w:val="28"/>
          <w:lang w:val="ru-RU" w:eastAsia="ru-RU"/>
        </w:rPr>
      </w:pPr>
      <w:r w:rsidRPr="00362B80">
        <w:rPr>
          <w:sz w:val="28"/>
          <w:szCs w:val="28"/>
          <w:lang w:val="ru-RU" w:eastAsia="ru-RU"/>
        </w:rPr>
        <w:t xml:space="preserve"> </w:t>
      </w:r>
    </w:p>
    <w:p w:rsidR="00452015" w:rsidRPr="00362B80" w:rsidRDefault="00452015" w:rsidP="00452015">
      <w:pPr>
        <w:spacing w:after="0" w:line="240" w:lineRule="auto"/>
        <w:ind w:left="0"/>
        <w:rPr>
          <w:sz w:val="28"/>
          <w:szCs w:val="28"/>
          <w:lang w:val="ru-RU" w:eastAsia="ru-RU"/>
        </w:rPr>
      </w:pPr>
    </w:p>
    <w:p w:rsidR="00452015" w:rsidRPr="00447817" w:rsidRDefault="00452015" w:rsidP="004520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2015" w:rsidRPr="00452015" w:rsidRDefault="00452015" w:rsidP="00452015">
      <w:pPr>
        <w:spacing w:after="0" w:line="240" w:lineRule="auto"/>
        <w:ind w:left="0" w:right="0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617F17" w:rsidRPr="00617F17" w:rsidRDefault="00617F17" w:rsidP="00617F17">
      <w:pPr>
        <w:pStyle w:val="a5"/>
        <w:spacing w:after="0" w:line="240" w:lineRule="auto"/>
        <w:ind w:left="1080" w:right="0"/>
        <w:rPr>
          <w:rFonts w:ascii="Liberation Serif" w:hAnsi="Liberation Serif"/>
          <w:sz w:val="28"/>
          <w:szCs w:val="28"/>
          <w:lang w:val="ru-RU"/>
        </w:rPr>
      </w:pPr>
    </w:p>
    <w:p w:rsidR="00F95008" w:rsidRPr="004B36CB" w:rsidRDefault="00F95008" w:rsidP="004B36CB">
      <w:pPr>
        <w:pStyle w:val="a5"/>
        <w:spacing w:after="0" w:line="240" w:lineRule="auto"/>
        <w:ind w:left="1080" w:right="0"/>
        <w:rPr>
          <w:rFonts w:ascii="Liberation Serif" w:hAnsi="Liberation Serif"/>
          <w:color w:val="auto"/>
          <w:sz w:val="28"/>
          <w:szCs w:val="28"/>
          <w:lang w:val="ru-RU"/>
        </w:rPr>
      </w:pPr>
    </w:p>
    <w:p w:rsidR="001B36F6" w:rsidRPr="001B36F6" w:rsidRDefault="001B36F6" w:rsidP="000E6906">
      <w:pPr>
        <w:spacing w:after="0" w:line="240" w:lineRule="auto"/>
        <w:ind w:left="0" w:right="0"/>
        <w:rPr>
          <w:b/>
          <w:sz w:val="28"/>
          <w:szCs w:val="28"/>
          <w:lang w:val="ru-RU"/>
        </w:rPr>
      </w:pPr>
    </w:p>
    <w:p w:rsidR="00AA114B" w:rsidRPr="001B36F6" w:rsidRDefault="00AA114B" w:rsidP="000E690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</w:p>
    <w:p w:rsidR="00AA114B" w:rsidRDefault="00AA114B" w:rsidP="000E6906">
      <w:pPr>
        <w:spacing w:after="0" w:line="240" w:lineRule="auto"/>
        <w:ind w:left="0" w:right="0"/>
        <w:jc w:val="center"/>
        <w:rPr>
          <w:rFonts w:asciiTheme="majorHAnsi" w:hAnsiTheme="majorHAnsi" w:cstheme="majorHAnsi"/>
          <w:b/>
          <w:sz w:val="28"/>
          <w:szCs w:val="28"/>
          <w:lang w:val="ru-RU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362B80" w:rsidRPr="00FE6A98" w:rsidTr="00BC54B5">
        <w:trPr>
          <w:jc w:val="right"/>
        </w:trPr>
        <w:tc>
          <w:tcPr>
            <w:tcW w:w="4360" w:type="dxa"/>
          </w:tcPr>
          <w:p w:rsidR="00362B80" w:rsidRPr="00362B80" w:rsidRDefault="00BC54B5" w:rsidP="00362B80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</w:p>
          <w:p w:rsidR="00BC54B5" w:rsidRDefault="008115B4" w:rsidP="00362B80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решением </w:t>
            </w:r>
            <w:proofErr w:type="spellStart"/>
            <w:r>
              <w:rPr>
                <w:sz w:val="28"/>
                <w:szCs w:val="28"/>
                <w:lang w:val="ru-RU"/>
              </w:rPr>
              <w:t>Починковского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окружного Совета депутатов </w:t>
            </w:r>
          </w:p>
          <w:p w:rsidR="00362B80" w:rsidRPr="00362B80" w:rsidRDefault="008115B4" w:rsidP="00362B80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FE6A98">
              <w:rPr>
                <w:sz w:val="28"/>
                <w:szCs w:val="28"/>
                <w:lang w:val="ru-RU"/>
              </w:rPr>
              <w:t>25.12.2024</w:t>
            </w:r>
            <w:r w:rsidR="00BC54B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 w:rsidR="00BC54B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E6A98">
              <w:rPr>
                <w:sz w:val="28"/>
                <w:szCs w:val="28"/>
                <w:lang w:val="ru-RU"/>
              </w:rPr>
              <w:t>73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362B80" w:rsidRPr="00362B80" w:rsidRDefault="00362B80" w:rsidP="00362B80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AA114B" w:rsidRDefault="00AA114B" w:rsidP="000E690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</w:p>
    <w:p w:rsidR="00AA114B" w:rsidRDefault="00AA114B" w:rsidP="000E690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</w:p>
    <w:p w:rsidR="00AA114B" w:rsidRPr="00BC54B5" w:rsidRDefault="00AA114B" w:rsidP="000E690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</w:p>
    <w:p w:rsidR="0037148B" w:rsidRPr="00BC54B5" w:rsidRDefault="00585CF1" w:rsidP="000E690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ПОЛОЖЕНИЕ</w:t>
      </w:r>
    </w:p>
    <w:p w:rsidR="0037148B" w:rsidRPr="00BC54B5" w:rsidRDefault="00585CF1" w:rsidP="000E690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 w:rsidRPr="00BC54B5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52942D3" wp14:editId="5AF56873">
            <wp:extent cx="9145" cy="12193"/>
            <wp:effectExtent l="0" t="0" r="0" b="0"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5B4" w:rsidRPr="00BC54B5">
        <w:rPr>
          <w:b/>
          <w:sz w:val="28"/>
          <w:szCs w:val="28"/>
          <w:lang w:val="ru-RU"/>
        </w:rPr>
        <w:t>об о</w:t>
      </w:r>
      <w:r w:rsidRPr="00BC54B5">
        <w:rPr>
          <w:b/>
          <w:sz w:val="28"/>
          <w:szCs w:val="28"/>
          <w:lang w:val="ru-RU"/>
        </w:rPr>
        <w:t>тделе культуры Администрации муниципального образования</w:t>
      </w:r>
    </w:p>
    <w:p w:rsidR="0037148B" w:rsidRPr="00BC54B5" w:rsidRDefault="00585CF1" w:rsidP="000E690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«</w:t>
      </w:r>
      <w:proofErr w:type="spellStart"/>
      <w:r w:rsidRPr="00BC54B5">
        <w:rPr>
          <w:b/>
          <w:sz w:val="28"/>
          <w:szCs w:val="28"/>
          <w:lang w:val="ru-RU"/>
        </w:rPr>
        <w:t>Починковский</w:t>
      </w:r>
      <w:proofErr w:type="spellEnd"/>
      <w:r w:rsidRPr="00BC54B5">
        <w:rPr>
          <w:b/>
          <w:sz w:val="28"/>
          <w:szCs w:val="28"/>
          <w:lang w:val="ru-RU"/>
        </w:rPr>
        <w:t xml:space="preserve"> </w:t>
      </w:r>
      <w:r w:rsidR="008A2DC8" w:rsidRPr="00BC54B5">
        <w:rPr>
          <w:b/>
          <w:sz w:val="28"/>
          <w:szCs w:val="28"/>
          <w:lang w:val="ru-RU"/>
        </w:rPr>
        <w:t>муниципальный округ</w:t>
      </w:r>
      <w:r w:rsidRPr="00BC54B5">
        <w:rPr>
          <w:b/>
          <w:sz w:val="28"/>
          <w:szCs w:val="28"/>
          <w:lang w:val="ru-RU"/>
        </w:rPr>
        <w:t>» Смоленской области</w:t>
      </w:r>
      <w:r w:rsidR="008948C6" w:rsidRPr="00BC54B5">
        <w:rPr>
          <w:b/>
          <w:sz w:val="28"/>
          <w:szCs w:val="28"/>
          <w:lang w:val="ru-RU"/>
        </w:rPr>
        <w:t>.</w:t>
      </w:r>
    </w:p>
    <w:p w:rsidR="00E91F29" w:rsidRPr="00BC54B5" w:rsidRDefault="00E91F29" w:rsidP="000E6906">
      <w:pPr>
        <w:spacing w:after="0" w:line="240" w:lineRule="auto"/>
        <w:ind w:left="0" w:right="0"/>
        <w:rPr>
          <w:b/>
          <w:sz w:val="28"/>
          <w:szCs w:val="28"/>
          <w:lang w:val="ru-RU"/>
        </w:rPr>
      </w:pPr>
    </w:p>
    <w:p w:rsidR="0037148B" w:rsidRPr="00BC54B5" w:rsidRDefault="008948C6" w:rsidP="000E6906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</w:t>
      </w:r>
      <w:r w:rsidR="00E91F29" w:rsidRPr="00BC54B5">
        <w:rPr>
          <w:b/>
          <w:sz w:val="28"/>
          <w:szCs w:val="28"/>
          <w:lang w:val="ru-RU"/>
        </w:rPr>
        <w:t xml:space="preserve"> </w:t>
      </w:r>
      <w:r w:rsidR="008A2DC8" w:rsidRPr="00BC54B5">
        <w:rPr>
          <w:b/>
          <w:sz w:val="28"/>
          <w:szCs w:val="28"/>
          <w:lang w:val="ru-RU"/>
        </w:rPr>
        <w:t>О</w:t>
      </w:r>
      <w:r w:rsidRPr="00BC54B5">
        <w:rPr>
          <w:b/>
          <w:sz w:val="28"/>
          <w:szCs w:val="28"/>
          <w:lang w:val="ru-RU"/>
        </w:rPr>
        <w:t>б</w:t>
      </w:r>
      <w:r w:rsidR="00585CF1" w:rsidRPr="00BC54B5">
        <w:rPr>
          <w:b/>
          <w:sz w:val="28"/>
          <w:szCs w:val="28"/>
          <w:lang w:val="ru-RU"/>
        </w:rPr>
        <w:t>щие положения.</w:t>
      </w:r>
    </w:p>
    <w:p w:rsidR="00CF5A79" w:rsidRPr="00BC54B5" w:rsidRDefault="00CF5A79" w:rsidP="000E6906">
      <w:pPr>
        <w:spacing w:after="0" w:line="240" w:lineRule="auto"/>
        <w:ind w:left="0" w:right="0"/>
        <w:rPr>
          <w:b/>
          <w:sz w:val="28"/>
          <w:szCs w:val="28"/>
          <w:lang w:val="ru-RU"/>
        </w:rPr>
      </w:pPr>
    </w:p>
    <w:p w:rsidR="0074175A" w:rsidRPr="00BC54B5" w:rsidRDefault="00585CF1" w:rsidP="000E6906">
      <w:pPr>
        <w:pStyle w:val="a5"/>
        <w:numPr>
          <w:ilvl w:val="1"/>
          <w:numId w:val="10"/>
        </w:numPr>
        <w:spacing w:after="0" w:line="240" w:lineRule="auto"/>
        <w:ind w:left="0" w:right="0" w:firstLine="0"/>
        <w:rPr>
          <w:color w:val="auto"/>
          <w:sz w:val="28"/>
          <w:szCs w:val="28"/>
          <w:lang w:val="ru-RU"/>
        </w:rPr>
      </w:pPr>
      <w:proofErr w:type="gramStart"/>
      <w:r w:rsidRPr="00BC54B5">
        <w:rPr>
          <w:sz w:val="28"/>
          <w:szCs w:val="28"/>
          <w:lang w:val="ru-RU"/>
        </w:rPr>
        <w:t>Отдел культуры Администрации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</w:t>
      </w:r>
      <w:r w:rsidR="008A2DC8" w:rsidRPr="00BC54B5">
        <w:rPr>
          <w:sz w:val="28"/>
          <w:szCs w:val="28"/>
          <w:lang w:val="ru-RU"/>
        </w:rPr>
        <w:t>муниципальный округ</w:t>
      </w:r>
      <w:r w:rsidRPr="00BC54B5">
        <w:rPr>
          <w:sz w:val="28"/>
          <w:szCs w:val="28"/>
          <w:lang w:val="ru-RU"/>
        </w:rPr>
        <w:t xml:space="preserve">» Смоленской области (далее - Отдел) </w:t>
      </w:r>
      <w:r w:rsidRPr="00BC54B5">
        <w:rPr>
          <w:noProof/>
          <w:lang w:val="ru-RU" w:eastAsia="ru-RU"/>
        </w:rPr>
        <w:drawing>
          <wp:inline distT="0" distB="0" distL="0" distR="0" wp14:anchorId="13B4EEC7" wp14:editId="1F390A75">
            <wp:extent cx="12193" cy="3048"/>
            <wp:effectExtent l="0" t="0" r="0" b="0"/>
            <wp:docPr id="1275" name="Picture 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4B5">
        <w:rPr>
          <w:sz w:val="28"/>
          <w:szCs w:val="28"/>
          <w:lang w:val="ru-RU"/>
        </w:rPr>
        <w:t xml:space="preserve"> является структурным подразделением </w:t>
      </w:r>
      <w:r w:rsidR="008A2DC8" w:rsidRPr="00BC54B5">
        <w:rPr>
          <w:sz w:val="28"/>
          <w:szCs w:val="28"/>
          <w:lang w:val="ru-RU"/>
        </w:rPr>
        <w:t>Администрации муниципального образования «</w:t>
      </w:r>
      <w:proofErr w:type="spellStart"/>
      <w:r w:rsidR="008A2DC8" w:rsidRPr="00BC54B5">
        <w:rPr>
          <w:sz w:val="28"/>
          <w:szCs w:val="28"/>
          <w:lang w:val="ru-RU"/>
        </w:rPr>
        <w:t>Починковский</w:t>
      </w:r>
      <w:proofErr w:type="spellEnd"/>
      <w:r w:rsidR="008A2DC8" w:rsidRPr="00BC54B5">
        <w:rPr>
          <w:sz w:val="28"/>
          <w:szCs w:val="28"/>
          <w:lang w:val="ru-RU"/>
        </w:rPr>
        <w:t xml:space="preserve"> муниципальный округ» Смоленской области </w:t>
      </w:r>
      <w:r w:rsidR="008948C6" w:rsidRPr="00BC54B5">
        <w:rPr>
          <w:sz w:val="28"/>
          <w:szCs w:val="28"/>
          <w:lang w:val="ru-RU"/>
        </w:rPr>
        <w:t>(</w:t>
      </w:r>
      <w:r w:rsidR="00291EE7" w:rsidRPr="00BC54B5">
        <w:rPr>
          <w:sz w:val="28"/>
          <w:szCs w:val="28"/>
          <w:lang w:val="ru-RU"/>
        </w:rPr>
        <w:t>далее -</w:t>
      </w:r>
      <w:r w:rsidR="008948C6" w:rsidRPr="00BC54B5">
        <w:rPr>
          <w:sz w:val="28"/>
          <w:szCs w:val="28"/>
          <w:lang w:val="ru-RU"/>
        </w:rPr>
        <w:t xml:space="preserve"> </w:t>
      </w:r>
      <w:r w:rsidR="008948C6" w:rsidRPr="00BC54B5">
        <w:rPr>
          <w:color w:val="auto"/>
          <w:sz w:val="28"/>
          <w:szCs w:val="28"/>
          <w:lang w:val="ru-RU"/>
        </w:rPr>
        <w:t xml:space="preserve">муниципальное образование), </w:t>
      </w:r>
      <w:r w:rsidR="002F4D3D" w:rsidRPr="00BC54B5">
        <w:rPr>
          <w:color w:val="auto"/>
          <w:sz w:val="28"/>
          <w:szCs w:val="28"/>
          <w:shd w:val="clear" w:color="auto" w:fill="FFFFFF"/>
          <w:lang w:val="ru-RU"/>
        </w:rPr>
        <w:t>обеспечивающим реализацию полномочий</w:t>
      </w:r>
      <w:r w:rsidR="008A42C9"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  </w:t>
      </w:r>
      <w:r w:rsidR="008A2DC8"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по решению вопросов местного значения в </w:t>
      </w:r>
      <w:r w:rsidR="00425DDA" w:rsidRPr="00BC54B5">
        <w:rPr>
          <w:color w:val="auto"/>
          <w:sz w:val="28"/>
          <w:szCs w:val="28"/>
          <w:shd w:val="clear" w:color="auto" w:fill="FFFFFF"/>
          <w:lang w:val="ru-RU"/>
        </w:rPr>
        <w:t>области культуры,</w:t>
      </w:r>
      <w:r w:rsidR="008A42C9"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8A2DC8"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425DDA" w:rsidRPr="00BC54B5">
        <w:rPr>
          <w:color w:val="auto"/>
          <w:sz w:val="28"/>
          <w:szCs w:val="28"/>
          <w:shd w:val="clear" w:color="auto" w:fill="FFFFFF"/>
          <w:lang w:val="ru-RU"/>
        </w:rPr>
        <w:t>участие в реализации молодежной политики</w:t>
      </w:r>
      <w:r w:rsidR="002F4D3D" w:rsidRPr="00BC54B5">
        <w:rPr>
          <w:color w:val="auto"/>
          <w:sz w:val="28"/>
          <w:szCs w:val="28"/>
          <w:lang w:val="ru-RU"/>
        </w:rPr>
        <w:t xml:space="preserve">, </w:t>
      </w:r>
      <w:r w:rsidR="00425DDA" w:rsidRPr="00BC54B5">
        <w:rPr>
          <w:color w:val="auto"/>
          <w:sz w:val="28"/>
          <w:szCs w:val="28"/>
          <w:lang w:val="ru-RU"/>
        </w:rPr>
        <w:t xml:space="preserve"> </w:t>
      </w:r>
      <w:r w:rsidR="00850824" w:rsidRPr="00BC54B5">
        <w:rPr>
          <w:color w:val="auto"/>
          <w:sz w:val="30"/>
          <w:szCs w:val="30"/>
          <w:shd w:val="clear" w:color="auto" w:fill="FFFFFF"/>
          <w:lang w:val="ru-RU"/>
        </w:rPr>
        <w:t>организации</w:t>
      </w:r>
      <w:r w:rsidR="00425DDA" w:rsidRPr="00BC54B5">
        <w:rPr>
          <w:color w:val="auto"/>
          <w:sz w:val="30"/>
          <w:szCs w:val="30"/>
          <w:shd w:val="clear" w:color="auto" w:fill="FFFFFF"/>
          <w:lang w:val="ru-RU"/>
        </w:rPr>
        <w:t xml:space="preserve"> предоставления дополнительного</w:t>
      </w:r>
      <w:r w:rsidR="00F3105E" w:rsidRPr="00BC54B5">
        <w:rPr>
          <w:color w:val="auto"/>
          <w:sz w:val="30"/>
          <w:szCs w:val="30"/>
          <w:shd w:val="clear" w:color="auto" w:fill="FFFFFF"/>
          <w:lang w:val="ru-RU"/>
        </w:rPr>
        <w:t xml:space="preserve"> образования</w:t>
      </w:r>
      <w:r w:rsidR="00425DDA" w:rsidRPr="00BC54B5">
        <w:rPr>
          <w:color w:val="auto"/>
          <w:sz w:val="28"/>
          <w:szCs w:val="28"/>
          <w:shd w:val="clear" w:color="auto" w:fill="FFFFFF"/>
          <w:lang w:val="ru-RU"/>
        </w:rPr>
        <w:t>,</w:t>
      </w:r>
      <w:r w:rsidR="00425DDA" w:rsidRPr="00BC54B5">
        <w:rPr>
          <w:color w:val="auto"/>
          <w:sz w:val="28"/>
          <w:szCs w:val="28"/>
          <w:lang w:val="ru-RU"/>
        </w:rPr>
        <w:t xml:space="preserve"> </w:t>
      </w:r>
      <w:r w:rsidR="00291EE7" w:rsidRPr="00BC54B5">
        <w:rPr>
          <w:color w:val="auto"/>
          <w:sz w:val="30"/>
          <w:szCs w:val="30"/>
          <w:shd w:val="clear" w:color="auto" w:fill="FFFFFF"/>
          <w:lang w:val="ru-RU"/>
        </w:rPr>
        <w:t>обеспечение условий для развития физической культуры и спорта.</w:t>
      </w:r>
      <w:r w:rsidR="0074175A" w:rsidRPr="00BC54B5">
        <w:rPr>
          <w:color w:val="auto"/>
          <w:sz w:val="28"/>
          <w:szCs w:val="28"/>
          <w:lang w:val="ru-RU"/>
        </w:rPr>
        <w:t xml:space="preserve">    </w:t>
      </w:r>
      <w:proofErr w:type="gramEnd"/>
    </w:p>
    <w:p w:rsidR="008A2DC8" w:rsidRPr="00BC54B5" w:rsidRDefault="0074175A" w:rsidP="000E6906">
      <w:pPr>
        <w:pStyle w:val="a5"/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 xml:space="preserve">          </w:t>
      </w:r>
      <w:r w:rsidR="002F4D3D" w:rsidRPr="00BC54B5">
        <w:rPr>
          <w:sz w:val="28"/>
          <w:szCs w:val="28"/>
          <w:lang w:val="ru-RU"/>
        </w:rPr>
        <w:t>Отдел создан без ограничения срока деятельности.</w:t>
      </w:r>
    </w:p>
    <w:p w:rsidR="00CF5A79" w:rsidRPr="00BC54B5" w:rsidRDefault="00585CF1" w:rsidP="00E955D6">
      <w:pPr>
        <w:pStyle w:val="a5"/>
        <w:numPr>
          <w:ilvl w:val="1"/>
          <w:numId w:val="10"/>
        </w:numPr>
        <w:spacing w:after="0" w:line="240" w:lineRule="auto"/>
        <w:ind w:left="0" w:right="0" w:firstLine="0"/>
        <w:rPr>
          <w:sz w:val="28"/>
          <w:szCs w:val="28"/>
          <w:lang w:val="ru-RU"/>
        </w:rPr>
      </w:pPr>
      <w:proofErr w:type="gramStart"/>
      <w:r w:rsidRPr="00BC54B5">
        <w:rPr>
          <w:sz w:val="28"/>
          <w:szCs w:val="28"/>
          <w:lang w:val="ru-RU"/>
        </w:rPr>
        <w:t>В своей деятель</w:t>
      </w:r>
      <w:r w:rsidR="008948C6" w:rsidRPr="00BC54B5">
        <w:rPr>
          <w:sz w:val="28"/>
          <w:szCs w:val="28"/>
          <w:lang w:val="ru-RU"/>
        </w:rPr>
        <w:t>ности Отдел руководствуется Конс</w:t>
      </w:r>
      <w:r w:rsidRPr="00BC54B5">
        <w:rPr>
          <w:sz w:val="28"/>
          <w:szCs w:val="28"/>
          <w:lang w:val="ru-RU"/>
        </w:rPr>
        <w:t>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</w:t>
      </w:r>
      <w:r w:rsidR="002F4D3D" w:rsidRPr="00BC54B5">
        <w:rPr>
          <w:sz w:val="28"/>
          <w:szCs w:val="28"/>
          <w:lang w:val="ru-RU"/>
        </w:rPr>
        <w:t>муниципальный округ</w:t>
      </w:r>
      <w:r w:rsidRPr="00BC54B5">
        <w:rPr>
          <w:sz w:val="28"/>
          <w:szCs w:val="28"/>
          <w:lang w:val="ru-RU"/>
        </w:rPr>
        <w:t xml:space="preserve">» Смоленской области, иными нормативными правовыми актами </w:t>
      </w:r>
      <w:proofErr w:type="spellStart"/>
      <w:r w:rsidR="008115B4" w:rsidRPr="00BC54B5">
        <w:rPr>
          <w:sz w:val="28"/>
          <w:szCs w:val="28"/>
          <w:lang w:val="ru-RU"/>
        </w:rPr>
        <w:t>Починковского</w:t>
      </w:r>
      <w:proofErr w:type="spellEnd"/>
      <w:r w:rsidR="008115B4" w:rsidRPr="00BC54B5">
        <w:rPr>
          <w:sz w:val="28"/>
          <w:szCs w:val="28"/>
          <w:lang w:val="ru-RU"/>
        </w:rPr>
        <w:t xml:space="preserve"> окружного Совета депутатов</w:t>
      </w:r>
      <w:r w:rsidRPr="00BC54B5">
        <w:rPr>
          <w:sz w:val="28"/>
          <w:szCs w:val="28"/>
          <w:lang w:val="ru-RU"/>
        </w:rPr>
        <w:t>, а также настоящим Положением.</w:t>
      </w:r>
      <w:proofErr w:type="gramEnd"/>
    </w:p>
    <w:p w:rsidR="00CF5A79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1.3.</w:t>
      </w:r>
      <w:r w:rsidRPr="00BC54B5">
        <w:rPr>
          <w:sz w:val="28"/>
          <w:szCs w:val="28"/>
          <w:lang w:val="ru-RU"/>
        </w:rPr>
        <w:t xml:space="preserve"> Отдел подчиняется непосредственно Главе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</w:t>
      </w:r>
      <w:r w:rsidR="002F4D3D" w:rsidRPr="00BC54B5">
        <w:rPr>
          <w:sz w:val="28"/>
          <w:szCs w:val="28"/>
          <w:lang w:val="ru-RU"/>
        </w:rPr>
        <w:t>муниципальный округ</w:t>
      </w:r>
      <w:r w:rsidRPr="00BC54B5">
        <w:rPr>
          <w:sz w:val="28"/>
          <w:szCs w:val="28"/>
          <w:lang w:val="ru-RU"/>
        </w:rPr>
        <w:t>» Смоленской области и несет ответственность за выполнение возложенных на него задач.</w:t>
      </w:r>
    </w:p>
    <w:p w:rsidR="00CF5A79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1.4.</w:t>
      </w:r>
      <w:r w:rsidRPr="00BC54B5">
        <w:rPr>
          <w:sz w:val="28"/>
          <w:szCs w:val="28"/>
          <w:lang w:val="ru-RU"/>
        </w:rPr>
        <w:t xml:space="preserve"> Отдел в пределах своей компетенции осуществляет взаимодействие с федеральными органами государственной власти, в том числе их территориальными подразделениями, органами исполнительной власти Смоленской области, иными государственными органами, </w:t>
      </w:r>
      <w:proofErr w:type="spellStart"/>
      <w:r w:rsidR="008115B4" w:rsidRPr="00BC54B5">
        <w:rPr>
          <w:sz w:val="28"/>
          <w:szCs w:val="28"/>
          <w:lang w:val="ru-RU"/>
        </w:rPr>
        <w:t>Починковским</w:t>
      </w:r>
      <w:proofErr w:type="spellEnd"/>
      <w:r w:rsidR="008115B4" w:rsidRPr="00BC54B5">
        <w:rPr>
          <w:sz w:val="28"/>
          <w:szCs w:val="28"/>
          <w:lang w:val="ru-RU"/>
        </w:rPr>
        <w:t xml:space="preserve"> окружным Советом депутатов</w:t>
      </w:r>
      <w:r w:rsidRPr="00BC54B5">
        <w:rPr>
          <w:sz w:val="28"/>
          <w:szCs w:val="28"/>
          <w:lang w:val="ru-RU"/>
        </w:rPr>
        <w:t>, другими структурными подразделениями Администрации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</w:t>
      </w:r>
      <w:r w:rsidR="002F4D3D" w:rsidRPr="00BC54B5">
        <w:rPr>
          <w:sz w:val="28"/>
          <w:szCs w:val="28"/>
          <w:lang w:val="ru-RU"/>
        </w:rPr>
        <w:t>муниципальный округ</w:t>
      </w:r>
      <w:r w:rsidRPr="00BC54B5">
        <w:rPr>
          <w:sz w:val="28"/>
          <w:szCs w:val="28"/>
          <w:lang w:val="ru-RU"/>
        </w:rPr>
        <w:t>» Смоленской области, орг</w:t>
      </w:r>
      <w:r w:rsidR="002F4D3D" w:rsidRPr="00BC54B5">
        <w:rPr>
          <w:sz w:val="28"/>
          <w:szCs w:val="28"/>
          <w:lang w:val="ru-RU"/>
        </w:rPr>
        <w:t>анизациями всех организационно -</w:t>
      </w:r>
      <w:r w:rsidRPr="00BC54B5">
        <w:rPr>
          <w:sz w:val="28"/>
          <w:szCs w:val="28"/>
          <w:lang w:val="ru-RU"/>
        </w:rPr>
        <w:t xml:space="preserve"> правовых форм.</w:t>
      </w:r>
    </w:p>
    <w:p w:rsidR="00CF5A79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1.5.</w:t>
      </w:r>
      <w:r w:rsidRPr="00BC54B5">
        <w:rPr>
          <w:sz w:val="28"/>
          <w:szCs w:val="28"/>
          <w:lang w:val="ru-RU"/>
        </w:rPr>
        <w:t xml:space="preserve"> Учредителем Отдела является </w:t>
      </w:r>
      <w:proofErr w:type="spellStart"/>
      <w:r w:rsidR="00D67B8F">
        <w:rPr>
          <w:sz w:val="28"/>
          <w:szCs w:val="28"/>
          <w:lang w:val="ru-RU"/>
        </w:rPr>
        <w:t>Починковский</w:t>
      </w:r>
      <w:proofErr w:type="spellEnd"/>
      <w:r w:rsidR="00D67B8F">
        <w:rPr>
          <w:sz w:val="28"/>
          <w:szCs w:val="28"/>
          <w:lang w:val="ru-RU"/>
        </w:rPr>
        <w:t xml:space="preserve"> окружной Совет депутатов. Функции и полномочия </w:t>
      </w:r>
      <w:r w:rsidRPr="00BC54B5">
        <w:rPr>
          <w:sz w:val="28"/>
          <w:szCs w:val="28"/>
          <w:lang w:val="ru-RU"/>
        </w:rPr>
        <w:t>Учредителя осуществляет Администрация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</w:t>
      </w:r>
      <w:r w:rsidR="00160262" w:rsidRPr="00BC54B5">
        <w:rPr>
          <w:sz w:val="28"/>
          <w:szCs w:val="28"/>
          <w:lang w:val="ru-RU"/>
        </w:rPr>
        <w:t>муниципальный округ</w:t>
      </w:r>
      <w:r w:rsidRPr="00BC54B5">
        <w:rPr>
          <w:sz w:val="28"/>
          <w:szCs w:val="28"/>
          <w:lang w:val="ru-RU"/>
        </w:rPr>
        <w:t>» Смоленской области.</w:t>
      </w:r>
    </w:p>
    <w:p w:rsidR="0037148B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1.6.</w:t>
      </w:r>
      <w:r w:rsidRPr="00BC54B5">
        <w:rPr>
          <w:sz w:val="28"/>
          <w:szCs w:val="28"/>
          <w:lang w:val="ru-RU"/>
        </w:rPr>
        <w:t xml:space="preserve"> Отдел является юридическим лицом, имеет самостоятельный баланс, расчетный счет в банковских учреждениях, печать со своим наименованием, а также </w:t>
      </w:r>
      <w:r w:rsidR="008A42C9" w:rsidRPr="00BC54B5">
        <w:rPr>
          <w:spacing w:val="-4"/>
          <w:sz w:val="28"/>
          <w:szCs w:val="28"/>
          <w:lang w:val="ru-RU"/>
        </w:rPr>
        <w:t>официальные</w:t>
      </w:r>
      <w:r w:rsidR="008A42C9" w:rsidRPr="00BC54B5">
        <w:rPr>
          <w:sz w:val="28"/>
          <w:szCs w:val="28"/>
          <w:lang w:val="ru-RU"/>
        </w:rPr>
        <w:t xml:space="preserve"> бланки и </w:t>
      </w:r>
      <w:proofErr w:type="gramStart"/>
      <w:r w:rsidR="008A42C9" w:rsidRPr="00BC54B5">
        <w:rPr>
          <w:sz w:val="28"/>
          <w:szCs w:val="28"/>
          <w:lang w:val="ru-RU"/>
        </w:rPr>
        <w:t>штампы</w:t>
      </w:r>
      <w:proofErr w:type="gramEnd"/>
      <w:r w:rsidR="008A42C9" w:rsidRPr="00BC54B5">
        <w:rPr>
          <w:sz w:val="28"/>
          <w:szCs w:val="28"/>
          <w:lang w:val="ru-RU"/>
        </w:rPr>
        <w:t xml:space="preserve"> </w:t>
      </w:r>
      <w:r w:rsidR="008A42C9" w:rsidRPr="00BC54B5">
        <w:rPr>
          <w:spacing w:val="-4"/>
          <w:sz w:val="28"/>
          <w:szCs w:val="28"/>
          <w:lang w:val="ru-RU"/>
        </w:rPr>
        <w:t>и другие реквизиты со своим наименованием.</w:t>
      </w:r>
    </w:p>
    <w:p w:rsidR="00CF5A79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1.7.</w:t>
      </w:r>
      <w:r w:rsidRPr="00BC54B5">
        <w:rPr>
          <w:sz w:val="28"/>
          <w:szCs w:val="28"/>
          <w:lang w:val="ru-RU"/>
        </w:rPr>
        <w:t xml:space="preserve"> Отдел самостоятельно выступает в суде в качестве истца и ответчика.</w:t>
      </w:r>
    </w:p>
    <w:p w:rsidR="00CF5A79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1.8.</w:t>
      </w:r>
      <w:r w:rsidRPr="00BC54B5">
        <w:rPr>
          <w:sz w:val="28"/>
          <w:szCs w:val="28"/>
          <w:lang w:val="ru-RU"/>
        </w:rPr>
        <w:t xml:space="preserve"> Финансовое обеспечение деятельности Отдела осуществляется за счет средств муниципального бюджета.</w:t>
      </w:r>
    </w:p>
    <w:p w:rsidR="00CF5A79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1.9.</w:t>
      </w:r>
      <w:r w:rsidRPr="00BC54B5">
        <w:rPr>
          <w:sz w:val="28"/>
          <w:szCs w:val="28"/>
          <w:lang w:val="ru-RU"/>
        </w:rPr>
        <w:t xml:space="preserve"> Отдел отвечает по своим обязательствам находящимися в его распоряжении </w:t>
      </w:r>
      <w:r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6A52ECE3" wp14:editId="0A56BE20">
            <wp:extent cx="3048" cy="3048"/>
            <wp:effectExtent l="0" t="0" r="0" b="0"/>
            <wp:docPr id="3109" name="Picture 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" name="Picture 31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4B5">
        <w:rPr>
          <w:sz w:val="28"/>
          <w:szCs w:val="28"/>
          <w:lang w:val="ru-RU"/>
        </w:rPr>
        <w:t xml:space="preserve"> денежными средствами.</w:t>
      </w:r>
    </w:p>
    <w:p w:rsidR="0037148B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1.10.</w:t>
      </w:r>
      <w:r w:rsidR="00CF5A79" w:rsidRPr="00BC54B5">
        <w:rPr>
          <w:sz w:val="28"/>
          <w:szCs w:val="28"/>
          <w:lang w:val="ru-RU"/>
        </w:rPr>
        <w:t xml:space="preserve"> </w:t>
      </w:r>
      <w:r w:rsidRPr="00BC54B5">
        <w:rPr>
          <w:sz w:val="28"/>
          <w:szCs w:val="28"/>
          <w:lang w:val="ru-RU"/>
        </w:rPr>
        <w:t>В ведении Отдела находятся муниципальны</w:t>
      </w:r>
      <w:r w:rsidR="000C5E05" w:rsidRPr="00BC54B5">
        <w:rPr>
          <w:sz w:val="28"/>
          <w:szCs w:val="28"/>
          <w:lang w:val="ru-RU"/>
        </w:rPr>
        <w:t>е бюджетные учреждения культуры и</w:t>
      </w:r>
      <w:r w:rsidR="00F12232" w:rsidRPr="00BC54B5">
        <w:rPr>
          <w:sz w:val="28"/>
          <w:szCs w:val="28"/>
          <w:lang w:val="ru-RU"/>
        </w:rPr>
        <w:t xml:space="preserve"> дополнительного образования, </w:t>
      </w:r>
      <w:r w:rsidRPr="00BC54B5">
        <w:rPr>
          <w:sz w:val="28"/>
          <w:szCs w:val="28"/>
          <w:lang w:val="ru-RU"/>
        </w:rPr>
        <w:t xml:space="preserve">находящиеся в муниципальной </w:t>
      </w:r>
      <w:r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3CC87631" wp14:editId="716B01DA">
            <wp:extent cx="6096" cy="76207"/>
            <wp:effectExtent l="0" t="0" r="0" b="0"/>
            <wp:docPr id="29035" name="Picture 29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5" name="Picture 290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4B5">
        <w:rPr>
          <w:sz w:val="28"/>
          <w:szCs w:val="28"/>
          <w:lang w:val="ru-RU"/>
        </w:rPr>
        <w:t xml:space="preserve">собственности муниципального образования </w:t>
      </w:r>
      <w:r w:rsidR="00E955D6" w:rsidRPr="00BC54B5">
        <w:rPr>
          <w:sz w:val="28"/>
          <w:szCs w:val="28"/>
          <w:lang w:val="ru-RU"/>
        </w:rPr>
        <w:t>«</w:t>
      </w:r>
      <w:proofErr w:type="spellStart"/>
      <w:r w:rsidR="00E955D6" w:rsidRPr="00BC54B5">
        <w:rPr>
          <w:sz w:val="28"/>
          <w:szCs w:val="28"/>
          <w:lang w:val="ru-RU"/>
        </w:rPr>
        <w:t>Починковский</w:t>
      </w:r>
      <w:proofErr w:type="spellEnd"/>
      <w:r w:rsidR="00E955D6" w:rsidRPr="00BC54B5">
        <w:rPr>
          <w:sz w:val="28"/>
          <w:szCs w:val="28"/>
          <w:lang w:val="ru-RU"/>
        </w:rPr>
        <w:t xml:space="preserve"> муниципальный округ» </w:t>
      </w:r>
      <w:r w:rsidRPr="00BC54B5">
        <w:rPr>
          <w:sz w:val="28"/>
          <w:szCs w:val="28"/>
          <w:lang w:val="ru-RU"/>
        </w:rPr>
        <w:t xml:space="preserve">Смоленской </w:t>
      </w:r>
      <w:r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3132F00C" wp14:editId="0A2FCCE9">
            <wp:extent cx="3048" cy="21338"/>
            <wp:effectExtent l="0" t="0" r="0" b="0"/>
            <wp:docPr id="29037" name="Picture 29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7" name="Picture 290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4B5">
        <w:rPr>
          <w:sz w:val="28"/>
          <w:szCs w:val="28"/>
          <w:lang w:val="ru-RU"/>
        </w:rPr>
        <w:t xml:space="preserve">области: </w:t>
      </w:r>
    </w:p>
    <w:p w:rsidR="0037148B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-</w:t>
      </w:r>
      <w:r w:rsidR="006C2BD9" w:rsidRPr="00BC54B5">
        <w:rPr>
          <w:sz w:val="28"/>
          <w:szCs w:val="28"/>
          <w:lang w:val="ru-RU"/>
        </w:rPr>
        <w:t xml:space="preserve"> </w:t>
      </w:r>
      <w:r w:rsidRPr="00BC54B5">
        <w:rPr>
          <w:sz w:val="28"/>
          <w:szCs w:val="28"/>
          <w:lang w:val="ru-RU"/>
        </w:rPr>
        <w:t xml:space="preserve">муниципальное бюджетное учреждение культуры «Районный культурно-досуговый </w:t>
      </w:r>
      <w:r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66D4C43C" wp14:editId="0B79177A">
            <wp:extent cx="6096" cy="85352"/>
            <wp:effectExtent l="0" t="0" r="0" b="0"/>
            <wp:docPr id="29041" name="Picture 29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1" name="Picture 290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4B5">
        <w:rPr>
          <w:sz w:val="28"/>
          <w:szCs w:val="28"/>
          <w:lang w:val="ru-RU"/>
        </w:rPr>
        <w:t>центр»</w:t>
      </w:r>
      <w:r w:rsidR="00E955D6" w:rsidRPr="00BC54B5">
        <w:rPr>
          <w:sz w:val="28"/>
          <w:szCs w:val="28"/>
          <w:lang w:val="ru-RU"/>
        </w:rPr>
        <w:t xml:space="preserve"> Администрации муниципального образования «</w:t>
      </w:r>
      <w:proofErr w:type="spellStart"/>
      <w:r w:rsidR="00E955D6" w:rsidRPr="00BC54B5">
        <w:rPr>
          <w:sz w:val="28"/>
          <w:szCs w:val="28"/>
          <w:lang w:val="ru-RU"/>
        </w:rPr>
        <w:t>Починковский</w:t>
      </w:r>
      <w:proofErr w:type="spellEnd"/>
      <w:r w:rsidR="00E955D6" w:rsidRPr="00BC54B5">
        <w:rPr>
          <w:sz w:val="28"/>
          <w:szCs w:val="28"/>
          <w:lang w:val="ru-RU"/>
        </w:rPr>
        <w:t xml:space="preserve"> муниципальный округ» Смоленской области</w:t>
      </w:r>
      <w:r w:rsidRPr="00BC54B5">
        <w:rPr>
          <w:sz w:val="28"/>
          <w:szCs w:val="28"/>
          <w:lang w:val="ru-RU"/>
        </w:rPr>
        <w:t>;</w:t>
      </w:r>
    </w:p>
    <w:p w:rsidR="00CC4C9F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-</w:t>
      </w:r>
      <w:r w:rsidR="006C2BD9" w:rsidRPr="00BC54B5">
        <w:rPr>
          <w:sz w:val="28"/>
          <w:szCs w:val="28"/>
          <w:lang w:val="ru-RU"/>
        </w:rPr>
        <w:t xml:space="preserve"> </w:t>
      </w:r>
      <w:r w:rsidR="00CC4C9F" w:rsidRPr="00BC54B5">
        <w:rPr>
          <w:sz w:val="28"/>
          <w:szCs w:val="28"/>
          <w:lang w:val="ru-RU"/>
        </w:rPr>
        <w:t>М</w:t>
      </w:r>
      <w:r w:rsidRPr="00BC54B5">
        <w:rPr>
          <w:sz w:val="28"/>
          <w:szCs w:val="28"/>
          <w:lang w:val="ru-RU"/>
        </w:rPr>
        <w:t>униципальное бюджетное учреждение культуры «</w:t>
      </w:r>
      <w:proofErr w:type="spellStart"/>
      <w:r w:rsidRPr="00BC54B5">
        <w:rPr>
          <w:sz w:val="28"/>
          <w:szCs w:val="28"/>
          <w:lang w:val="ru-RU"/>
        </w:rPr>
        <w:t>Починковская</w:t>
      </w:r>
      <w:proofErr w:type="spellEnd"/>
      <w:r w:rsidRPr="00BC54B5">
        <w:rPr>
          <w:sz w:val="28"/>
          <w:szCs w:val="28"/>
          <w:lang w:val="ru-RU"/>
        </w:rPr>
        <w:t xml:space="preserve"> </w:t>
      </w:r>
      <w:proofErr w:type="spellStart"/>
      <w:r w:rsidRPr="00BC54B5">
        <w:rPr>
          <w:sz w:val="28"/>
          <w:szCs w:val="28"/>
          <w:lang w:val="ru-RU"/>
        </w:rPr>
        <w:t>межпоселенческая</w:t>
      </w:r>
      <w:proofErr w:type="spellEnd"/>
      <w:r w:rsidRPr="00BC54B5">
        <w:rPr>
          <w:sz w:val="28"/>
          <w:szCs w:val="28"/>
          <w:lang w:val="ru-RU"/>
        </w:rPr>
        <w:t xml:space="preserve"> централизованная библиотечная система»; </w:t>
      </w:r>
    </w:p>
    <w:p w:rsidR="0037148B" w:rsidRPr="00BC54B5" w:rsidRDefault="00CC4C9F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- м</w:t>
      </w:r>
      <w:r w:rsidR="00585CF1" w:rsidRPr="00BC54B5">
        <w:rPr>
          <w:sz w:val="28"/>
          <w:szCs w:val="28"/>
          <w:lang w:val="ru-RU"/>
        </w:rPr>
        <w:t>униципальное бюджетное учреждение культуры «</w:t>
      </w:r>
      <w:proofErr w:type="spellStart"/>
      <w:r w:rsidR="00585CF1" w:rsidRPr="00BC54B5">
        <w:rPr>
          <w:sz w:val="28"/>
          <w:szCs w:val="28"/>
          <w:lang w:val="ru-RU"/>
        </w:rPr>
        <w:t>Починковс</w:t>
      </w:r>
      <w:r w:rsidR="008948C6" w:rsidRPr="00BC54B5">
        <w:rPr>
          <w:sz w:val="28"/>
          <w:szCs w:val="28"/>
          <w:lang w:val="ru-RU"/>
        </w:rPr>
        <w:t>кий</w:t>
      </w:r>
      <w:proofErr w:type="spellEnd"/>
      <w:r w:rsidR="008948C6" w:rsidRPr="00BC54B5">
        <w:rPr>
          <w:sz w:val="28"/>
          <w:szCs w:val="28"/>
          <w:lang w:val="ru-RU"/>
        </w:rPr>
        <w:t xml:space="preserve"> историко</w:t>
      </w:r>
      <w:r w:rsidR="00476F6F" w:rsidRPr="00BC54B5">
        <w:rPr>
          <w:sz w:val="28"/>
          <w:szCs w:val="28"/>
          <w:lang w:val="ru-RU"/>
        </w:rPr>
        <w:t>-</w:t>
      </w:r>
      <w:r w:rsidR="008948C6" w:rsidRPr="00BC54B5">
        <w:rPr>
          <w:sz w:val="28"/>
          <w:szCs w:val="28"/>
          <w:lang w:val="ru-RU"/>
        </w:rPr>
        <w:t>краеведческий музей»</w:t>
      </w:r>
      <w:r w:rsidR="00585CF1" w:rsidRPr="00BC54B5">
        <w:rPr>
          <w:sz w:val="28"/>
          <w:szCs w:val="28"/>
          <w:lang w:val="ru-RU"/>
        </w:rPr>
        <w:t>;</w:t>
      </w:r>
    </w:p>
    <w:p w:rsidR="0037148B" w:rsidRPr="00BC54B5" w:rsidRDefault="00585CF1" w:rsidP="00E955D6">
      <w:pPr>
        <w:tabs>
          <w:tab w:val="center" w:pos="1507"/>
          <w:tab w:val="center" w:pos="5667"/>
          <w:tab w:val="center" w:pos="9608"/>
        </w:tabs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-</w:t>
      </w:r>
      <w:r w:rsidR="006C2BD9" w:rsidRPr="00BC54B5">
        <w:rPr>
          <w:sz w:val="28"/>
          <w:szCs w:val="28"/>
          <w:lang w:val="ru-RU"/>
        </w:rPr>
        <w:t xml:space="preserve"> </w:t>
      </w:r>
      <w:r w:rsidRPr="00BC54B5">
        <w:rPr>
          <w:sz w:val="28"/>
          <w:szCs w:val="28"/>
          <w:lang w:val="ru-RU"/>
        </w:rPr>
        <w:t>муниципальное</w:t>
      </w:r>
      <w:r w:rsidRPr="00BC54B5">
        <w:rPr>
          <w:sz w:val="28"/>
          <w:szCs w:val="28"/>
          <w:lang w:val="ru-RU"/>
        </w:rPr>
        <w:tab/>
        <w:t>бюдже</w:t>
      </w:r>
      <w:r w:rsidR="006459B3" w:rsidRPr="00BC54B5">
        <w:rPr>
          <w:sz w:val="28"/>
          <w:szCs w:val="28"/>
          <w:lang w:val="ru-RU"/>
        </w:rPr>
        <w:t xml:space="preserve">тное учреждение дополнительного </w:t>
      </w:r>
      <w:r w:rsidRPr="00BC54B5">
        <w:rPr>
          <w:sz w:val="28"/>
          <w:szCs w:val="28"/>
          <w:lang w:val="ru-RU"/>
        </w:rPr>
        <w:t>образования</w:t>
      </w:r>
    </w:p>
    <w:p w:rsidR="00CC4C9F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«Детская</w:t>
      </w:r>
      <w:r w:rsidRPr="00BC54B5">
        <w:rPr>
          <w:sz w:val="28"/>
          <w:szCs w:val="28"/>
          <w:lang w:val="ru-RU"/>
        </w:rPr>
        <w:tab/>
        <w:t>школа</w:t>
      </w:r>
      <w:r w:rsidRPr="00BC54B5">
        <w:rPr>
          <w:sz w:val="28"/>
          <w:szCs w:val="28"/>
          <w:lang w:val="ru-RU"/>
        </w:rPr>
        <w:tab/>
        <w:t>искусств</w:t>
      </w:r>
      <w:r w:rsidRPr="00BC54B5">
        <w:rPr>
          <w:sz w:val="28"/>
          <w:szCs w:val="28"/>
          <w:lang w:val="ru-RU"/>
        </w:rPr>
        <w:tab/>
      </w:r>
      <w:proofErr w:type="spellStart"/>
      <w:r w:rsidRPr="00BC54B5">
        <w:rPr>
          <w:sz w:val="28"/>
          <w:szCs w:val="28"/>
          <w:lang w:val="ru-RU"/>
        </w:rPr>
        <w:t>Починковского</w:t>
      </w:r>
      <w:proofErr w:type="spellEnd"/>
      <w:r w:rsidRPr="00BC54B5">
        <w:rPr>
          <w:sz w:val="28"/>
          <w:szCs w:val="28"/>
          <w:lang w:val="ru-RU"/>
        </w:rPr>
        <w:tab/>
      </w:r>
      <w:r w:rsidR="008967F2" w:rsidRPr="00BC54B5">
        <w:rPr>
          <w:sz w:val="28"/>
          <w:szCs w:val="28"/>
          <w:lang w:val="ru-RU"/>
        </w:rPr>
        <w:t>муниципального округа</w:t>
      </w:r>
      <w:r w:rsidRPr="00BC54B5">
        <w:rPr>
          <w:sz w:val="28"/>
          <w:szCs w:val="28"/>
          <w:lang w:val="ru-RU"/>
        </w:rPr>
        <w:t>»;</w:t>
      </w:r>
    </w:p>
    <w:p w:rsidR="0037148B" w:rsidRPr="00BC54B5" w:rsidRDefault="00CC4C9F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-</w:t>
      </w:r>
      <w:r w:rsidR="00585CF1" w:rsidRPr="00BC54B5">
        <w:rPr>
          <w:sz w:val="28"/>
          <w:szCs w:val="28"/>
          <w:lang w:val="ru-RU"/>
        </w:rPr>
        <w:t xml:space="preserve"> муниципальное бюджетное учреждение дополнительного образования </w:t>
      </w:r>
      <w:r w:rsidRPr="00BC54B5">
        <w:rPr>
          <w:sz w:val="28"/>
          <w:szCs w:val="28"/>
          <w:lang w:val="ru-RU"/>
        </w:rPr>
        <w:t>«</w:t>
      </w:r>
      <w:r w:rsidR="00782F8F" w:rsidRPr="00BC54B5">
        <w:rPr>
          <w:sz w:val="28"/>
          <w:szCs w:val="28"/>
          <w:lang w:val="ru-RU"/>
        </w:rPr>
        <w:t>Спортивная школа имен</w:t>
      </w:r>
      <w:r w:rsidRPr="00BC54B5">
        <w:rPr>
          <w:sz w:val="28"/>
          <w:szCs w:val="28"/>
          <w:lang w:val="ru-RU"/>
        </w:rPr>
        <w:t>и</w:t>
      </w:r>
      <w:r w:rsidR="000274DC" w:rsidRPr="00BC54B5">
        <w:rPr>
          <w:sz w:val="28"/>
          <w:szCs w:val="28"/>
          <w:lang w:val="ru-RU"/>
        </w:rPr>
        <w:t xml:space="preserve"> А.</w:t>
      </w:r>
      <w:r w:rsidR="00CF5A79" w:rsidRPr="00BC54B5">
        <w:rPr>
          <w:sz w:val="28"/>
          <w:szCs w:val="28"/>
          <w:lang w:val="ru-RU"/>
        </w:rPr>
        <w:t xml:space="preserve"> </w:t>
      </w:r>
      <w:r w:rsidR="000274DC" w:rsidRPr="00BC54B5">
        <w:rPr>
          <w:sz w:val="28"/>
          <w:szCs w:val="28"/>
          <w:lang w:val="ru-RU"/>
        </w:rPr>
        <w:t>И.</w:t>
      </w:r>
      <w:r w:rsidR="00CF5A79" w:rsidRPr="00BC54B5">
        <w:rPr>
          <w:sz w:val="28"/>
          <w:szCs w:val="28"/>
          <w:lang w:val="ru-RU"/>
        </w:rPr>
        <w:t xml:space="preserve"> </w:t>
      </w:r>
      <w:proofErr w:type="spellStart"/>
      <w:r w:rsidR="000274DC" w:rsidRPr="00BC54B5">
        <w:rPr>
          <w:sz w:val="28"/>
          <w:szCs w:val="28"/>
          <w:lang w:val="ru-RU"/>
        </w:rPr>
        <w:t>Максименкова</w:t>
      </w:r>
      <w:proofErr w:type="spellEnd"/>
      <w:r w:rsidRPr="00BC54B5">
        <w:rPr>
          <w:sz w:val="28"/>
          <w:szCs w:val="28"/>
          <w:lang w:val="ru-RU"/>
        </w:rPr>
        <w:t xml:space="preserve">» </w:t>
      </w:r>
      <w:proofErr w:type="spellStart"/>
      <w:r w:rsidRPr="00BC54B5">
        <w:rPr>
          <w:sz w:val="28"/>
          <w:szCs w:val="28"/>
          <w:lang w:val="ru-RU"/>
        </w:rPr>
        <w:t>Починковского</w:t>
      </w:r>
      <w:proofErr w:type="spellEnd"/>
      <w:r w:rsidRPr="00BC54B5">
        <w:rPr>
          <w:sz w:val="28"/>
          <w:szCs w:val="28"/>
          <w:lang w:val="ru-RU"/>
        </w:rPr>
        <w:t xml:space="preserve"> </w:t>
      </w:r>
      <w:r w:rsidR="008967F2" w:rsidRPr="00BC54B5">
        <w:rPr>
          <w:sz w:val="28"/>
          <w:szCs w:val="28"/>
          <w:lang w:val="ru-RU"/>
        </w:rPr>
        <w:t>муниципального округа</w:t>
      </w:r>
      <w:r w:rsidRPr="00BC54B5">
        <w:rPr>
          <w:sz w:val="28"/>
          <w:szCs w:val="28"/>
          <w:lang w:val="ru-RU"/>
        </w:rPr>
        <w:t xml:space="preserve"> Смоленской области</w:t>
      </w:r>
      <w:r w:rsidR="000274DC" w:rsidRPr="00BC54B5">
        <w:rPr>
          <w:sz w:val="28"/>
          <w:szCs w:val="28"/>
          <w:lang w:val="ru-RU"/>
        </w:rPr>
        <w:t>;</w:t>
      </w:r>
    </w:p>
    <w:p w:rsidR="00CF5A79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1.11.</w:t>
      </w:r>
      <w:r w:rsidRPr="00BC54B5">
        <w:rPr>
          <w:sz w:val="28"/>
          <w:szCs w:val="28"/>
          <w:lang w:val="ru-RU"/>
        </w:rPr>
        <w:t xml:space="preserve"> Отдел является главным</w:t>
      </w:r>
      <w:r w:rsidR="008948C6" w:rsidRPr="00BC54B5">
        <w:rPr>
          <w:sz w:val="28"/>
          <w:szCs w:val="28"/>
          <w:lang w:val="ru-RU"/>
        </w:rPr>
        <w:t xml:space="preserve"> </w:t>
      </w:r>
      <w:r w:rsidRPr="00BC54B5">
        <w:rPr>
          <w:sz w:val="28"/>
          <w:szCs w:val="28"/>
          <w:lang w:val="ru-RU"/>
        </w:rPr>
        <w:t>распорядителем б</w:t>
      </w:r>
      <w:r w:rsidR="000C5E05" w:rsidRPr="00BC54B5">
        <w:rPr>
          <w:sz w:val="28"/>
          <w:szCs w:val="28"/>
          <w:lang w:val="ru-RU"/>
        </w:rPr>
        <w:t xml:space="preserve">юджетных средств муниципального </w:t>
      </w:r>
      <w:r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3F866974" wp14:editId="22886195">
            <wp:extent cx="6096" cy="106690"/>
            <wp:effectExtent l="0" t="0" r="0" b="0"/>
            <wp:docPr id="29051" name="Picture 29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1" name="Picture 290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4B5">
        <w:rPr>
          <w:sz w:val="28"/>
          <w:szCs w:val="28"/>
          <w:lang w:val="ru-RU"/>
        </w:rPr>
        <w:t xml:space="preserve">образования </w:t>
      </w:r>
      <w:r w:rsidR="00782F8F" w:rsidRPr="00BC54B5">
        <w:rPr>
          <w:sz w:val="28"/>
          <w:szCs w:val="28"/>
          <w:lang w:val="ru-RU"/>
        </w:rPr>
        <w:t>«</w:t>
      </w:r>
      <w:proofErr w:type="spellStart"/>
      <w:r w:rsidR="00782F8F" w:rsidRPr="00BC54B5">
        <w:rPr>
          <w:sz w:val="28"/>
          <w:szCs w:val="28"/>
          <w:lang w:val="ru-RU"/>
        </w:rPr>
        <w:t>Починковский</w:t>
      </w:r>
      <w:proofErr w:type="spellEnd"/>
      <w:r w:rsidR="00782F8F" w:rsidRPr="00BC54B5">
        <w:rPr>
          <w:sz w:val="28"/>
          <w:szCs w:val="28"/>
          <w:lang w:val="ru-RU"/>
        </w:rPr>
        <w:t xml:space="preserve"> муниципальный округ» </w:t>
      </w:r>
      <w:r w:rsidRPr="00BC54B5">
        <w:rPr>
          <w:sz w:val="28"/>
          <w:szCs w:val="28"/>
          <w:lang w:val="ru-RU"/>
        </w:rPr>
        <w:t>Смоленской области, выделяемых подведомственным учреждениям на осуществление культурно-досуговой, спортивной и образовательной деятельности.</w:t>
      </w:r>
    </w:p>
    <w:p w:rsidR="008A42C9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1.12.</w:t>
      </w:r>
      <w:r w:rsidRPr="00BC54B5">
        <w:rPr>
          <w:sz w:val="28"/>
          <w:szCs w:val="28"/>
          <w:lang w:val="ru-RU"/>
        </w:rPr>
        <w:t xml:space="preserve"> </w:t>
      </w:r>
      <w:r w:rsidR="008A42C9" w:rsidRPr="00BC54B5">
        <w:rPr>
          <w:sz w:val="28"/>
          <w:szCs w:val="28"/>
          <w:lang w:val="ru-RU"/>
        </w:rPr>
        <w:t>Имущество Отдела закрепляется за ним на праве оперативного управления в установленном порядке. Отдел несет ответственность за использование имущества по назначению и за его сохранность</w:t>
      </w:r>
      <w:r w:rsidR="00F3105E" w:rsidRPr="00BC54B5">
        <w:rPr>
          <w:sz w:val="28"/>
          <w:szCs w:val="28"/>
          <w:lang w:val="ru-RU"/>
        </w:rPr>
        <w:t>.</w:t>
      </w:r>
    </w:p>
    <w:p w:rsidR="008A42C9" w:rsidRPr="00BC54B5" w:rsidRDefault="00585CF1" w:rsidP="008A42C9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1.13.</w:t>
      </w:r>
      <w:r w:rsidR="008A42C9" w:rsidRPr="00BC54B5">
        <w:rPr>
          <w:sz w:val="28"/>
          <w:szCs w:val="28"/>
          <w:lang w:val="ru-RU"/>
        </w:rPr>
        <w:t xml:space="preserve"> </w:t>
      </w:r>
      <w:r w:rsidR="000C5E05" w:rsidRPr="00BC54B5">
        <w:rPr>
          <w:sz w:val="28"/>
          <w:szCs w:val="28"/>
          <w:lang w:val="ru-RU"/>
        </w:rPr>
        <w:t>Полное наименование -</w:t>
      </w:r>
      <w:r w:rsidR="008115B4" w:rsidRPr="00BC54B5">
        <w:rPr>
          <w:sz w:val="28"/>
          <w:szCs w:val="28"/>
          <w:lang w:val="ru-RU"/>
        </w:rPr>
        <w:t xml:space="preserve"> о</w:t>
      </w:r>
      <w:r w:rsidR="008A42C9" w:rsidRPr="00BC54B5">
        <w:rPr>
          <w:sz w:val="28"/>
          <w:szCs w:val="28"/>
          <w:lang w:val="ru-RU"/>
        </w:rPr>
        <w:t xml:space="preserve">тдел культуры Администрации муниципального </w:t>
      </w:r>
      <w:r w:rsidR="008A42C9"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65144DD2" wp14:editId="56FA5013">
            <wp:extent cx="3048" cy="121932"/>
            <wp:effectExtent l="0" t="0" r="0" b="0"/>
            <wp:docPr id="29057" name="Picture 29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7" name="Picture 290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2C9" w:rsidRPr="00BC54B5">
        <w:rPr>
          <w:sz w:val="28"/>
          <w:szCs w:val="28"/>
          <w:lang w:val="ru-RU"/>
        </w:rPr>
        <w:t>образования «</w:t>
      </w:r>
      <w:proofErr w:type="spellStart"/>
      <w:r w:rsidR="008A42C9" w:rsidRPr="00BC54B5">
        <w:rPr>
          <w:sz w:val="28"/>
          <w:szCs w:val="28"/>
          <w:lang w:val="ru-RU"/>
        </w:rPr>
        <w:t>Починковский</w:t>
      </w:r>
      <w:proofErr w:type="spellEnd"/>
      <w:r w:rsidR="008A42C9" w:rsidRPr="00BC54B5">
        <w:rPr>
          <w:sz w:val="28"/>
          <w:szCs w:val="28"/>
          <w:lang w:val="ru-RU"/>
        </w:rPr>
        <w:t xml:space="preserve"> муниципальный округ» Смоленской области.</w:t>
      </w:r>
    </w:p>
    <w:p w:rsidR="008A42C9" w:rsidRPr="00BC54B5" w:rsidRDefault="00585CF1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1.14.</w:t>
      </w:r>
      <w:r w:rsidRPr="00BC54B5">
        <w:rPr>
          <w:sz w:val="28"/>
          <w:szCs w:val="28"/>
          <w:lang w:val="ru-RU"/>
        </w:rPr>
        <w:t xml:space="preserve"> </w:t>
      </w:r>
      <w:r w:rsidR="000C5E05" w:rsidRPr="00BC54B5">
        <w:rPr>
          <w:sz w:val="28"/>
          <w:szCs w:val="28"/>
          <w:lang w:val="ru-RU"/>
        </w:rPr>
        <w:t>Сокращенное наименование -</w:t>
      </w:r>
      <w:r w:rsidR="008115B4" w:rsidRPr="00BC54B5">
        <w:rPr>
          <w:sz w:val="28"/>
          <w:szCs w:val="28"/>
          <w:lang w:val="ru-RU"/>
        </w:rPr>
        <w:t xml:space="preserve"> о</w:t>
      </w:r>
      <w:r w:rsidR="008A42C9" w:rsidRPr="00BC54B5">
        <w:rPr>
          <w:sz w:val="28"/>
          <w:szCs w:val="28"/>
          <w:lang w:val="ru-RU"/>
        </w:rPr>
        <w:t>тдел культуры.</w:t>
      </w:r>
    </w:p>
    <w:p w:rsidR="00476F6F" w:rsidRPr="00BC54B5" w:rsidRDefault="008A42C9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1.15.</w:t>
      </w:r>
      <w:r w:rsidRPr="00BC54B5">
        <w:rPr>
          <w:sz w:val="28"/>
          <w:szCs w:val="28"/>
          <w:lang w:val="ru-RU"/>
        </w:rPr>
        <w:t xml:space="preserve"> </w:t>
      </w:r>
      <w:r w:rsidR="00585CF1" w:rsidRPr="00BC54B5">
        <w:rPr>
          <w:sz w:val="28"/>
          <w:szCs w:val="28"/>
          <w:lang w:val="ru-RU"/>
        </w:rPr>
        <w:t xml:space="preserve">Местонахождение Отдела: </w:t>
      </w:r>
      <w:r w:rsidR="00782F8F" w:rsidRPr="00BC54B5">
        <w:rPr>
          <w:sz w:val="28"/>
          <w:szCs w:val="28"/>
          <w:lang w:val="ru-RU"/>
        </w:rPr>
        <w:t xml:space="preserve">Смоленская область г. Починок, </w:t>
      </w:r>
      <w:r w:rsidR="00585CF1" w:rsidRPr="00BC54B5">
        <w:rPr>
          <w:sz w:val="28"/>
          <w:szCs w:val="28"/>
          <w:lang w:val="ru-RU"/>
        </w:rPr>
        <w:t xml:space="preserve">улица Кирова, </w:t>
      </w:r>
      <w:r w:rsidR="00585CF1"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5BDEBA20" wp14:editId="0A973392">
            <wp:extent cx="6096" cy="67063"/>
            <wp:effectExtent l="0" t="0" r="0" b="0"/>
            <wp:docPr id="29061" name="Picture 29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1" name="Picture 290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CF1" w:rsidRPr="00BC54B5">
        <w:rPr>
          <w:sz w:val="28"/>
          <w:szCs w:val="28"/>
          <w:lang w:val="ru-RU"/>
        </w:rPr>
        <w:t>дом 1.</w:t>
      </w:r>
    </w:p>
    <w:p w:rsidR="00617F17" w:rsidRPr="00BC54B5" w:rsidRDefault="00617F17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1.16.</w:t>
      </w:r>
      <w:r w:rsidRPr="00BC54B5">
        <w:rPr>
          <w:sz w:val="28"/>
          <w:szCs w:val="28"/>
          <w:lang w:val="ru-RU"/>
        </w:rPr>
        <w:t xml:space="preserve"> При реализации своих полномочий Отдел обеспечивает приоритет целей и задач по развитию конкуренции на товарных рынках в установленной сфере деятельности.</w:t>
      </w:r>
    </w:p>
    <w:p w:rsidR="0037148B" w:rsidRPr="00BC54B5" w:rsidRDefault="00585CF1" w:rsidP="008A42C9">
      <w:pPr>
        <w:pStyle w:val="a5"/>
        <w:numPr>
          <w:ilvl w:val="0"/>
          <w:numId w:val="10"/>
        </w:numPr>
        <w:spacing w:after="0" w:line="240" w:lineRule="auto"/>
        <w:ind w:right="0"/>
        <w:jc w:val="center"/>
        <w:rPr>
          <w:b/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 xml:space="preserve">Цели и </w:t>
      </w:r>
      <w:r w:rsidR="003850E2" w:rsidRPr="00BC54B5">
        <w:rPr>
          <w:b/>
          <w:sz w:val="28"/>
          <w:szCs w:val="28"/>
          <w:lang w:val="ru-RU"/>
        </w:rPr>
        <w:t>задачи</w:t>
      </w:r>
      <w:r w:rsidRPr="00BC54B5">
        <w:rPr>
          <w:b/>
          <w:sz w:val="28"/>
          <w:szCs w:val="28"/>
          <w:lang w:val="ru-RU"/>
        </w:rPr>
        <w:t xml:space="preserve"> деятельности Отдела.</w:t>
      </w:r>
    </w:p>
    <w:p w:rsidR="00850824" w:rsidRPr="00BC54B5" w:rsidRDefault="00850824" w:rsidP="00850824">
      <w:pPr>
        <w:pStyle w:val="a5"/>
        <w:spacing w:after="0" w:line="240" w:lineRule="auto"/>
        <w:ind w:left="750" w:right="0"/>
        <w:rPr>
          <w:b/>
          <w:sz w:val="28"/>
          <w:szCs w:val="28"/>
          <w:lang w:val="ru-RU"/>
        </w:rPr>
      </w:pPr>
    </w:p>
    <w:p w:rsidR="000C5E05" w:rsidRPr="00BC54B5" w:rsidRDefault="00E81DB6" w:rsidP="000C5E05">
      <w:pPr>
        <w:pStyle w:val="a5"/>
        <w:numPr>
          <w:ilvl w:val="1"/>
          <w:numId w:val="10"/>
        </w:numPr>
        <w:spacing w:after="0" w:line="240" w:lineRule="auto"/>
        <w:ind w:left="0" w:right="0" w:firstLine="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 xml:space="preserve">Основной целью </w:t>
      </w:r>
      <w:r w:rsidR="000C5E05" w:rsidRPr="00BC54B5">
        <w:rPr>
          <w:sz w:val="28"/>
          <w:szCs w:val="28"/>
          <w:lang w:val="ru-RU"/>
        </w:rPr>
        <w:t>деятельности Отдела является</w:t>
      </w:r>
      <w:r w:rsidRPr="00BC54B5">
        <w:rPr>
          <w:sz w:val="28"/>
          <w:szCs w:val="28"/>
          <w:lang w:val="ru-RU"/>
        </w:rPr>
        <w:t xml:space="preserve"> </w:t>
      </w:r>
      <w:r w:rsidR="000C5E05" w:rsidRPr="00BC54B5">
        <w:rPr>
          <w:sz w:val="28"/>
          <w:szCs w:val="28"/>
          <w:lang w:val="ru-RU"/>
        </w:rPr>
        <w:t xml:space="preserve">обеспечение реализации определенных действующим законодательством полномочий органов местного самоуправления </w:t>
      </w:r>
      <w:proofErr w:type="spellStart"/>
      <w:r w:rsidR="000C5E05" w:rsidRPr="00BC54B5">
        <w:rPr>
          <w:sz w:val="28"/>
          <w:szCs w:val="28"/>
          <w:lang w:val="ru-RU"/>
        </w:rPr>
        <w:t>Починковского</w:t>
      </w:r>
      <w:proofErr w:type="spellEnd"/>
      <w:r w:rsidR="000C5E05" w:rsidRPr="00BC54B5">
        <w:rPr>
          <w:sz w:val="28"/>
          <w:szCs w:val="28"/>
          <w:lang w:val="ru-RU"/>
        </w:rPr>
        <w:t xml:space="preserve"> муниципального округа  </w:t>
      </w:r>
      <w:r w:rsidRPr="00BC54B5">
        <w:rPr>
          <w:sz w:val="28"/>
          <w:szCs w:val="28"/>
          <w:lang w:val="ru-RU"/>
        </w:rPr>
        <w:t xml:space="preserve">в сфере </w:t>
      </w:r>
      <w:r w:rsidR="00F3105E" w:rsidRPr="00BC54B5">
        <w:rPr>
          <w:color w:val="auto"/>
          <w:sz w:val="28"/>
          <w:szCs w:val="28"/>
          <w:shd w:val="clear" w:color="auto" w:fill="FFFFFF"/>
          <w:lang w:val="ru-RU"/>
        </w:rPr>
        <w:t>культуры</w:t>
      </w:r>
      <w:r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, </w:t>
      </w:r>
      <w:r w:rsidR="00D45BE6" w:rsidRPr="00BC54B5">
        <w:rPr>
          <w:color w:val="auto"/>
          <w:sz w:val="30"/>
          <w:szCs w:val="30"/>
          <w:shd w:val="clear" w:color="auto" w:fill="FFFFFF"/>
          <w:lang w:val="ru-RU"/>
        </w:rPr>
        <w:t xml:space="preserve">организации предоставления </w:t>
      </w:r>
      <w:r w:rsidRPr="00BC54B5">
        <w:rPr>
          <w:color w:val="auto"/>
          <w:sz w:val="28"/>
          <w:szCs w:val="28"/>
          <w:shd w:val="clear" w:color="auto" w:fill="FFFFFF"/>
          <w:lang w:val="ru-RU"/>
        </w:rPr>
        <w:t>дополнительного образования,</w:t>
      </w:r>
      <w:r w:rsidRPr="00BC54B5">
        <w:rPr>
          <w:sz w:val="28"/>
          <w:szCs w:val="28"/>
          <w:lang w:val="ru-RU"/>
        </w:rPr>
        <w:t xml:space="preserve"> </w:t>
      </w:r>
      <w:r w:rsidR="00D45BE6"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участии в реализации </w:t>
      </w:r>
      <w:r w:rsidRPr="00BC54B5">
        <w:rPr>
          <w:sz w:val="28"/>
          <w:szCs w:val="28"/>
          <w:lang w:val="ru-RU"/>
        </w:rPr>
        <w:t xml:space="preserve">молодёжной политики, </w:t>
      </w:r>
      <w:r w:rsidR="00D45BE6" w:rsidRPr="00BC54B5">
        <w:rPr>
          <w:color w:val="auto"/>
          <w:sz w:val="30"/>
          <w:szCs w:val="30"/>
          <w:shd w:val="clear" w:color="auto" w:fill="FFFFFF"/>
          <w:lang w:val="ru-RU"/>
        </w:rPr>
        <w:t xml:space="preserve">обеспечении условий для </w:t>
      </w:r>
      <w:r w:rsidRPr="00BC54B5">
        <w:rPr>
          <w:sz w:val="28"/>
          <w:szCs w:val="28"/>
          <w:lang w:val="ru-RU"/>
        </w:rPr>
        <w:t>развития физической культуры и спорта</w:t>
      </w:r>
      <w:r w:rsidR="008A42C9" w:rsidRPr="00BC54B5">
        <w:rPr>
          <w:sz w:val="28"/>
          <w:szCs w:val="28"/>
          <w:lang w:val="ru-RU"/>
        </w:rPr>
        <w:t xml:space="preserve"> муниципального образования.</w:t>
      </w:r>
    </w:p>
    <w:p w:rsidR="00CF5A79" w:rsidRPr="00BC54B5" w:rsidRDefault="008A0CA4" w:rsidP="00E81DB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2.2</w:t>
      </w:r>
      <w:r w:rsidR="00E81DB6" w:rsidRPr="00BC54B5">
        <w:rPr>
          <w:b/>
          <w:sz w:val="28"/>
          <w:szCs w:val="28"/>
          <w:lang w:val="ru-RU"/>
        </w:rPr>
        <w:t>.</w:t>
      </w:r>
      <w:r w:rsidR="00E81DB6" w:rsidRPr="00BC54B5">
        <w:rPr>
          <w:sz w:val="28"/>
          <w:szCs w:val="28"/>
          <w:lang w:val="ru-RU"/>
        </w:rPr>
        <w:tab/>
        <w:t>Основными задачами Отдела являются:</w:t>
      </w:r>
    </w:p>
    <w:p w:rsidR="00187AAD" w:rsidRPr="00BC54B5" w:rsidRDefault="00187AAD" w:rsidP="00187AAD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- организация библиотечного обслуживания населения, комплектование и обеспечение сохранности  библиотечных фондов;</w:t>
      </w:r>
    </w:p>
    <w:p w:rsidR="00187AAD" w:rsidRPr="00BC54B5" w:rsidRDefault="00187AAD" w:rsidP="00187AAD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- организация музейного обслуживания населения, выявление, хранение и публичный показ музейных предметов и коллекций;</w:t>
      </w:r>
    </w:p>
    <w:p w:rsidR="00187AAD" w:rsidRPr="00BC54B5" w:rsidRDefault="00187AAD" w:rsidP="00187AAD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  <w:lang w:val="ru-RU" w:eastAsia="ru-RU"/>
        </w:rPr>
      </w:pPr>
      <w:r w:rsidRPr="00BC54B5">
        <w:rPr>
          <w:color w:val="auto"/>
          <w:sz w:val="28"/>
          <w:szCs w:val="28"/>
          <w:lang w:val="ru-RU"/>
        </w:rPr>
        <w:t xml:space="preserve">- </w:t>
      </w:r>
      <w:r w:rsidRPr="00BC54B5">
        <w:rPr>
          <w:color w:val="auto"/>
          <w:sz w:val="28"/>
          <w:szCs w:val="28"/>
          <w:lang w:val="ru-RU" w:eastAsia="ru-RU"/>
        </w:rPr>
        <w:t>создание условий для организации досуга и обеспечения жителей муниципального образования услугами организаций культуры;</w:t>
      </w:r>
    </w:p>
    <w:p w:rsidR="00C52BE5" w:rsidRPr="00BC54B5" w:rsidRDefault="00C52BE5" w:rsidP="00187AAD">
      <w:pPr>
        <w:shd w:val="clear" w:color="auto" w:fill="FFFFFF"/>
        <w:spacing w:after="0" w:line="240" w:lineRule="auto"/>
        <w:ind w:left="0" w:right="0"/>
        <w:rPr>
          <w:color w:val="auto"/>
          <w:sz w:val="28"/>
          <w:szCs w:val="28"/>
          <w:lang w:val="ru-RU" w:eastAsia="ru-RU"/>
        </w:rPr>
      </w:pPr>
      <w:r w:rsidRPr="00BC54B5">
        <w:rPr>
          <w:color w:val="auto"/>
          <w:sz w:val="28"/>
          <w:szCs w:val="28"/>
          <w:lang w:val="ru-RU" w:eastAsia="ru-RU"/>
        </w:rPr>
        <w:t xml:space="preserve">- </w:t>
      </w:r>
      <w:r w:rsidRPr="00BC54B5">
        <w:rPr>
          <w:sz w:val="28"/>
          <w:szCs w:val="28"/>
          <w:lang w:val="ru-RU"/>
        </w:rPr>
        <w:t>организация предоставления дополнительного образования на территории муниципального образования;</w:t>
      </w:r>
    </w:p>
    <w:p w:rsidR="00FE5C04" w:rsidRPr="00BC54B5" w:rsidRDefault="00FE5C04" w:rsidP="00FE5C04">
      <w:pPr>
        <w:spacing w:after="0" w:line="240" w:lineRule="auto"/>
        <w:ind w:left="0" w:right="0"/>
        <w:rPr>
          <w:color w:val="auto"/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 xml:space="preserve">- организация работы по сохранению, использованию и популяризация объектов культурного наследия (памятников истории и культуры), </w:t>
      </w:r>
      <w:r w:rsidRPr="00BC54B5">
        <w:rPr>
          <w:color w:val="auto"/>
          <w:sz w:val="28"/>
          <w:szCs w:val="28"/>
          <w:lang w:val="ru-RU"/>
        </w:rPr>
        <w:t>находящихся в собственности муниципального образования,</w:t>
      </w:r>
      <w:r w:rsidRPr="00BC54B5">
        <w:rPr>
          <w:sz w:val="28"/>
          <w:szCs w:val="28"/>
          <w:lang w:val="ru-RU"/>
        </w:rPr>
        <w:t xml:space="preserve">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</w:t>
      </w:r>
      <w:r w:rsidRPr="00BC54B5">
        <w:rPr>
          <w:color w:val="auto"/>
          <w:sz w:val="28"/>
          <w:szCs w:val="28"/>
          <w:lang w:val="ru-RU"/>
        </w:rPr>
        <w:t xml:space="preserve">; </w:t>
      </w:r>
    </w:p>
    <w:p w:rsidR="00FE5C04" w:rsidRPr="00BC54B5" w:rsidRDefault="00FE5C04" w:rsidP="00FE5C04">
      <w:pPr>
        <w:spacing w:after="0" w:line="240" w:lineRule="auto"/>
        <w:ind w:left="0" w:right="0"/>
        <w:rPr>
          <w:color w:val="auto"/>
          <w:sz w:val="28"/>
          <w:szCs w:val="28"/>
          <w:lang w:val="ru-RU"/>
        </w:rPr>
      </w:pPr>
      <w:r w:rsidRPr="00BC54B5">
        <w:rPr>
          <w:color w:val="auto"/>
          <w:sz w:val="28"/>
          <w:szCs w:val="28"/>
          <w:lang w:val="ru-RU"/>
        </w:rPr>
        <w:t>- создание условий для развития туризма;</w:t>
      </w:r>
    </w:p>
    <w:p w:rsidR="008C09DC" w:rsidRPr="00BC54B5" w:rsidRDefault="008C09DC" w:rsidP="008C09DC">
      <w:pPr>
        <w:spacing w:after="0" w:line="240" w:lineRule="auto"/>
        <w:ind w:left="0" w:right="0"/>
        <w:rPr>
          <w:color w:val="auto"/>
          <w:sz w:val="28"/>
          <w:szCs w:val="28"/>
          <w:lang w:val="ru-RU"/>
        </w:rPr>
      </w:pPr>
      <w:r w:rsidRPr="00BC54B5">
        <w:rPr>
          <w:color w:val="auto"/>
          <w:sz w:val="28"/>
          <w:szCs w:val="28"/>
          <w:lang w:val="ru-RU"/>
        </w:rPr>
        <w:t>- создание условий для развития добровольчества (</w:t>
      </w:r>
      <w:proofErr w:type="spellStart"/>
      <w:r w:rsidRPr="00BC54B5">
        <w:rPr>
          <w:color w:val="auto"/>
          <w:sz w:val="28"/>
          <w:szCs w:val="28"/>
          <w:lang w:val="ru-RU"/>
        </w:rPr>
        <w:t>волонтёрства</w:t>
      </w:r>
      <w:proofErr w:type="spellEnd"/>
      <w:r w:rsidRPr="00BC54B5">
        <w:rPr>
          <w:color w:val="auto"/>
          <w:sz w:val="28"/>
          <w:szCs w:val="28"/>
          <w:lang w:val="ru-RU"/>
        </w:rPr>
        <w:t>) на территории муниципального образования;</w:t>
      </w:r>
    </w:p>
    <w:p w:rsidR="008C09DC" w:rsidRPr="00BC54B5" w:rsidRDefault="008C09DC" w:rsidP="008C09DC">
      <w:pPr>
        <w:spacing w:after="0" w:line="240" w:lineRule="auto"/>
        <w:ind w:left="0" w:right="0"/>
        <w:rPr>
          <w:color w:val="auto"/>
          <w:sz w:val="28"/>
          <w:szCs w:val="28"/>
          <w:lang w:val="ru-RU"/>
        </w:rPr>
      </w:pPr>
      <w:r w:rsidRPr="00BC54B5">
        <w:rPr>
          <w:color w:val="auto"/>
          <w:sz w:val="28"/>
          <w:szCs w:val="28"/>
          <w:lang w:val="ru-RU"/>
        </w:rPr>
        <w:t xml:space="preserve">- </w:t>
      </w:r>
      <w:r w:rsidRPr="00BC54B5">
        <w:rPr>
          <w:color w:val="auto"/>
          <w:sz w:val="28"/>
          <w:szCs w:val="28"/>
          <w:shd w:val="clear" w:color="auto" w:fill="FFFFFF"/>
          <w:lang w:val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</w:t>
      </w:r>
      <w:r w:rsidR="00FB0720" w:rsidRPr="00BC54B5">
        <w:rPr>
          <w:color w:val="auto"/>
          <w:sz w:val="28"/>
          <w:szCs w:val="28"/>
          <w:shd w:val="clear" w:color="auto" w:fill="FFFFFF"/>
          <w:lang w:val="ru-RU"/>
        </w:rPr>
        <w:t>родных художественных промыслов.</w:t>
      </w:r>
    </w:p>
    <w:p w:rsidR="00C86B51" w:rsidRPr="00BC54B5" w:rsidRDefault="00C86B51" w:rsidP="00B35670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</w:p>
    <w:p w:rsidR="00B35670" w:rsidRPr="00BC54B5" w:rsidRDefault="00B35670" w:rsidP="00B35670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3. Функции Отдела.</w:t>
      </w:r>
    </w:p>
    <w:p w:rsidR="00B35670" w:rsidRPr="00BC54B5" w:rsidRDefault="00B3567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</w:p>
    <w:p w:rsidR="0037148B" w:rsidRPr="00BC54B5" w:rsidRDefault="008A0CA4" w:rsidP="00D45BE6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BC54B5">
        <w:rPr>
          <w:sz w:val="28"/>
          <w:szCs w:val="28"/>
          <w:lang w:val="ru-RU"/>
        </w:rPr>
        <w:t>Отдел в целях реализации</w:t>
      </w:r>
      <w:r w:rsidRPr="00BC54B5">
        <w:rPr>
          <w:sz w:val="28"/>
          <w:szCs w:val="28"/>
        </w:rPr>
        <w:t> </w:t>
      </w:r>
      <w:r w:rsidRPr="00BC54B5">
        <w:rPr>
          <w:sz w:val="28"/>
          <w:szCs w:val="28"/>
          <w:lang w:val="ru-RU"/>
        </w:rPr>
        <w:t xml:space="preserve"> возложенных на него задач осуществляет следующие основные функции:</w:t>
      </w:r>
    </w:p>
    <w:p w:rsidR="00FB0720" w:rsidRPr="00BC54B5" w:rsidRDefault="00CB14B0" w:rsidP="00FC286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3.1.</w:t>
      </w:r>
      <w:r w:rsidRPr="00BC54B5">
        <w:rPr>
          <w:sz w:val="28"/>
          <w:szCs w:val="28"/>
        </w:rPr>
        <w:t xml:space="preserve"> </w:t>
      </w:r>
      <w:r w:rsidR="00FB0720" w:rsidRPr="00BC54B5">
        <w:rPr>
          <w:sz w:val="28"/>
          <w:szCs w:val="28"/>
        </w:rPr>
        <w:t>О</w:t>
      </w:r>
      <w:r w:rsidR="00FC286A" w:rsidRPr="00BC54B5">
        <w:rPr>
          <w:sz w:val="28"/>
          <w:szCs w:val="28"/>
        </w:rPr>
        <w:t>существляет разработку муниципальных программ развития культу</w:t>
      </w:r>
      <w:r w:rsidR="00DF5E1A" w:rsidRPr="00BC54B5">
        <w:rPr>
          <w:sz w:val="28"/>
          <w:szCs w:val="28"/>
        </w:rPr>
        <w:t xml:space="preserve">ры, </w:t>
      </w:r>
      <w:r w:rsidR="00FC286A" w:rsidRPr="00BC54B5">
        <w:rPr>
          <w:sz w:val="28"/>
          <w:szCs w:val="28"/>
        </w:rPr>
        <w:t>д</w:t>
      </w:r>
      <w:r w:rsidR="00C52BE5" w:rsidRPr="00BC54B5">
        <w:rPr>
          <w:sz w:val="28"/>
          <w:szCs w:val="28"/>
        </w:rPr>
        <w:t>ополнительного образования</w:t>
      </w:r>
      <w:r w:rsidR="00DF5E1A" w:rsidRPr="00BC54B5">
        <w:rPr>
          <w:sz w:val="28"/>
          <w:szCs w:val="28"/>
        </w:rPr>
        <w:t>,</w:t>
      </w:r>
      <w:r w:rsidR="00FC286A" w:rsidRPr="00BC54B5">
        <w:rPr>
          <w:sz w:val="28"/>
          <w:szCs w:val="28"/>
        </w:rPr>
        <w:t xml:space="preserve"> </w:t>
      </w:r>
      <w:r w:rsidR="00DF5E1A" w:rsidRPr="00BC54B5">
        <w:rPr>
          <w:sz w:val="28"/>
          <w:szCs w:val="28"/>
        </w:rPr>
        <w:t>молодёжной политики</w:t>
      </w:r>
      <w:r w:rsidR="000319E4" w:rsidRPr="00BC54B5">
        <w:rPr>
          <w:sz w:val="28"/>
          <w:szCs w:val="28"/>
        </w:rPr>
        <w:t>,</w:t>
      </w:r>
      <w:r w:rsidR="00DF5E1A" w:rsidRPr="00BC54B5">
        <w:rPr>
          <w:sz w:val="28"/>
          <w:szCs w:val="28"/>
        </w:rPr>
        <w:t xml:space="preserve"> </w:t>
      </w:r>
      <w:r w:rsidR="000319E4" w:rsidRPr="00BC54B5">
        <w:rPr>
          <w:sz w:val="28"/>
          <w:szCs w:val="28"/>
        </w:rPr>
        <w:t xml:space="preserve">патриотического воспитания, физкультуры </w:t>
      </w:r>
      <w:r w:rsidR="00DF5E1A" w:rsidRPr="00BC54B5">
        <w:rPr>
          <w:sz w:val="28"/>
          <w:szCs w:val="28"/>
        </w:rPr>
        <w:t>и спорта</w:t>
      </w:r>
      <w:r w:rsidR="000319E4" w:rsidRPr="00BC54B5">
        <w:rPr>
          <w:sz w:val="28"/>
          <w:szCs w:val="28"/>
        </w:rPr>
        <w:t xml:space="preserve"> </w:t>
      </w:r>
      <w:r w:rsidR="00FC286A" w:rsidRPr="00BC54B5">
        <w:rPr>
          <w:sz w:val="28"/>
          <w:szCs w:val="28"/>
        </w:rPr>
        <w:t>на территории муниципального образования «</w:t>
      </w:r>
      <w:proofErr w:type="spellStart"/>
      <w:r w:rsidR="00FC286A" w:rsidRPr="00BC54B5">
        <w:rPr>
          <w:sz w:val="28"/>
          <w:szCs w:val="28"/>
        </w:rPr>
        <w:t>Починковский</w:t>
      </w:r>
      <w:proofErr w:type="spellEnd"/>
      <w:r w:rsidR="00FC286A" w:rsidRPr="00BC54B5">
        <w:rPr>
          <w:sz w:val="28"/>
          <w:szCs w:val="28"/>
        </w:rPr>
        <w:t xml:space="preserve"> муниципал</w:t>
      </w:r>
      <w:r w:rsidR="00D45BE6" w:rsidRPr="00BC54B5">
        <w:rPr>
          <w:sz w:val="28"/>
          <w:szCs w:val="28"/>
        </w:rPr>
        <w:t>ьный округ»  Смоленской области.</w:t>
      </w:r>
      <w:r w:rsidR="00410AF2" w:rsidRPr="00BC54B5">
        <w:rPr>
          <w:sz w:val="28"/>
          <w:szCs w:val="28"/>
        </w:rPr>
        <w:t xml:space="preserve"> </w:t>
      </w:r>
    </w:p>
    <w:p w:rsidR="00410AF2" w:rsidRPr="00BC54B5" w:rsidRDefault="00FB0720" w:rsidP="00FC286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3.2.</w:t>
      </w:r>
      <w:r w:rsidRPr="00BC54B5">
        <w:rPr>
          <w:sz w:val="28"/>
          <w:szCs w:val="28"/>
        </w:rPr>
        <w:t xml:space="preserve"> О</w:t>
      </w:r>
      <w:r w:rsidR="00410AF2" w:rsidRPr="00BC54B5">
        <w:rPr>
          <w:sz w:val="28"/>
          <w:szCs w:val="28"/>
        </w:rPr>
        <w:t>существляет мониторинг реализации программных мероприятий</w:t>
      </w:r>
      <w:r w:rsidRPr="00BC54B5">
        <w:rPr>
          <w:sz w:val="28"/>
          <w:szCs w:val="28"/>
        </w:rPr>
        <w:t xml:space="preserve"> развития культуры, д</w:t>
      </w:r>
      <w:r w:rsidR="00C52BE5" w:rsidRPr="00BC54B5">
        <w:rPr>
          <w:sz w:val="28"/>
          <w:szCs w:val="28"/>
        </w:rPr>
        <w:t>ополнительного образования</w:t>
      </w:r>
      <w:r w:rsidRPr="00BC54B5">
        <w:rPr>
          <w:sz w:val="28"/>
          <w:szCs w:val="28"/>
        </w:rPr>
        <w:t>, молодёжной политики, патриотического воспитания, физкультуры и спорта</w:t>
      </w:r>
      <w:r w:rsidR="00410AF2" w:rsidRPr="00BC54B5">
        <w:rPr>
          <w:sz w:val="28"/>
          <w:szCs w:val="28"/>
        </w:rPr>
        <w:t xml:space="preserve"> на территории </w:t>
      </w:r>
      <w:r w:rsidR="000A5F6B" w:rsidRPr="00BC54B5">
        <w:rPr>
          <w:sz w:val="28"/>
          <w:szCs w:val="28"/>
        </w:rPr>
        <w:t>муниципального образования</w:t>
      </w:r>
      <w:r w:rsidR="00410AF2" w:rsidRPr="00BC54B5">
        <w:rPr>
          <w:sz w:val="28"/>
          <w:szCs w:val="28"/>
        </w:rPr>
        <w:t xml:space="preserve">, разрабатывает проекты правовых актов, необходимых для выполнения программных мероприятий, представляет отчеты о реализации программных мероприятий на территории </w:t>
      </w:r>
      <w:r w:rsidR="000A5F6B" w:rsidRPr="00BC54B5">
        <w:rPr>
          <w:sz w:val="28"/>
          <w:szCs w:val="28"/>
        </w:rPr>
        <w:t>муниципального образования.</w:t>
      </w:r>
    </w:p>
    <w:p w:rsidR="00FC286A" w:rsidRPr="00BC54B5" w:rsidRDefault="00FB0720" w:rsidP="00FC286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3.3.</w:t>
      </w:r>
      <w:r w:rsidRPr="00BC54B5">
        <w:rPr>
          <w:sz w:val="28"/>
          <w:szCs w:val="28"/>
        </w:rPr>
        <w:t xml:space="preserve"> </w:t>
      </w:r>
      <w:r w:rsidR="00CB14B0" w:rsidRPr="00BC54B5">
        <w:rPr>
          <w:sz w:val="28"/>
          <w:szCs w:val="28"/>
        </w:rPr>
        <w:t>П</w:t>
      </w:r>
      <w:r w:rsidR="00FC286A" w:rsidRPr="00BC54B5">
        <w:rPr>
          <w:sz w:val="28"/>
          <w:szCs w:val="28"/>
        </w:rPr>
        <w:t>ринимает участие в формировании проекта бюджета муниципального образования «</w:t>
      </w:r>
      <w:proofErr w:type="spellStart"/>
      <w:r w:rsidR="00FC286A" w:rsidRPr="00BC54B5">
        <w:rPr>
          <w:sz w:val="28"/>
          <w:szCs w:val="28"/>
        </w:rPr>
        <w:t>Починковский</w:t>
      </w:r>
      <w:proofErr w:type="spellEnd"/>
      <w:r w:rsidR="00FC286A" w:rsidRPr="00BC54B5">
        <w:rPr>
          <w:sz w:val="28"/>
          <w:szCs w:val="28"/>
        </w:rPr>
        <w:t xml:space="preserve"> муниципальный округ»  Смоленской области в части, касающейся сферы культуры,  д</w:t>
      </w:r>
      <w:r w:rsidR="00DF5E1A" w:rsidRPr="00BC54B5">
        <w:rPr>
          <w:sz w:val="28"/>
          <w:szCs w:val="28"/>
        </w:rPr>
        <w:t>ополнительного образования</w:t>
      </w:r>
      <w:r w:rsidR="000A5F6B" w:rsidRPr="00BC54B5">
        <w:rPr>
          <w:sz w:val="28"/>
          <w:szCs w:val="28"/>
        </w:rPr>
        <w:t>, молодёжной политики и спорта.</w:t>
      </w:r>
    </w:p>
    <w:p w:rsidR="005F7A32" w:rsidRPr="00BC54B5" w:rsidRDefault="00FB0720" w:rsidP="005F7A32">
      <w:pPr>
        <w:spacing w:after="0" w:line="240" w:lineRule="auto"/>
        <w:ind w:left="0" w:right="0"/>
        <w:rPr>
          <w:color w:val="auto"/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3.4.</w:t>
      </w:r>
      <w:r w:rsidRPr="00BC54B5">
        <w:rPr>
          <w:sz w:val="28"/>
          <w:szCs w:val="28"/>
          <w:lang w:val="ru-RU"/>
        </w:rPr>
        <w:t xml:space="preserve"> </w:t>
      </w:r>
      <w:r w:rsidR="00CB14B0" w:rsidRPr="00BC54B5">
        <w:rPr>
          <w:color w:val="auto"/>
          <w:sz w:val="28"/>
          <w:szCs w:val="28"/>
          <w:lang w:val="ru-RU"/>
        </w:rPr>
        <w:t>О</w:t>
      </w:r>
      <w:r w:rsidR="00FC286A" w:rsidRPr="00BC54B5">
        <w:rPr>
          <w:color w:val="auto"/>
          <w:sz w:val="28"/>
          <w:szCs w:val="28"/>
          <w:lang w:val="ru-RU"/>
        </w:rPr>
        <w:t>существляет бюджетные полномочия главного распорядителя бюджетных сре</w:t>
      </w:r>
      <w:proofErr w:type="gramStart"/>
      <w:r w:rsidR="00FC286A" w:rsidRPr="00BC54B5">
        <w:rPr>
          <w:color w:val="auto"/>
          <w:sz w:val="28"/>
          <w:szCs w:val="28"/>
          <w:lang w:val="ru-RU"/>
        </w:rPr>
        <w:t>дств</w:t>
      </w:r>
      <w:r w:rsidR="008A0CA4" w:rsidRPr="00BC54B5">
        <w:rPr>
          <w:color w:val="auto"/>
          <w:sz w:val="28"/>
          <w:szCs w:val="28"/>
          <w:lang w:val="ru-RU"/>
        </w:rPr>
        <w:t xml:space="preserve"> </w:t>
      </w:r>
      <w:r w:rsidR="005F7A32" w:rsidRPr="00BC54B5">
        <w:rPr>
          <w:color w:val="auto"/>
          <w:sz w:val="28"/>
          <w:szCs w:val="28"/>
          <w:lang w:val="ru-RU"/>
        </w:rPr>
        <w:t>в сф</w:t>
      </w:r>
      <w:proofErr w:type="gramEnd"/>
      <w:r w:rsidR="005F7A32" w:rsidRPr="00BC54B5">
        <w:rPr>
          <w:color w:val="auto"/>
          <w:sz w:val="28"/>
          <w:szCs w:val="28"/>
          <w:lang w:val="ru-RU"/>
        </w:rPr>
        <w:t>ере культуры, дополнительного образования,  молодежной политики,</w:t>
      </w:r>
      <w:r w:rsidR="007648D6" w:rsidRPr="00BC54B5">
        <w:rPr>
          <w:color w:val="auto"/>
          <w:sz w:val="28"/>
          <w:szCs w:val="28"/>
          <w:lang w:val="ru-RU"/>
        </w:rPr>
        <w:t xml:space="preserve"> патриотического воспитания,</w:t>
      </w:r>
      <w:r w:rsidR="005F7A32" w:rsidRPr="00BC54B5">
        <w:rPr>
          <w:color w:val="auto"/>
          <w:sz w:val="28"/>
          <w:szCs w:val="28"/>
          <w:lang w:val="ru-RU"/>
        </w:rPr>
        <w:t xml:space="preserve"> физической культуры и спорта </w:t>
      </w:r>
      <w:r w:rsidR="000A5F6B" w:rsidRPr="00BC54B5">
        <w:rPr>
          <w:color w:val="auto"/>
          <w:sz w:val="28"/>
          <w:szCs w:val="28"/>
          <w:lang w:val="ru-RU"/>
        </w:rPr>
        <w:t>и его последующей корректировке.</w:t>
      </w:r>
    </w:p>
    <w:p w:rsidR="00696761" w:rsidRPr="00BC54B5" w:rsidRDefault="00FB0720" w:rsidP="008A0CA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3.5</w:t>
      </w:r>
      <w:r w:rsidRPr="00BC54B5">
        <w:rPr>
          <w:sz w:val="28"/>
          <w:szCs w:val="28"/>
        </w:rPr>
        <w:t xml:space="preserve">. </w:t>
      </w:r>
      <w:r w:rsidR="00696761" w:rsidRPr="00BC54B5">
        <w:rPr>
          <w:sz w:val="28"/>
          <w:szCs w:val="28"/>
        </w:rPr>
        <w:t>Разрабатывает проекты муниципальных правовых актов органов местного самоуправления муниципального образования «</w:t>
      </w:r>
      <w:proofErr w:type="spellStart"/>
      <w:r w:rsidR="00696761" w:rsidRPr="00BC54B5">
        <w:rPr>
          <w:sz w:val="28"/>
          <w:szCs w:val="28"/>
        </w:rPr>
        <w:t>Починковский</w:t>
      </w:r>
      <w:proofErr w:type="spellEnd"/>
      <w:r w:rsidR="00696761" w:rsidRPr="00BC54B5">
        <w:rPr>
          <w:sz w:val="28"/>
          <w:szCs w:val="28"/>
        </w:rPr>
        <w:t xml:space="preserve"> муниципальный округ»  Смоленской области в пределах своей компетенции.</w:t>
      </w:r>
    </w:p>
    <w:p w:rsidR="00696761" w:rsidRPr="00BC54B5" w:rsidRDefault="00FB0720" w:rsidP="00696761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 xml:space="preserve">3.6. </w:t>
      </w:r>
      <w:r w:rsidR="00696761" w:rsidRPr="00BC54B5">
        <w:rPr>
          <w:sz w:val="28"/>
          <w:szCs w:val="28"/>
          <w:lang w:val="ru-RU"/>
        </w:rPr>
        <w:t xml:space="preserve">Осуществляет разработку и реализацию планов и программ комплексного социально-экономического развития муниципального образования </w:t>
      </w:r>
      <w:r w:rsidR="00696761" w:rsidRPr="00BC54B5">
        <w:rPr>
          <w:color w:val="auto"/>
          <w:sz w:val="28"/>
          <w:szCs w:val="28"/>
          <w:lang w:val="ru-RU"/>
        </w:rPr>
        <w:t>«</w:t>
      </w:r>
      <w:proofErr w:type="spellStart"/>
      <w:r w:rsidR="00696761" w:rsidRPr="00BC54B5">
        <w:rPr>
          <w:color w:val="auto"/>
          <w:sz w:val="28"/>
          <w:szCs w:val="28"/>
          <w:lang w:val="ru-RU"/>
        </w:rPr>
        <w:t>Починковский</w:t>
      </w:r>
      <w:proofErr w:type="spellEnd"/>
      <w:r w:rsidR="00696761" w:rsidRPr="00BC54B5">
        <w:rPr>
          <w:color w:val="auto"/>
          <w:sz w:val="28"/>
          <w:szCs w:val="28"/>
          <w:lang w:val="ru-RU"/>
        </w:rPr>
        <w:t xml:space="preserve"> муниципальный округ»  </w:t>
      </w:r>
      <w:r w:rsidR="00696761" w:rsidRPr="00BC54B5">
        <w:rPr>
          <w:sz w:val="28"/>
          <w:szCs w:val="28"/>
          <w:lang w:val="ru-RU"/>
        </w:rPr>
        <w:t>Смоленской области в части развития культуры и обеспечения культурного обслуживания населения.</w:t>
      </w:r>
    </w:p>
    <w:p w:rsidR="00696761" w:rsidRPr="00BC54B5" w:rsidRDefault="00AF1209" w:rsidP="00696761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3.7</w:t>
      </w:r>
      <w:r w:rsidRPr="00BC54B5">
        <w:rPr>
          <w:sz w:val="28"/>
          <w:szCs w:val="28"/>
          <w:lang w:val="ru-RU"/>
        </w:rPr>
        <w:t xml:space="preserve">. </w:t>
      </w:r>
      <w:r w:rsidR="00696761" w:rsidRPr="00BC54B5">
        <w:rPr>
          <w:sz w:val="28"/>
          <w:szCs w:val="28"/>
          <w:lang w:val="ru-RU"/>
        </w:rPr>
        <w:t>Определяет стратегию  развития подведомственных муниципальных учреждений культуры и дополнительного образования.</w:t>
      </w:r>
    </w:p>
    <w:p w:rsidR="00FC286A" w:rsidRPr="00BC54B5" w:rsidRDefault="00AF1209" w:rsidP="00FC286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 xml:space="preserve">3.8. </w:t>
      </w:r>
      <w:r w:rsidR="00696761" w:rsidRPr="00BC54B5">
        <w:rPr>
          <w:sz w:val="28"/>
          <w:szCs w:val="28"/>
        </w:rPr>
        <w:t xml:space="preserve">Рассматривает в установленном порядке </w:t>
      </w:r>
      <w:r w:rsidR="000E3BF8" w:rsidRPr="00BC54B5">
        <w:rPr>
          <w:sz w:val="28"/>
          <w:szCs w:val="28"/>
        </w:rPr>
        <w:t>обращения (</w:t>
      </w:r>
      <w:r w:rsidR="00696761" w:rsidRPr="00BC54B5">
        <w:rPr>
          <w:sz w:val="28"/>
          <w:szCs w:val="28"/>
        </w:rPr>
        <w:t>предложения, заявления и жалобы</w:t>
      </w:r>
      <w:r w:rsidR="000E3BF8" w:rsidRPr="00BC54B5">
        <w:rPr>
          <w:sz w:val="28"/>
          <w:szCs w:val="28"/>
        </w:rPr>
        <w:t>)</w:t>
      </w:r>
      <w:r w:rsidR="00696761" w:rsidRPr="00BC54B5">
        <w:rPr>
          <w:sz w:val="28"/>
          <w:szCs w:val="28"/>
        </w:rPr>
        <w:t xml:space="preserve"> граждан </w:t>
      </w:r>
      <w:r w:rsidR="000E3BF8" w:rsidRPr="00BC54B5">
        <w:rPr>
          <w:sz w:val="28"/>
          <w:szCs w:val="28"/>
        </w:rPr>
        <w:t xml:space="preserve">и юридических лиц </w:t>
      </w:r>
      <w:r w:rsidR="00696761" w:rsidRPr="00BC54B5">
        <w:rPr>
          <w:sz w:val="28"/>
          <w:szCs w:val="28"/>
        </w:rPr>
        <w:t>по вопросам, отнесенным к компетенции Отдела.</w:t>
      </w:r>
    </w:p>
    <w:p w:rsidR="005F7A32" w:rsidRPr="00BC54B5" w:rsidRDefault="00AF1209" w:rsidP="00E955D6">
      <w:pPr>
        <w:spacing w:after="0" w:line="240" w:lineRule="auto"/>
        <w:ind w:left="0" w:right="0"/>
        <w:rPr>
          <w:color w:val="auto"/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3.9.</w:t>
      </w:r>
      <w:r w:rsidRPr="00BC54B5">
        <w:rPr>
          <w:sz w:val="28"/>
          <w:szCs w:val="28"/>
          <w:lang w:val="ru-RU"/>
        </w:rPr>
        <w:t xml:space="preserve"> </w:t>
      </w:r>
      <w:r w:rsidR="00CB14B0" w:rsidRPr="00BC54B5">
        <w:rPr>
          <w:color w:val="auto"/>
          <w:sz w:val="28"/>
          <w:szCs w:val="28"/>
          <w:lang w:val="ru-RU"/>
        </w:rPr>
        <w:t>О</w:t>
      </w:r>
      <w:r w:rsidR="00585CF1" w:rsidRPr="00BC54B5">
        <w:rPr>
          <w:color w:val="auto"/>
          <w:sz w:val="28"/>
          <w:szCs w:val="28"/>
          <w:lang w:val="ru-RU"/>
        </w:rPr>
        <w:t xml:space="preserve">формляет </w:t>
      </w:r>
      <w:r w:rsidR="005F7A32" w:rsidRPr="00BC54B5">
        <w:rPr>
          <w:color w:val="auto"/>
          <w:sz w:val="28"/>
          <w:szCs w:val="28"/>
          <w:lang w:val="ru-RU"/>
        </w:rPr>
        <w:t>учетные карточки, проекты охранных обязательств</w:t>
      </w:r>
      <w:r w:rsidR="00585CF1" w:rsidRPr="00BC54B5">
        <w:rPr>
          <w:color w:val="auto"/>
          <w:sz w:val="28"/>
          <w:szCs w:val="28"/>
          <w:lang w:val="ru-RU"/>
        </w:rPr>
        <w:t xml:space="preserve"> с пользователями и собственниками объектов культурного наследия местного значения, пор</w:t>
      </w:r>
      <w:r w:rsidR="000A5F6B" w:rsidRPr="00BC54B5">
        <w:rPr>
          <w:color w:val="auto"/>
          <w:sz w:val="28"/>
          <w:szCs w:val="28"/>
          <w:lang w:val="ru-RU"/>
        </w:rPr>
        <w:t>ядок и условия их использования.</w:t>
      </w:r>
      <w:r w:rsidR="00585CF1" w:rsidRPr="00BC54B5">
        <w:rPr>
          <w:color w:val="auto"/>
          <w:sz w:val="28"/>
          <w:szCs w:val="28"/>
          <w:lang w:val="ru-RU"/>
        </w:rPr>
        <w:t xml:space="preserve"> </w:t>
      </w:r>
    </w:p>
    <w:p w:rsidR="000319E4" w:rsidRPr="00BC54B5" w:rsidRDefault="00AF1209" w:rsidP="00696761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3.10.</w:t>
      </w:r>
      <w:r w:rsidRPr="00BC54B5">
        <w:rPr>
          <w:sz w:val="28"/>
          <w:szCs w:val="28"/>
          <w:lang w:val="ru-RU"/>
        </w:rPr>
        <w:t xml:space="preserve"> </w:t>
      </w:r>
      <w:r w:rsidR="001F40CB" w:rsidRPr="00BC54B5">
        <w:rPr>
          <w:sz w:val="28"/>
          <w:szCs w:val="28"/>
          <w:lang w:val="ru-RU"/>
        </w:rPr>
        <w:t>Осуществляет координацию деятельности в сфере культуры,  дополнительного образования, молодёжной политики, физической культуры и спорта, охраны объектов культурного наследия.</w:t>
      </w:r>
    </w:p>
    <w:p w:rsidR="00CF5A79" w:rsidRPr="00BC54B5" w:rsidRDefault="00AF1209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3.11.</w:t>
      </w:r>
      <w:r w:rsidRPr="00BC54B5">
        <w:rPr>
          <w:sz w:val="28"/>
          <w:szCs w:val="28"/>
          <w:lang w:val="ru-RU"/>
        </w:rPr>
        <w:t xml:space="preserve"> </w:t>
      </w:r>
      <w:r w:rsidR="001F40CB" w:rsidRPr="00BC54B5">
        <w:rPr>
          <w:sz w:val="28"/>
          <w:szCs w:val="28"/>
          <w:lang w:val="ru-RU"/>
        </w:rPr>
        <w:t xml:space="preserve">Регулирует и проводит </w:t>
      </w:r>
      <w:proofErr w:type="gramStart"/>
      <w:r w:rsidR="001F40CB" w:rsidRPr="00BC54B5">
        <w:rPr>
          <w:sz w:val="28"/>
          <w:szCs w:val="28"/>
          <w:lang w:val="ru-RU"/>
        </w:rPr>
        <w:t>контроль за</w:t>
      </w:r>
      <w:proofErr w:type="gramEnd"/>
      <w:r w:rsidR="001F40CB" w:rsidRPr="00BC54B5">
        <w:rPr>
          <w:sz w:val="28"/>
          <w:szCs w:val="28"/>
          <w:lang w:val="ru-RU"/>
        </w:rPr>
        <w:t xml:space="preserve"> осуществлением подведомственными учреждениями  основных видов деятельности.</w:t>
      </w:r>
    </w:p>
    <w:p w:rsidR="00F64D9C" w:rsidRPr="00BC54B5" w:rsidRDefault="00AF1209" w:rsidP="00F64D9C">
      <w:pPr>
        <w:pStyle w:val="a8"/>
        <w:jc w:val="both"/>
        <w:rPr>
          <w:b w:val="0"/>
          <w:color w:val="FF0000"/>
          <w:sz w:val="28"/>
          <w:szCs w:val="28"/>
        </w:rPr>
      </w:pPr>
      <w:r w:rsidRPr="00BC54B5">
        <w:rPr>
          <w:sz w:val="28"/>
          <w:szCs w:val="28"/>
        </w:rPr>
        <w:t xml:space="preserve">3.12. </w:t>
      </w:r>
      <w:r w:rsidR="001F40CB" w:rsidRPr="00BC54B5">
        <w:rPr>
          <w:b w:val="0"/>
          <w:sz w:val="28"/>
          <w:szCs w:val="28"/>
        </w:rPr>
        <w:t xml:space="preserve">Обеспечивает </w:t>
      </w:r>
      <w:proofErr w:type="gramStart"/>
      <w:r w:rsidR="001F40CB" w:rsidRPr="00BC54B5">
        <w:rPr>
          <w:b w:val="0"/>
          <w:sz w:val="28"/>
          <w:szCs w:val="28"/>
        </w:rPr>
        <w:t>контроль за</w:t>
      </w:r>
      <w:proofErr w:type="gramEnd"/>
      <w:r w:rsidR="001F40CB" w:rsidRPr="00BC54B5">
        <w:rPr>
          <w:b w:val="0"/>
          <w:sz w:val="28"/>
          <w:szCs w:val="28"/>
        </w:rPr>
        <w:t xml:space="preserve"> соблюдением правил охраны труда, техники безопасности, противопожарной и антитеррористической безопасности в муниципальных учреждениях, находящихся в ведении Отдела.</w:t>
      </w:r>
    </w:p>
    <w:p w:rsidR="00CF5A79" w:rsidRPr="00BC54B5" w:rsidRDefault="00AF1209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3.13.</w:t>
      </w:r>
      <w:r w:rsidRPr="00BC54B5">
        <w:rPr>
          <w:sz w:val="28"/>
          <w:szCs w:val="28"/>
          <w:lang w:val="ru-RU"/>
        </w:rPr>
        <w:t xml:space="preserve"> </w:t>
      </w:r>
      <w:r w:rsidR="001F40CB" w:rsidRPr="00BC54B5">
        <w:rPr>
          <w:sz w:val="28"/>
          <w:szCs w:val="28"/>
          <w:lang w:val="ru-RU"/>
        </w:rPr>
        <w:t>Содействует развитию всех видов и жанров народного творчества на территории муниципального образования.</w:t>
      </w:r>
    </w:p>
    <w:p w:rsidR="00CB14B0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3.14.</w:t>
      </w:r>
      <w:r w:rsidRPr="00BC54B5">
        <w:rPr>
          <w:sz w:val="28"/>
          <w:szCs w:val="28"/>
        </w:rPr>
        <w:t xml:space="preserve"> </w:t>
      </w:r>
      <w:r w:rsidR="001F40CB" w:rsidRPr="00BC54B5">
        <w:rPr>
          <w:sz w:val="28"/>
          <w:szCs w:val="28"/>
        </w:rPr>
        <w:t>Обеспечивает доступность подведомственных учреждений</w:t>
      </w:r>
      <w:r w:rsidR="001F40CB" w:rsidRPr="00BC54B5">
        <w:rPr>
          <w:b/>
          <w:sz w:val="28"/>
          <w:szCs w:val="28"/>
        </w:rPr>
        <w:t xml:space="preserve"> </w:t>
      </w:r>
      <w:r w:rsidR="001F40CB" w:rsidRPr="00BC54B5">
        <w:rPr>
          <w:sz w:val="28"/>
          <w:szCs w:val="28"/>
        </w:rPr>
        <w:t>для инвалидов.</w:t>
      </w:r>
    </w:p>
    <w:p w:rsidR="00CB14B0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3.15.</w:t>
      </w:r>
      <w:r w:rsidR="001F40CB" w:rsidRPr="00BC54B5">
        <w:rPr>
          <w:sz w:val="28"/>
          <w:szCs w:val="28"/>
        </w:rPr>
        <w:t xml:space="preserve"> Осуществляет взаимодействие с организациями независимо от их организационно-правовых форм, расположенными на территории муниципального образования, по вопросам обеспечения жителей  муниципального образования услугами в сфере культуры, дополнительного образования, молодёжной политики, физической культуры и спорта.</w:t>
      </w:r>
    </w:p>
    <w:p w:rsidR="00CB14B0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3.16.</w:t>
      </w:r>
      <w:r w:rsidRPr="00BC54B5">
        <w:rPr>
          <w:sz w:val="28"/>
          <w:szCs w:val="28"/>
        </w:rPr>
        <w:t xml:space="preserve"> </w:t>
      </w:r>
      <w:r w:rsidR="001F40CB" w:rsidRPr="00BC54B5">
        <w:rPr>
          <w:sz w:val="28"/>
          <w:szCs w:val="28"/>
        </w:rPr>
        <w:t>Осуществляет подготовку, участие и проведение массовых мероприятий в области культуры, молодёжной политики, спорта и д</w:t>
      </w:r>
      <w:r w:rsidR="00C52BE5" w:rsidRPr="00BC54B5">
        <w:rPr>
          <w:sz w:val="28"/>
          <w:szCs w:val="28"/>
        </w:rPr>
        <w:t xml:space="preserve">ополнительного образования </w:t>
      </w:r>
      <w:r w:rsidR="001F40CB" w:rsidRPr="00BC54B5">
        <w:rPr>
          <w:sz w:val="28"/>
          <w:szCs w:val="28"/>
        </w:rPr>
        <w:t xml:space="preserve"> (театрализованные представления, конкурсы, концерты, массовые народные гуляния и другие мероприятия).</w:t>
      </w:r>
    </w:p>
    <w:p w:rsidR="00CB14B0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3.17.</w:t>
      </w:r>
      <w:r w:rsidRPr="00BC54B5">
        <w:rPr>
          <w:sz w:val="28"/>
          <w:szCs w:val="28"/>
        </w:rPr>
        <w:t xml:space="preserve"> </w:t>
      </w:r>
      <w:r w:rsidR="001F40CB" w:rsidRPr="00BC54B5">
        <w:rPr>
          <w:sz w:val="28"/>
          <w:szCs w:val="28"/>
        </w:rPr>
        <w:t>Разрабатывает меры, направленные на выявление, учет, изучение объектов культурного наследия, предотвращение их разрушения или причинения им вреда в пределах компетенции Отдела.</w:t>
      </w:r>
    </w:p>
    <w:p w:rsidR="00CB14B0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3.18.</w:t>
      </w:r>
      <w:r w:rsidRPr="00BC54B5">
        <w:rPr>
          <w:sz w:val="28"/>
          <w:szCs w:val="28"/>
        </w:rPr>
        <w:t xml:space="preserve"> </w:t>
      </w:r>
      <w:r w:rsidR="001F40CB" w:rsidRPr="00BC54B5">
        <w:rPr>
          <w:sz w:val="28"/>
          <w:szCs w:val="28"/>
        </w:rPr>
        <w:t>Содействует созданию альтернативных организаций культуры, ассоциаций, творческих союзов и иных культурных объединений, созданию общественных советов, экспертных комиссий.</w:t>
      </w:r>
    </w:p>
    <w:p w:rsidR="00F64D9C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3.19.</w:t>
      </w:r>
      <w:r w:rsidRPr="00BC54B5">
        <w:rPr>
          <w:sz w:val="28"/>
          <w:szCs w:val="28"/>
        </w:rPr>
        <w:t xml:space="preserve"> </w:t>
      </w:r>
      <w:r w:rsidR="001F40CB" w:rsidRPr="00BC54B5">
        <w:rPr>
          <w:sz w:val="28"/>
          <w:szCs w:val="28"/>
        </w:rPr>
        <w:t>Содействует распространению в любых формах (в том числе и через официальный сайт муниципального образования «</w:t>
      </w:r>
      <w:proofErr w:type="spellStart"/>
      <w:r w:rsidR="001F40CB" w:rsidRPr="00BC54B5">
        <w:rPr>
          <w:sz w:val="28"/>
          <w:szCs w:val="28"/>
        </w:rPr>
        <w:t>Починковский</w:t>
      </w:r>
      <w:proofErr w:type="spellEnd"/>
      <w:r w:rsidR="001F40CB" w:rsidRPr="00BC54B5">
        <w:rPr>
          <w:sz w:val="28"/>
          <w:szCs w:val="28"/>
        </w:rPr>
        <w:t xml:space="preserve"> муниципальный округ»  Смоленской области в сети Интернет) информации о культурной жизни </w:t>
      </w:r>
      <w:proofErr w:type="spellStart"/>
      <w:r w:rsidR="001F40CB" w:rsidRPr="00BC54B5">
        <w:rPr>
          <w:sz w:val="28"/>
          <w:szCs w:val="28"/>
        </w:rPr>
        <w:t>Починковского</w:t>
      </w:r>
      <w:proofErr w:type="spellEnd"/>
      <w:r w:rsidR="001F40CB" w:rsidRPr="00BC54B5">
        <w:rPr>
          <w:sz w:val="28"/>
          <w:szCs w:val="28"/>
        </w:rPr>
        <w:t xml:space="preserve"> района, проблемах и перспективах развития сферы культуры.</w:t>
      </w:r>
    </w:p>
    <w:p w:rsidR="00410AF2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 xml:space="preserve">3.20. </w:t>
      </w:r>
      <w:r w:rsidR="001F40CB" w:rsidRPr="00BC54B5">
        <w:rPr>
          <w:sz w:val="28"/>
          <w:szCs w:val="28"/>
        </w:rPr>
        <w:t>Содействует приобщению населения к самодеятельному и профессиональному творчеству в сфере культуры, занятию любительскими видами прикладного искусства и ремеслами (в том числе народными промыслами).</w:t>
      </w:r>
    </w:p>
    <w:p w:rsidR="00410AF2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3.21.</w:t>
      </w:r>
      <w:r w:rsidR="001F40CB" w:rsidRPr="00BC54B5">
        <w:rPr>
          <w:sz w:val="28"/>
          <w:szCs w:val="28"/>
        </w:rPr>
        <w:t xml:space="preserve"> Обеспечивает координацию деятельности органов власти с иными организациями независимо от организационно-правовых форм и форм собственности в сфере туризма.</w:t>
      </w:r>
    </w:p>
    <w:p w:rsidR="00410AF2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3.22.</w:t>
      </w:r>
      <w:r w:rsidRPr="00BC54B5">
        <w:rPr>
          <w:sz w:val="28"/>
          <w:szCs w:val="28"/>
        </w:rPr>
        <w:t xml:space="preserve"> </w:t>
      </w:r>
      <w:r w:rsidR="001F40CB" w:rsidRPr="00BC54B5">
        <w:rPr>
          <w:sz w:val="28"/>
          <w:szCs w:val="28"/>
        </w:rPr>
        <w:t xml:space="preserve">Участвует в организации семинаров, конференций, </w:t>
      </w:r>
      <w:proofErr w:type="spellStart"/>
      <w:r w:rsidR="001F40CB" w:rsidRPr="00BC54B5">
        <w:rPr>
          <w:sz w:val="28"/>
          <w:szCs w:val="28"/>
        </w:rPr>
        <w:t>выставочно</w:t>
      </w:r>
      <w:proofErr w:type="spellEnd"/>
      <w:r w:rsidR="001F40CB" w:rsidRPr="00BC54B5">
        <w:rPr>
          <w:sz w:val="28"/>
          <w:szCs w:val="28"/>
        </w:rPr>
        <w:t>-ярмарочной деятельности, издания информационных материалов с целью популяризации и продвижения туристского продукта в рамках своих компетенций.</w:t>
      </w:r>
    </w:p>
    <w:p w:rsidR="00410AF2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3.23.</w:t>
      </w:r>
      <w:r w:rsidRPr="00BC54B5">
        <w:rPr>
          <w:sz w:val="28"/>
          <w:szCs w:val="28"/>
        </w:rPr>
        <w:t xml:space="preserve"> </w:t>
      </w:r>
      <w:r w:rsidR="001F40CB" w:rsidRPr="00BC54B5">
        <w:rPr>
          <w:sz w:val="28"/>
          <w:szCs w:val="28"/>
        </w:rPr>
        <w:t>Проводит анализ и прогнозирование развития туризма на территории муниципального образования.</w:t>
      </w:r>
    </w:p>
    <w:p w:rsidR="00410AF2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3.24.</w:t>
      </w:r>
      <w:r w:rsidRPr="00BC54B5">
        <w:rPr>
          <w:sz w:val="28"/>
          <w:szCs w:val="28"/>
        </w:rPr>
        <w:t xml:space="preserve"> </w:t>
      </w:r>
      <w:r w:rsidR="001F40CB" w:rsidRPr="00BC54B5">
        <w:rPr>
          <w:sz w:val="28"/>
          <w:szCs w:val="28"/>
        </w:rPr>
        <w:t xml:space="preserve">В </w:t>
      </w:r>
      <w:r w:rsidR="00A02D51" w:rsidRPr="00BC54B5">
        <w:rPr>
          <w:sz w:val="28"/>
          <w:szCs w:val="28"/>
        </w:rPr>
        <w:t>пределах своей компетенции</w:t>
      </w:r>
      <w:r w:rsidR="001F40CB" w:rsidRPr="00BC54B5">
        <w:rPr>
          <w:sz w:val="28"/>
          <w:szCs w:val="28"/>
        </w:rPr>
        <w:t xml:space="preserve"> участвует в выполнении соглашений в сфере туризма с органами власти и иными организациями независимо от организационно-правовых форм и форм собственности в сфере туризма.</w:t>
      </w:r>
    </w:p>
    <w:p w:rsidR="00410AF2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3.25.</w:t>
      </w:r>
      <w:r w:rsidRPr="00BC54B5">
        <w:rPr>
          <w:sz w:val="28"/>
          <w:szCs w:val="28"/>
        </w:rPr>
        <w:t xml:space="preserve"> </w:t>
      </w:r>
      <w:r w:rsidR="00A02D51" w:rsidRPr="00BC54B5">
        <w:rPr>
          <w:sz w:val="28"/>
          <w:szCs w:val="28"/>
        </w:rPr>
        <w:t>В пределах своей компетенции осуществляет обеспечение оказания информационной и консультативно-методической помощи субъектам туристской индустрии муниципального образования.</w:t>
      </w:r>
    </w:p>
    <w:p w:rsidR="00A02D51" w:rsidRPr="00BC54B5" w:rsidRDefault="00AF1209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3.26.</w:t>
      </w:r>
      <w:r w:rsidRPr="00BC54B5">
        <w:rPr>
          <w:sz w:val="28"/>
          <w:szCs w:val="28"/>
        </w:rPr>
        <w:t xml:space="preserve"> </w:t>
      </w:r>
      <w:r w:rsidR="00A02D51" w:rsidRPr="00BC54B5">
        <w:rPr>
          <w:sz w:val="28"/>
          <w:szCs w:val="28"/>
        </w:rPr>
        <w:t xml:space="preserve">Формирует Общественный совет по проведению независимой </w:t>
      </w:r>
      <w:proofErr w:type="gramStart"/>
      <w:r w:rsidR="00A02D51" w:rsidRPr="00BC54B5">
        <w:rPr>
          <w:sz w:val="28"/>
          <w:szCs w:val="28"/>
        </w:rPr>
        <w:t>оценки качества условий оказания услуг</w:t>
      </w:r>
      <w:proofErr w:type="gramEnd"/>
      <w:r w:rsidR="00A02D51" w:rsidRPr="00BC54B5">
        <w:rPr>
          <w:sz w:val="28"/>
          <w:szCs w:val="28"/>
        </w:rPr>
        <w:t xml:space="preserve"> учреждениями культуры, расположенных на территории </w:t>
      </w:r>
      <w:proofErr w:type="spellStart"/>
      <w:r w:rsidR="00A02D51" w:rsidRPr="00BC54B5">
        <w:rPr>
          <w:sz w:val="28"/>
          <w:szCs w:val="28"/>
        </w:rPr>
        <w:t>Починковского</w:t>
      </w:r>
      <w:proofErr w:type="spellEnd"/>
      <w:r w:rsidR="00A02D51" w:rsidRPr="00BC54B5">
        <w:rPr>
          <w:sz w:val="28"/>
          <w:szCs w:val="28"/>
        </w:rPr>
        <w:t xml:space="preserve"> муниципального округа, </w:t>
      </w:r>
      <w:r w:rsidR="00B41C24" w:rsidRPr="00BC54B5">
        <w:rPr>
          <w:sz w:val="28"/>
          <w:szCs w:val="28"/>
        </w:rPr>
        <w:t>и утверждает положение о совете.</w:t>
      </w:r>
    </w:p>
    <w:p w:rsidR="00410AF2" w:rsidRPr="00BC54B5" w:rsidRDefault="00A02D51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3.27.</w:t>
      </w:r>
      <w:r w:rsidRPr="00BC54B5">
        <w:rPr>
          <w:sz w:val="28"/>
          <w:szCs w:val="28"/>
        </w:rPr>
        <w:t xml:space="preserve"> </w:t>
      </w:r>
      <w:proofErr w:type="gramStart"/>
      <w:r w:rsidRPr="00BC54B5">
        <w:rPr>
          <w:sz w:val="28"/>
          <w:szCs w:val="28"/>
        </w:rPr>
        <w:t>Создает условия для организации проведения независимой оценки качества условий оказания услуг учреждениями культуры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учреждениями культуры при оценке деятельности руководителей подведомственных учреждений и осуществление контроля за принятием мер по устранению недостатков, выявленных по результатам независимой оценки качества условий оказания услуг учреждениями культуры</w:t>
      </w:r>
      <w:proofErr w:type="gramEnd"/>
      <w:r w:rsidRPr="00BC54B5">
        <w:rPr>
          <w:sz w:val="28"/>
          <w:szCs w:val="28"/>
        </w:rPr>
        <w:t>, в соответствии с федеральными законами</w:t>
      </w:r>
      <w:r w:rsidR="00B41C24" w:rsidRPr="00BC54B5">
        <w:rPr>
          <w:sz w:val="28"/>
          <w:szCs w:val="28"/>
        </w:rPr>
        <w:t>.</w:t>
      </w:r>
    </w:p>
    <w:p w:rsidR="00A02D51" w:rsidRPr="00BC54B5" w:rsidRDefault="00B41C24" w:rsidP="00B4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3.28.</w:t>
      </w:r>
      <w:r w:rsidR="00A02D51"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Pr="00BC54B5">
        <w:rPr>
          <w:rFonts w:ascii="Times New Roman" w:hAnsi="Times New Roman" w:cs="Times New Roman"/>
          <w:sz w:val="28"/>
          <w:szCs w:val="28"/>
        </w:rPr>
        <w:t>Р</w:t>
      </w:r>
      <w:r w:rsidR="00A02D51" w:rsidRPr="00BC54B5">
        <w:rPr>
          <w:rFonts w:ascii="Times New Roman" w:hAnsi="Times New Roman" w:cs="Times New Roman"/>
          <w:sz w:val="28"/>
          <w:szCs w:val="28"/>
        </w:rPr>
        <w:t xml:space="preserve">азмещает на своем официальном сайте информацию о результатах независимой </w:t>
      </w:r>
      <w:proofErr w:type="gramStart"/>
      <w:r w:rsidR="00A02D51" w:rsidRPr="00BC54B5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Pr="00BC54B5">
        <w:rPr>
          <w:rFonts w:ascii="Times New Roman" w:hAnsi="Times New Roman" w:cs="Times New Roman"/>
          <w:sz w:val="28"/>
          <w:szCs w:val="28"/>
        </w:rPr>
        <w:t>условий оказания услуг</w:t>
      </w:r>
      <w:proofErr w:type="gramEnd"/>
      <w:r w:rsidRPr="00BC54B5">
        <w:rPr>
          <w:rFonts w:ascii="Times New Roman" w:hAnsi="Times New Roman" w:cs="Times New Roman"/>
          <w:sz w:val="28"/>
          <w:szCs w:val="28"/>
        </w:rPr>
        <w:t xml:space="preserve"> учреждениями культуры.</w:t>
      </w:r>
    </w:p>
    <w:p w:rsidR="00410AF2" w:rsidRPr="00BC54B5" w:rsidRDefault="00B41C24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</w:rPr>
        <w:t>3.29.</w:t>
      </w:r>
      <w:r w:rsidRPr="00BC54B5">
        <w:rPr>
          <w:sz w:val="28"/>
          <w:szCs w:val="28"/>
        </w:rPr>
        <w:t xml:space="preserve"> </w:t>
      </w:r>
      <w:r w:rsidR="00A02D51" w:rsidRPr="00BC54B5">
        <w:rPr>
          <w:sz w:val="28"/>
          <w:szCs w:val="28"/>
        </w:rPr>
        <w:t>Утверждает планы финансово-хозяйственной деятельности бюджетных муниципальных учреждений культуры и дополнительного образования, осуществляет контроль финансово-хозяйственной деятельности.</w:t>
      </w:r>
    </w:p>
    <w:p w:rsidR="00696761" w:rsidRPr="00BC54B5" w:rsidRDefault="00B41C24" w:rsidP="0069676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  <w:shd w:val="clear" w:color="auto" w:fill="FFFFFF"/>
        </w:rPr>
        <w:t xml:space="preserve">3.30. </w:t>
      </w:r>
      <w:r w:rsidR="00696761" w:rsidRPr="00BC54B5">
        <w:rPr>
          <w:sz w:val="28"/>
          <w:szCs w:val="28"/>
        </w:rPr>
        <w:t>Утверждает сведения об операциях с целевыми субсидиями, предоставленными муниципальным учреждениям культуры и дополнительного образования.</w:t>
      </w:r>
    </w:p>
    <w:p w:rsidR="00696761" w:rsidRPr="00BC54B5" w:rsidRDefault="00B41C24" w:rsidP="00A02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3.31.</w:t>
      </w:r>
      <w:r w:rsidRPr="00BC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D51" w:rsidRPr="00BC54B5">
        <w:rPr>
          <w:rFonts w:ascii="Times New Roman" w:hAnsi="Times New Roman" w:cs="Times New Roman"/>
          <w:sz w:val="28"/>
          <w:szCs w:val="28"/>
        </w:rPr>
        <w:t>Ф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ормирует и утверждает муниципальные задания для муниципальных </w:t>
      </w:r>
      <w:r w:rsidR="001F40CB" w:rsidRPr="00BC54B5">
        <w:rPr>
          <w:rFonts w:ascii="Times New Roman" w:hAnsi="Times New Roman" w:cs="Times New Roman"/>
          <w:sz w:val="28"/>
          <w:szCs w:val="28"/>
        </w:rPr>
        <w:t>учреждений культуры и дополнительного образования</w:t>
      </w:r>
      <w:r w:rsidR="00696761" w:rsidRPr="00BC54B5">
        <w:rPr>
          <w:rFonts w:ascii="Times New Roman" w:hAnsi="Times New Roman" w:cs="Times New Roman"/>
          <w:sz w:val="28"/>
          <w:szCs w:val="28"/>
        </w:rPr>
        <w:t>, заключает с ними соглашения о предоставлении субсидий на вы</w:t>
      </w:r>
      <w:r w:rsidR="00A02D51" w:rsidRPr="00BC54B5">
        <w:rPr>
          <w:rFonts w:ascii="Times New Roman" w:hAnsi="Times New Roman" w:cs="Times New Roman"/>
          <w:sz w:val="28"/>
          <w:szCs w:val="28"/>
        </w:rPr>
        <w:t>полнение муниципального задания.</w:t>
      </w:r>
    </w:p>
    <w:p w:rsidR="00696761" w:rsidRPr="00BC54B5" w:rsidRDefault="00B41C24" w:rsidP="00A02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3.32.</w:t>
      </w:r>
      <w:r w:rsidRPr="00BC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D51" w:rsidRPr="00BC54B5">
        <w:rPr>
          <w:rFonts w:ascii="Times New Roman" w:hAnsi="Times New Roman" w:cs="Times New Roman"/>
          <w:sz w:val="28"/>
          <w:szCs w:val="28"/>
        </w:rPr>
        <w:t>О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696761" w:rsidRPr="00BC54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6761" w:rsidRPr="00BC54B5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 муниципальных </w:t>
      </w:r>
      <w:r w:rsidR="001F40CB" w:rsidRPr="00BC54B5">
        <w:rPr>
          <w:rFonts w:ascii="Times New Roman" w:hAnsi="Times New Roman" w:cs="Times New Roman"/>
          <w:sz w:val="28"/>
          <w:szCs w:val="28"/>
        </w:rPr>
        <w:t>учреждений культуры и дополнительного образования</w:t>
      </w:r>
      <w:r w:rsidR="00A02D51" w:rsidRPr="00BC54B5">
        <w:rPr>
          <w:rFonts w:ascii="Times New Roman" w:hAnsi="Times New Roman" w:cs="Times New Roman"/>
          <w:sz w:val="28"/>
          <w:szCs w:val="28"/>
        </w:rPr>
        <w:t>.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761" w:rsidRPr="00BC54B5" w:rsidRDefault="00B41C24" w:rsidP="00A02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3.33.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A02D51" w:rsidRPr="00BC54B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ассматривает и согласовывает отчет о результатах деятельности муниципальных </w:t>
      </w:r>
      <w:r w:rsidR="001F40CB" w:rsidRPr="00BC54B5">
        <w:rPr>
          <w:rFonts w:ascii="Times New Roman" w:hAnsi="Times New Roman" w:cs="Times New Roman"/>
          <w:sz w:val="28"/>
          <w:szCs w:val="28"/>
        </w:rPr>
        <w:t xml:space="preserve">учреждений культуры и дополнительного образования </w:t>
      </w:r>
      <w:r w:rsidR="00696761" w:rsidRPr="00BC54B5">
        <w:rPr>
          <w:rFonts w:ascii="Times New Roman" w:hAnsi="Times New Roman" w:cs="Times New Roman"/>
          <w:sz w:val="28"/>
          <w:szCs w:val="28"/>
        </w:rPr>
        <w:t>и об использовании закрепленного з</w:t>
      </w:r>
      <w:r w:rsidR="00A02D51" w:rsidRPr="00BC54B5">
        <w:rPr>
          <w:rFonts w:ascii="Times New Roman" w:hAnsi="Times New Roman" w:cs="Times New Roman"/>
          <w:sz w:val="28"/>
          <w:szCs w:val="28"/>
        </w:rPr>
        <w:t>а ними муниципального имущества.</w:t>
      </w:r>
    </w:p>
    <w:p w:rsidR="00696761" w:rsidRPr="00BC54B5" w:rsidRDefault="00B41C24" w:rsidP="00A02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3.34.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A02D51" w:rsidRPr="00BC54B5">
        <w:rPr>
          <w:rFonts w:ascii="Times New Roman" w:hAnsi="Times New Roman" w:cs="Times New Roman"/>
          <w:sz w:val="28"/>
          <w:szCs w:val="28"/>
        </w:rPr>
        <w:t>С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огласовывает штатные расписания муниципальных </w:t>
      </w:r>
      <w:r w:rsidR="001F40CB" w:rsidRPr="00BC54B5">
        <w:rPr>
          <w:rFonts w:ascii="Times New Roman" w:hAnsi="Times New Roman" w:cs="Times New Roman"/>
          <w:sz w:val="28"/>
          <w:szCs w:val="28"/>
        </w:rPr>
        <w:t>учреждений культуры и дополнительного образования</w:t>
      </w:r>
      <w:r w:rsidR="00A02D51" w:rsidRPr="00BC54B5">
        <w:rPr>
          <w:rFonts w:ascii="Times New Roman" w:hAnsi="Times New Roman" w:cs="Times New Roman"/>
          <w:sz w:val="28"/>
          <w:szCs w:val="28"/>
        </w:rPr>
        <w:t>.</w:t>
      </w:r>
    </w:p>
    <w:p w:rsidR="00696761" w:rsidRPr="00BC54B5" w:rsidRDefault="00B41C24" w:rsidP="00A02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3.35.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A02D51" w:rsidRPr="00BC54B5">
        <w:rPr>
          <w:rFonts w:ascii="Times New Roman" w:hAnsi="Times New Roman" w:cs="Times New Roman"/>
          <w:sz w:val="28"/>
          <w:szCs w:val="28"/>
        </w:rPr>
        <w:t>Р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азрабатывает нормативы финансовых затрат на предоставление муниципальными </w:t>
      </w:r>
      <w:r w:rsidR="001F40CB" w:rsidRPr="00BC54B5">
        <w:rPr>
          <w:rFonts w:ascii="Times New Roman" w:hAnsi="Times New Roman" w:cs="Times New Roman"/>
          <w:sz w:val="28"/>
          <w:szCs w:val="28"/>
        </w:rPr>
        <w:t>учреждениями культуры и дополнительного образования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F40CB" w:rsidRPr="00BC54B5">
        <w:rPr>
          <w:rFonts w:ascii="Times New Roman" w:hAnsi="Times New Roman" w:cs="Times New Roman"/>
          <w:sz w:val="28"/>
          <w:szCs w:val="28"/>
        </w:rPr>
        <w:t>ипальных услуг</w:t>
      </w:r>
      <w:r w:rsidR="00A02D51" w:rsidRPr="00BC54B5">
        <w:rPr>
          <w:rFonts w:ascii="Times New Roman" w:hAnsi="Times New Roman" w:cs="Times New Roman"/>
          <w:sz w:val="28"/>
          <w:szCs w:val="28"/>
        </w:rPr>
        <w:t>.</w:t>
      </w:r>
    </w:p>
    <w:p w:rsidR="00A02D51" w:rsidRPr="00BC54B5" w:rsidRDefault="00B41C24" w:rsidP="00A02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3.36.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A02D51" w:rsidRPr="00BC54B5">
        <w:rPr>
          <w:rFonts w:ascii="Times New Roman" w:hAnsi="Times New Roman" w:cs="Times New Roman"/>
          <w:sz w:val="28"/>
          <w:szCs w:val="28"/>
        </w:rPr>
        <w:t>О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пределяет объемы и условия предоставления из бюджета </w:t>
      </w:r>
      <w:proofErr w:type="spellStart"/>
      <w:r w:rsidR="00696761" w:rsidRPr="00BC54B5"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Починковского</w:t>
      </w:r>
      <w:proofErr w:type="spellEnd"/>
      <w:r w:rsidR="00696761" w:rsidRPr="00BC5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 субсидий на иные цели, не связанные с выполнением муниципального задания, </w:t>
      </w:r>
      <w:r w:rsidR="001F40CB" w:rsidRPr="00BC54B5">
        <w:rPr>
          <w:rFonts w:ascii="Times New Roman" w:hAnsi="Times New Roman" w:cs="Times New Roman"/>
          <w:sz w:val="28"/>
          <w:szCs w:val="28"/>
        </w:rPr>
        <w:t>учреждениями культуры и дополнительного образования</w:t>
      </w:r>
      <w:r w:rsidR="00A02D51" w:rsidRPr="00BC54B5">
        <w:rPr>
          <w:rFonts w:ascii="Times New Roman" w:hAnsi="Times New Roman" w:cs="Times New Roman"/>
          <w:sz w:val="28"/>
          <w:szCs w:val="28"/>
        </w:rPr>
        <w:t>.</w:t>
      </w:r>
    </w:p>
    <w:p w:rsidR="00696761" w:rsidRPr="00BC54B5" w:rsidRDefault="00B41C24" w:rsidP="00A02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3.37.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A02D51" w:rsidRPr="00BC54B5">
        <w:rPr>
          <w:rFonts w:ascii="Times New Roman" w:hAnsi="Times New Roman" w:cs="Times New Roman"/>
          <w:sz w:val="28"/>
          <w:szCs w:val="28"/>
        </w:rPr>
        <w:t>И</w:t>
      </w:r>
      <w:r w:rsidR="00696761" w:rsidRPr="00BC54B5">
        <w:rPr>
          <w:rFonts w:ascii="Times New Roman" w:hAnsi="Times New Roman" w:cs="Times New Roman"/>
          <w:sz w:val="28"/>
          <w:szCs w:val="28"/>
        </w:rPr>
        <w:t>сполняет бюджетные полномочия главного администратора доходов в части закрепленных за Отделом источн</w:t>
      </w:r>
      <w:r w:rsidR="00A02D51" w:rsidRPr="00BC54B5">
        <w:rPr>
          <w:rFonts w:ascii="Times New Roman" w:hAnsi="Times New Roman" w:cs="Times New Roman"/>
          <w:sz w:val="28"/>
          <w:szCs w:val="28"/>
        </w:rPr>
        <w:t>иков доходов.</w:t>
      </w:r>
    </w:p>
    <w:p w:rsidR="00696761" w:rsidRPr="00BC54B5" w:rsidRDefault="00B41C24" w:rsidP="00A02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3.38.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A02D51" w:rsidRPr="00BC54B5">
        <w:rPr>
          <w:rFonts w:ascii="Times New Roman" w:hAnsi="Times New Roman" w:cs="Times New Roman"/>
          <w:sz w:val="28"/>
          <w:szCs w:val="28"/>
        </w:rPr>
        <w:t>С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оставляет бюджетную роспись Отдела как главного </w:t>
      </w:r>
      <w:r w:rsidR="00A02D51" w:rsidRPr="00BC54B5">
        <w:rPr>
          <w:rFonts w:ascii="Times New Roman" w:hAnsi="Times New Roman" w:cs="Times New Roman"/>
          <w:sz w:val="28"/>
          <w:szCs w:val="28"/>
        </w:rPr>
        <w:t>распорядителя бюджетных средств.</w:t>
      </w:r>
    </w:p>
    <w:p w:rsidR="00696761" w:rsidRPr="00BC54B5" w:rsidRDefault="00B41C24" w:rsidP="00A02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3.39.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A02D51" w:rsidRPr="00BC54B5">
        <w:rPr>
          <w:rFonts w:ascii="Times New Roman" w:hAnsi="Times New Roman" w:cs="Times New Roman"/>
          <w:sz w:val="28"/>
          <w:szCs w:val="28"/>
        </w:rPr>
        <w:t>К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онтролирует организацию, проведение реконструкции и капитального ремонта в муниципальных </w:t>
      </w:r>
      <w:r w:rsidR="001F40CB" w:rsidRPr="00BC54B5">
        <w:rPr>
          <w:rFonts w:ascii="Times New Roman" w:hAnsi="Times New Roman" w:cs="Times New Roman"/>
          <w:sz w:val="28"/>
          <w:szCs w:val="28"/>
        </w:rPr>
        <w:t>учреждениях культуры и дополнительного образования</w:t>
      </w:r>
      <w:r w:rsidR="00A02D51" w:rsidRPr="00BC54B5">
        <w:rPr>
          <w:rFonts w:ascii="Times New Roman" w:hAnsi="Times New Roman" w:cs="Times New Roman"/>
          <w:sz w:val="28"/>
          <w:szCs w:val="28"/>
        </w:rPr>
        <w:t>.</w:t>
      </w:r>
    </w:p>
    <w:p w:rsidR="00696761" w:rsidRPr="00BC54B5" w:rsidRDefault="00B41C24" w:rsidP="00A02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3.40.</w:t>
      </w:r>
      <w:r w:rsidRPr="00BC54B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A02D51" w:rsidRPr="00BC54B5">
        <w:rPr>
          <w:rFonts w:ascii="Times New Roman" w:hAnsi="Times New Roman" w:cs="Times New Roman"/>
          <w:sz w:val="28"/>
          <w:szCs w:val="28"/>
        </w:rPr>
        <w:t>П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олучает от муниципальных </w:t>
      </w:r>
      <w:r w:rsidR="001F40CB" w:rsidRPr="00BC54B5">
        <w:rPr>
          <w:rFonts w:ascii="Times New Roman" w:hAnsi="Times New Roman" w:cs="Times New Roman"/>
          <w:sz w:val="28"/>
          <w:szCs w:val="28"/>
        </w:rPr>
        <w:t>учреждений культуры и дополнительного образования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 ежегодный отчет о поступлении и расходовании финансовых и материальных средств, а также отчета</w:t>
      </w:r>
      <w:r w:rsidR="00A02D51" w:rsidRPr="00BC54B5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spellStart"/>
      <w:r w:rsidR="00A02D51" w:rsidRPr="00BC54B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A02D51" w:rsidRPr="00BC54B5">
        <w:rPr>
          <w:rFonts w:ascii="Times New Roman" w:hAnsi="Times New Roman" w:cs="Times New Roman"/>
          <w:sz w:val="28"/>
          <w:szCs w:val="28"/>
        </w:rPr>
        <w:t>.</w:t>
      </w:r>
    </w:p>
    <w:p w:rsidR="00696761" w:rsidRPr="00BC54B5" w:rsidRDefault="00B41C24" w:rsidP="00A02D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3.41.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A02D51" w:rsidRPr="00BC54B5">
        <w:rPr>
          <w:rFonts w:ascii="Times New Roman" w:hAnsi="Times New Roman" w:cs="Times New Roman"/>
          <w:sz w:val="28"/>
          <w:szCs w:val="28"/>
        </w:rPr>
        <w:t>К</w:t>
      </w:r>
      <w:r w:rsidR="00696761" w:rsidRPr="00BC54B5">
        <w:rPr>
          <w:rFonts w:ascii="Times New Roman" w:hAnsi="Times New Roman" w:cs="Times New Roman"/>
          <w:sz w:val="28"/>
          <w:szCs w:val="28"/>
        </w:rPr>
        <w:t xml:space="preserve">онтролирует целевое использование муниципальной собственности, переданной муниципальным </w:t>
      </w:r>
      <w:r w:rsidR="001F40CB" w:rsidRPr="00BC54B5">
        <w:rPr>
          <w:rFonts w:ascii="Times New Roman" w:hAnsi="Times New Roman" w:cs="Times New Roman"/>
          <w:sz w:val="28"/>
          <w:szCs w:val="28"/>
        </w:rPr>
        <w:t>учреждениям культуры и дополнительного образования</w:t>
      </w:r>
      <w:r w:rsidR="00A02D51" w:rsidRPr="00BC54B5">
        <w:rPr>
          <w:rFonts w:ascii="Times New Roman" w:hAnsi="Times New Roman" w:cs="Times New Roman"/>
          <w:sz w:val="28"/>
          <w:szCs w:val="28"/>
        </w:rPr>
        <w:t xml:space="preserve"> в оперативное управление.</w:t>
      </w:r>
    </w:p>
    <w:p w:rsidR="000A5F6B" w:rsidRPr="00BC54B5" w:rsidRDefault="003965AF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  <w:shd w:val="clear" w:color="auto" w:fill="FFFFFF"/>
        </w:rPr>
        <w:t>3.42</w:t>
      </w:r>
      <w:r w:rsidR="00B41C24" w:rsidRPr="00BC54B5">
        <w:rPr>
          <w:b/>
          <w:sz w:val="28"/>
          <w:szCs w:val="28"/>
          <w:shd w:val="clear" w:color="auto" w:fill="FFFFFF"/>
        </w:rPr>
        <w:t>.</w:t>
      </w:r>
      <w:r w:rsidR="00B41C24" w:rsidRPr="00BC54B5">
        <w:rPr>
          <w:sz w:val="28"/>
          <w:szCs w:val="28"/>
          <w:shd w:val="clear" w:color="auto" w:fill="FFFFFF"/>
        </w:rPr>
        <w:t xml:space="preserve"> </w:t>
      </w:r>
      <w:r w:rsidR="000A5F6B" w:rsidRPr="00BC54B5">
        <w:rPr>
          <w:sz w:val="28"/>
          <w:szCs w:val="28"/>
        </w:rPr>
        <w:t>Осуществляет мероприятия по защите сведений и конфиденциальной информации в установленной сфере деятельности.</w:t>
      </w:r>
    </w:p>
    <w:p w:rsidR="000E3BF8" w:rsidRPr="00BC54B5" w:rsidRDefault="003965AF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  <w:shd w:val="clear" w:color="auto" w:fill="FFFFFF"/>
        </w:rPr>
        <w:t>3.43</w:t>
      </w:r>
      <w:r w:rsidR="000E3BF8" w:rsidRPr="00BC54B5">
        <w:rPr>
          <w:b/>
          <w:sz w:val="28"/>
          <w:szCs w:val="28"/>
          <w:shd w:val="clear" w:color="auto" w:fill="FFFFFF"/>
        </w:rPr>
        <w:t>.</w:t>
      </w:r>
      <w:r w:rsidR="000E3BF8" w:rsidRPr="00BC54B5">
        <w:rPr>
          <w:sz w:val="28"/>
          <w:szCs w:val="28"/>
          <w:shd w:val="clear" w:color="auto" w:fill="FFFFFF"/>
        </w:rPr>
        <w:t xml:space="preserve"> </w:t>
      </w:r>
      <w:r w:rsidR="000E3BF8" w:rsidRPr="00BC54B5">
        <w:rPr>
          <w:sz w:val="28"/>
          <w:szCs w:val="28"/>
        </w:rPr>
        <w:t>Организует работу по проведению аттестации руководителей подведомственных муниципальных учреждений культуры и дополнительного образования, формирует аттестационную комиссию и обеспечивает проведение аттестации в соответствии с действующим законодательством.</w:t>
      </w:r>
    </w:p>
    <w:p w:rsidR="00CB14B0" w:rsidRPr="00BC54B5" w:rsidRDefault="003965AF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4B5">
        <w:rPr>
          <w:b/>
          <w:sz w:val="28"/>
          <w:szCs w:val="28"/>
          <w:shd w:val="clear" w:color="auto" w:fill="FFFFFF"/>
        </w:rPr>
        <w:t>3.44</w:t>
      </w:r>
      <w:r w:rsidR="000E3BF8" w:rsidRPr="00BC54B5">
        <w:rPr>
          <w:b/>
          <w:sz w:val="28"/>
          <w:szCs w:val="28"/>
          <w:shd w:val="clear" w:color="auto" w:fill="FFFFFF"/>
        </w:rPr>
        <w:t>.</w:t>
      </w:r>
      <w:r w:rsidR="000E3BF8" w:rsidRPr="00BC54B5">
        <w:rPr>
          <w:sz w:val="28"/>
          <w:szCs w:val="28"/>
          <w:shd w:val="clear" w:color="auto" w:fill="FFFFFF"/>
        </w:rPr>
        <w:t xml:space="preserve"> </w:t>
      </w:r>
      <w:r w:rsidR="00CB14B0" w:rsidRPr="00BC54B5">
        <w:rPr>
          <w:sz w:val="28"/>
          <w:szCs w:val="28"/>
        </w:rPr>
        <w:t>Выполняет иные фун</w:t>
      </w:r>
      <w:r w:rsidR="00523964" w:rsidRPr="00BC54B5">
        <w:rPr>
          <w:sz w:val="28"/>
          <w:szCs w:val="28"/>
        </w:rPr>
        <w:t>кции в сфере культуры</w:t>
      </w:r>
      <w:r w:rsidR="00CB14B0" w:rsidRPr="00BC54B5">
        <w:rPr>
          <w:sz w:val="28"/>
          <w:szCs w:val="28"/>
        </w:rPr>
        <w:t>, охраны историко-культурного наследия</w:t>
      </w:r>
      <w:r w:rsidR="00410AF2" w:rsidRPr="00BC54B5">
        <w:rPr>
          <w:sz w:val="28"/>
          <w:szCs w:val="28"/>
        </w:rPr>
        <w:t>, молодёжной политики, спорта</w:t>
      </w:r>
      <w:r w:rsidR="00CB14B0" w:rsidRPr="00BC54B5">
        <w:rPr>
          <w:sz w:val="28"/>
          <w:szCs w:val="28"/>
        </w:rPr>
        <w:t xml:space="preserve"> и д</w:t>
      </w:r>
      <w:r w:rsidR="000A5F6B" w:rsidRPr="00BC54B5">
        <w:rPr>
          <w:sz w:val="28"/>
          <w:szCs w:val="28"/>
        </w:rPr>
        <w:t>ополнительного образования</w:t>
      </w:r>
      <w:r w:rsidR="00CB14B0" w:rsidRPr="00BC54B5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880327" w:rsidRPr="00BC54B5" w:rsidRDefault="003965AF" w:rsidP="00880327">
      <w:pPr>
        <w:spacing w:after="0" w:line="240" w:lineRule="auto"/>
        <w:ind w:left="0" w:right="0"/>
        <w:rPr>
          <w:color w:val="auto"/>
          <w:sz w:val="28"/>
          <w:szCs w:val="28"/>
          <w:shd w:val="clear" w:color="auto" w:fill="FFFFFF"/>
          <w:lang w:val="ru-RU"/>
        </w:rPr>
      </w:pPr>
      <w:r w:rsidRPr="00BC54B5">
        <w:rPr>
          <w:b/>
          <w:color w:val="auto"/>
          <w:sz w:val="28"/>
          <w:szCs w:val="28"/>
          <w:shd w:val="clear" w:color="auto" w:fill="FFFFFF"/>
          <w:lang w:val="ru-RU"/>
        </w:rPr>
        <w:t>3.45</w:t>
      </w:r>
      <w:r w:rsidR="000E3BF8" w:rsidRPr="00BC54B5">
        <w:rPr>
          <w:b/>
          <w:color w:val="auto"/>
          <w:sz w:val="28"/>
          <w:szCs w:val="28"/>
          <w:shd w:val="clear" w:color="auto" w:fill="FFFFFF"/>
          <w:lang w:val="ru-RU"/>
        </w:rPr>
        <w:t>.</w:t>
      </w:r>
      <w:r w:rsidR="000E3BF8"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7648D6" w:rsidRPr="00BC54B5">
        <w:rPr>
          <w:color w:val="auto"/>
          <w:sz w:val="28"/>
          <w:szCs w:val="28"/>
          <w:shd w:val="clear" w:color="auto" w:fill="FFFFFF"/>
          <w:lang w:val="ru-RU"/>
        </w:rPr>
        <w:t>Обеспечивает подготовку</w:t>
      </w:r>
      <w:r w:rsidR="00880327"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 и участие </w:t>
      </w:r>
      <w:r w:rsidR="00AF1209"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подведомственных учреждений </w:t>
      </w:r>
      <w:r w:rsidR="00880327" w:rsidRPr="00BC54B5">
        <w:rPr>
          <w:color w:val="auto"/>
          <w:sz w:val="28"/>
          <w:szCs w:val="28"/>
          <w:shd w:val="clear" w:color="auto" w:fill="FFFFFF"/>
          <w:lang w:val="ru-RU"/>
        </w:rPr>
        <w:t>в различных общественных, культурных, массовых спортивных и зрелищных мероприятиях</w:t>
      </w:r>
      <w:r w:rsidR="00FE5C04"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 различного уровня</w:t>
      </w:r>
      <w:r w:rsidR="00880327" w:rsidRPr="00BC54B5">
        <w:rPr>
          <w:color w:val="auto"/>
          <w:sz w:val="28"/>
          <w:szCs w:val="28"/>
          <w:shd w:val="clear" w:color="auto" w:fill="FFFFFF"/>
          <w:lang w:val="ru-RU"/>
        </w:rPr>
        <w:t>.</w:t>
      </w:r>
    </w:p>
    <w:p w:rsidR="000E3BF8" w:rsidRPr="00BC54B5" w:rsidRDefault="003965AF" w:rsidP="000E3B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3.46</w:t>
      </w:r>
      <w:r w:rsidR="000E3BF8" w:rsidRPr="00BC54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E3BF8" w:rsidRPr="00BC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3BF8" w:rsidRPr="00BC54B5">
        <w:rPr>
          <w:rFonts w:ascii="Times New Roman" w:hAnsi="Times New Roman" w:cs="Times New Roman"/>
          <w:sz w:val="28"/>
          <w:szCs w:val="28"/>
        </w:rPr>
        <w:t xml:space="preserve">Вносит предложения по дифференциации заработной платы, установлению стимулирующих и компенсационных выплат </w:t>
      </w:r>
      <w:r w:rsidR="00C172C8" w:rsidRPr="00BC54B5">
        <w:rPr>
          <w:rFonts w:ascii="Times New Roman" w:hAnsi="Times New Roman" w:cs="Times New Roman"/>
          <w:sz w:val="28"/>
          <w:szCs w:val="28"/>
        </w:rPr>
        <w:t>работникам и руководителям</w:t>
      </w:r>
      <w:r w:rsidR="000E3BF8" w:rsidRPr="00BC54B5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муниципальных </w:t>
      </w:r>
      <w:r w:rsidR="00C172C8" w:rsidRPr="00BC54B5">
        <w:rPr>
          <w:rFonts w:ascii="Times New Roman" w:hAnsi="Times New Roman" w:cs="Times New Roman"/>
          <w:sz w:val="28"/>
          <w:szCs w:val="28"/>
        </w:rPr>
        <w:t xml:space="preserve">учреждений культуры и дополнительного образования </w:t>
      </w:r>
      <w:r w:rsidR="000E3BF8" w:rsidRPr="00BC54B5">
        <w:rPr>
          <w:rFonts w:ascii="Times New Roman" w:hAnsi="Times New Roman" w:cs="Times New Roman"/>
          <w:sz w:val="28"/>
          <w:szCs w:val="28"/>
        </w:rPr>
        <w:t xml:space="preserve">в целях развития качества </w:t>
      </w:r>
      <w:r w:rsidR="00C172C8" w:rsidRPr="00BC54B5">
        <w:rPr>
          <w:rFonts w:ascii="Times New Roman" w:hAnsi="Times New Roman" w:cs="Times New Roman"/>
          <w:sz w:val="28"/>
          <w:szCs w:val="28"/>
        </w:rPr>
        <w:t>предоставления услуг</w:t>
      </w:r>
      <w:r w:rsidR="000E3BF8" w:rsidRPr="00BC54B5">
        <w:rPr>
          <w:rFonts w:ascii="Times New Roman" w:hAnsi="Times New Roman" w:cs="Times New Roman"/>
          <w:sz w:val="28"/>
          <w:szCs w:val="28"/>
        </w:rPr>
        <w:t>.</w:t>
      </w:r>
    </w:p>
    <w:p w:rsidR="000E3BF8" w:rsidRPr="00BC54B5" w:rsidRDefault="003965AF" w:rsidP="00C172C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3.47</w:t>
      </w:r>
      <w:r w:rsidR="00C172C8" w:rsidRPr="00BC54B5">
        <w:rPr>
          <w:rFonts w:ascii="Times New Roman" w:hAnsi="Times New Roman" w:cs="Times New Roman"/>
          <w:b/>
          <w:sz w:val="28"/>
          <w:szCs w:val="28"/>
        </w:rPr>
        <w:t>.</w:t>
      </w:r>
      <w:r w:rsidR="00C172C8"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0E3BF8" w:rsidRPr="00BC54B5">
        <w:rPr>
          <w:rFonts w:ascii="Times New Roman" w:hAnsi="Times New Roman" w:cs="Times New Roman"/>
          <w:sz w:val="28"/>
          <w:szCs w:val="28"/>
        </w:rPr>
        <w:t xml:space="preserve"> Обеспечивает и реализует в пределах своих полномочий районную политику по социальной защите работников </w:t>
      </w:r>
      <w:r w:rsidR="00C172C8" w:rsidRPr="00BC54B5">
        <w:rPr>
          <w:rFonts w:ascii="Times New Roman" w:hAnsi="Times New Roman" w:cs="Times New Roman"/>
          <w:sz w:val="28"/>
          <w:szCs w:val="28"/>
        </w:rPr>
        <w:t>культуры</w:t>
      </w:r>
      <w:r w:rsidR="000E3BF8" w:rsidRPr="00BC54B5">
        <w:rPr>
          <w:rFonts w:ascii="Times New Roman" w:hAnsi="Times New Roman" w:cs="Times New Roman"/>
          <w:sz w:val="28"/>
          <w:szCs w:val="28"/>
        </w:rPr>
        <w:t>.</w:t>
      </w:r>
    </w:p>
    <w:p w:rsidR="00880327" w:rsidRPr="00BC54B5" w:rsidRDefault="003965AF" w:rsidP="00880327">
      <w:pPr>
        <w:spacing w:after="0" w:line="240" w:lineRule="auto"/>
        <w:ind w:left="0" w:right="0"/>
        <w:rPr>
          <w:color w:val="auto"/>
          <w:sz w:val="28"/>
          <w:szCs w:val="28"/>
          <w:shd w:val="clear" w:color="auto" w:fill="FFFFFF"/>
          <w:lang w:val="ru-RU"/>
        </w:rPr>
      </w:pPr>
      <w:r w:rsidRPr="00BC54B5">
        <w:rPr>
          <w:b/>
          <w:color w:val="auto"/>
          <w:sz w:val="28"/>
          <w:szCs w:val="28"/>
          <w:shd w:val="clear" w:color="auto" w:fill="FFFFFF"/>
          <w:lang w:val="ru-RU"/>
        </w:rPr>
        <w:t>3.48</w:t>
      </w:r>
      <w:r w:rsidR="00C172C8" w:rsidRPr="00BC54B5">
        <w:rPr>
          <w:b/>
          <w:color w:val="auto"/>
          <w:sz w:val="28"/>
          <w:szCs w:val="28"/>
          <w:shd w:val="clear" w:color="auto" w:fill="FFFFFF"/>
          <w:lang w:val="ru-RU"/>
        </w:rPr>
        <w:t>.</w:t>
      </w:r>
      <w:r w:rsidR="00C172C8"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FE5C04" w:rsidRPr="00BC54B5">
        <w:rPr>
          <w:color w:val="auto"/>
          <w:sz w:val="28"/>
          <w:szCs w:val="28"/>
          <w:shd w:val="clear" w:color="auto" w:fill="FFFFFF"/>
          <w:lang w:val="ru-RU"/>
        </w:rPr>
        <w:t>П</w:t>
      </w:r>
      <w:r w:rsidR="007648D6" w:rsidRPr="00BC54B5">
        <w:rPr>
          <w:color w:val="auto"/>
          <w:sz w:val="28"/>
          <w:szCs w:val="28"/>
          <w:shd w:val="clear" w:color="auto" w:fill="FFFFFF"/>
          <w:lang w:val="ru-RU"/>
        </w:rPr>
        <w:t>роводит информационно-образовательную и пропагандистскую</w:t>
      </w:r>
      <w:r w:rsidR="00880327" w:rsidRPr="00BC54B5">
        <w:rPr>
          <w:color w:val="auto"/>
          <w:sz w:val="28"/>
          <w:szCs w:val="28"/>
          <w:shd w:val="clear" w:color="auto" w:fill="FFFFFF"/>
          <w:lang w:val="ru-RU"/>
        </w:rPr>
        <w:t xml:space="preserve"> деятельность по формированию здорового образа жизни, ук</w:t>
      </w:r>
      <w:r w:rsidR="007648D6" w:rsidRPr="00BC54B5">
        <w:rPr>
          <w:color w:val="auto"/>
          <w:sz w:val="28"/>
          <w:szCs w:val="28"/>
          <w:shd w:val="clear" w:color="auto" w:fill="FFFFFF"/>
          <w:lang w:val="ru-RU"/>
        </w:rPr>
        <w:t>реплению общественного здоровья.</w:t>
      </w:r>
    </w:p>
    <w:p w:rsidR="00880327" w:rsidRPr="00BC54B5" w:rsidRDefault="00880327" w:rsidP="00CB14B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148B" w:rsidRPr="00BC54B5" w:rsidRDefault="00960A53" w:rsidP="00B35670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</w:t>
      </w:r>
      <w:r w:rsidR="00585CF1" w:rsidRPr="00BC54B5">
        <w:rPr>
          <w:b/>
          <w:sz w:val="28"/>
          <w:szCs w:val="28"/>
          <w:lang w:val="ru-RU"/>
        </w:rPr>
        <w:t>. Права</w:t>
      </w:r>
      <w:r w:rsidR="00387F8E" w:rsidRPr="00BC54B5">
        <w:rPr>
          <w:b/>
          <w:sz w:val="28"/>
          <w:szCs w:val="28"/>
          <w:lang w:val="ru-RU"/>
        </w:rPr>
        <w:t xml:space="preserve"> и обязанности</w:t>
      </w:r>
      <w:r w:rsidR="00585CF1" w:rsidRPr="00BC54B5">
        <w:rPr>
          <w:b/>
          <w:sz w:val="28"/>
          <w:szCs w:val="28"/>
          <w:lang w:val="ru-RU"/>
        </w:rPr>
        <w:t xml:space="preserve"> Отдела.</w:t>
      </w:r>
    </w:p>
    <w:p w:rsidR="00CF5A79" w:rsidRPr="00BC54B5" w:rsidRDefault="00CF5A79" w:rsidP="00E955D6">
      <w:pPr>
        <w:spacing w:after="0" w:line="240" w:lineRule="auto"/>
        <w:ind w:left="0" w:right="0"/>
        <w:rPr>
          <w:b/>
          <w:sz w:val="28"/>
          <w:szCs w:val="28"/>
          <w:lang w:val="ru-RU"/>
        </w:rPr>
      </w:pPr>
    </w:p>
    <w:p w:rsidR="00CF5A79" w:rsidRPr="00BC54B5" w:rsidRDefault="0091666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</w:t>
      </w:r>
      <w:r w:rsidR="00585CF1" w:rsidRPr="00BC54B5">
        <w:rPr>
          <w:b/>
          <w:sz w:val="28"/>
          <w:szCs w:val="28"/>
          <w:lang w:val="ru-RU"/>
        </w:rPr>
        <w:t>.1.</w:t>
      </w:r>
      <w:r w:rsidR="00585CF1" w:rsidRPr="00BC54B5">
        <w:rPr>
          <w:sz w:val="28"/>
          <w:szCs w:val="28"/>
          <w:lang w:val="ru-RU"/>
        </w:rPr>
        <w:t xml:space="preserve"> Для выполнения возложенных функций Отдел в пределах своей компетенции имеет право:</w:t>
      </w:r>
    </w:p>
    <w:p w:rsidR="00CF5A79" w:rsidRPr="00BC54B5" w:rsidRDefault="0091666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</w:t>
      </w:r>
      <w:r w:rsidR="00585CF1" w:rsidRPr="00BC54B5">
        <w:rPr>
          <w:b/>
          <w:sz w:val="28"/>
          <w:szCs w:val="28"/>
          <w:lang w:val="ru-RU"/>
        </w:rPr>
        <w:t>.1.1.</w:t>
      </w:r>
      <w:r w:rsidR="00585CF1" w:rsidRPr="00BC54B5">
        <w:rPr>
          <w:sz w:val="28"/>
          <w:szCs w:val="28"/>
          <w:lang w:val="ru-RU"/>
        </w:rPr>
        <w:t xml:space="preserve"> Запрашивать и получать в установленном порядке от руководителей органов местного самоуправления,</w:t>
      </w:r>
      <w:r w:rsidRPr="00BC54B5">
        <w:rPr>
          <w:sz w:val="28"/>
          <w:szCs w:val="28"/>
          <w:lang w:val="ru-RU"/>
        </w:rPr>
        <w:t xml:space="preserve"> органов государственной власти и</w:t>
      </w:r>
      <w:r w:rsidR="00585CF1" w:rsidRPr="00BC54B5">
        <w:rPr>
          <w:sz w:val="28"/>
          <w:szCs w:val="28"/>
          <w:lang w:val="ru-RU"/>
        </w:rPr>
        <w:t xml:space="preserve"> организаций </w:t>
      </w:r>
      <w:r w:rsidR="00585CF1"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65A228A0" wp14:editId="18FD71FF">
            <wp:extent cx="12192" cy="45724"/>
            <wp:effectExtent l="0" t="0" r="0" b="0"/>
            <wp:docPr id="29094" name="Picture 29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4" name="Picture 290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CF1" w:rsidRPr="00BC54B5">
        <w:rPr>
          <w:sz w:val="28"/>
          <w:szCs w:val="28"/>
          <w:lang w:val="ru-RU"/>
        </w:rPr>
        <w:t>информацию и материалы в части и объемах, необходимых для осуществления своих функций.</w:t>
      </w:r>
    </w:p>
    <w:p w:rsidR="00CF5A79" w:rsidRPr="00BC54B5" w:rsidRDefault="0091666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</w:t>
      </w:r>
      <w:r w:rsidR="00585CF1" w:rsidRPr="00BC54B5">
        <w:rPr>
          <w:b/>
          <w:sz w:val="28"/>
          <w:szCs w:val="28"/>
          <w:lang w:val="ru-RU"/>
        </w:rPr>
        <w:t>.1</w:t>
      </w:r>
      <w:r w:rsidR="00C53F00" w:rsidRPr="00BC54B5">
        <w:rPr>
          <w:b/>
          <w:sz w:val="28"/>
          <w:szCs w:val="28"/>
          <w:lang w:val="ru-RU"/>
        </w:rPr>
        <w:t>.</w:t>
      </w:r>
      <w:r w:rsidR="00585CF1" w:rsidRPr="00BC54B5">
        <w:rPr>
          <w:b/>
          <w:sz w:val="28"/>
          <w:szCs w:val="28"/>
          <w:lang w:val="ru-RU"/>
        </w:rPr>
        <w:t>2.</w:t>
      </w:r>
      <w:r w:rsidR="00585CF1" w:rsidRPr="00BC54B5">
        <w:rPr>
          <w:sz w:val="28"/>
          <w:szCs w:val="28"/>
          <w:lang w:val="ru-RU"/>
        </w:rPr>
        <w:t xml:space="preserve"> Привлекать с согласия Главы муниципального образования «</w:t>
      </w:r>
      <w:proofErr w:type="spellStart"/>
      <w:r w:rsidR="00585CF1" w:rsidRPr="00BC54B5">
        <w:rPr>
          <w:sz w:val="28"/>
          <w:szCs w:val="28"/>
          <w:lang w:val="ru-RU"/>
        </w:rPr>
        <w:t>Починковский</w:t>
      </w:r>
      <w:proofErr w:type="spellEnd"/>
      <w:r w:rsidR="00585CF1" w:rsidRPr="00BC54B5">
        <w:rPr>
          <w:sz w:val="28"/>
          <w:szCs w:val="28"/>
          <w:lang w:val="ru-RU"/>
        </w:rPr>
        <w:t xml:space="preserve"> </w:t>
      </w:r>
      <w:r w:rsidRPr="00BC54B5">
        <w:rPr>
          <w:sz w:val="28"/>
          <w:szCs w:val="28"/>
          <w:lang w:val="ru-RU"/>
        </w:rPr>
        <w:t>муниципальный округ</w:t>
      </w:r>
      <w:r w:rsidR="00585CF1" w:rsidRPr="00BC54B5">
        <w:rPr>
          <w:sz w:val="28"/>
          <w:szCs w:val="28"/>
          <w:lang w:val="ru-RU"/>
        </w:rPr>
        <w:t>» Смоленской области специалистов к решению вопросов, входящих в компетенцию Отдела.</w:t>
      </w:r>
    </w:p>
    <w:p w:rsidR="00CF5A79" w:rsidRPr="00BC54B5" w:rsidRDefault="0091666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</w:t>
      </w:r>
      <w:r w:rsidR="00C53F00" w:rsidRPr="00BC54B5">
        <w:rPr>
          <w:b/>
          <w:sz w:val="28"/>
          <w:szCs w:val="28"/>
          <w:lang w:val="ru-RU"/>
        </w:rPr>
        <w:t>.</w:t>
      </w:r>
      <w:r w:rsidR="00585CF1" w:rsidRPr="00BC54B5">
        <w:rPr>
          <w:b/>
          <w:sz w:val="28"/>
          <w:szCs w:val="28"/>
          <w:lang w:val="ru-RU"/>
        </w:rPr>
        <w:t>1.3.</w:t>
      </w:r>
      <w:r w:rsidR="00585CF1" w:rsidRPr="00BC54B5">
        <w:rPr>
          <w:sz w:val="28"/>
          <w:szCs w:val="28"/>
          <w:lang w:val="ru-RU"/>
        </w:rPr>
        <w:t xml:space="preserve"> Вносить на рассмотрение Главы муниципального образования </w:t>
      </w:r>
      <w:r w:rsidRPr="00BC54B5">
        <w:rPr>
          <w:sz w:val="28"/>
          <w:szCs w:val="28"/>
          <w:lang w:val="ru-RU"/>
        </w:rPr>
        <w:t>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муниципальный округ»</w:t>
      </w:r>
      <w:r w:rsidR="00585CF1" w:rsidRPr="00BC54B5">
        <w:rPr>
          <w:sz w:val="28"/>
          <w:szCs w:val="28"/>
          <w:lang w:val="ru-RU"/>
        </w:rPr>
        <w:t xml:space="preserve"> Смоленской области предложения и проекты правовых актов по вопросам, относящимся к компетенции Отдела.</w:t>
      </w:r>
    </w:p>
    <w:p w:rsidR="00CF5A79" w:rsidRPr="00BC54B5" w:rsidRDefault="0091666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</w:t>
      </w:r>
      <w:r w:rsidR="00C53F00" w:rsidRPr="00BC54B5">
        <w:rPr>
          <w:b/>
          <w:sz w:val="28"/>
          <w:szCs w:val="28"/>
          <w:lang w:val="ru-RU"/>
        </w:rPr>
        <w:t>.1</w:t>
      </w:r>
      <w:r w:rsidR="00585CF1" w:rsidRPr="00BC54B5">
        <w:rPr>
          <w:b/>
          <w:sz w:val="28"/>
          <w:szCs w:val="28"/>
          <w:lang w:val="ru-RU"/>
        </w:rPr>
        <w:t>.</w:t>
      </w:r>
      <w:r w:rsidR="00C53F00" w:rsidRPr="00BC54B5">
        <w:rPr>
          <w:b/>
          <w:sz w:val="28"/>
          <w:szCs w:val="28"/>
          <w:lang w:val="ru-RU"/>
        </w:rPr>
        <w:t>4.</w:t>
      </w:r>
      <w:r w:rsidR="00585CF1" w:rsidRPr="00BC54B5">
        <w:rPr>
          <w:sz w:val="28"/>
          <w:szCs w:val="28"/>
          <w:lang w:val="ru-RU"/>
        </w:rPr>
        <w:t xml:space="preserve"> Разрабатывать методические материалы и рекомендации по вопросам, </w:t>
      </w:r>
      <w:r w:rsidR="003965AF" w:rsidRPr="00BC54B5">
        <w:rPr>
          <w:sz w:val="28"/>
          <w:szCs w:val="28"/>
          <w:lang w:val="ru-RU"/>
        </w:rPr>
        <w:t>отнесенным к компетенции Отдела.</w:t>
      </w:r>
    </w:p>
    <w:p w:rsidR="00CF5A79" w:rsidRPr="00BC54B5" w:rsidRDefault="0091666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</w:t>
      </w:r>
      <w:r w:rsidR="006459B3" w:rsidRPr="00BC54B5">
        <w:rPr>
          <w:b/>
          <w:sz w:val="28"/>
          <w:szCs w:val="28"/>
          <w:lang w:val="ru-RU"/>
        </w:rPr>
        <w:t>.1.</w:t>
      </w:r>
      <w:r w:rsidR="00585CF1" w:rsidRPr="00BC54B5">
        <w:rPr>
          <w:b/>
          <w:sz w:val="28"/>
          <w:szCs w:val="28"/>
          <w:lang w:val="ru-RU"/>
        </w:rPr>
        <w:t>5.</w:t>
      </w:r>
      <w:r w:rsidR="00585CF1" w:rsidRPr="00BC54B5">
        <w:rPr>
          <w:sz w:val="28"/>
          <w:szCs w:val="28"/>
          <w:lang w:val="ru-RU"/>
        </w:rPr>
        <w:t xml:space="preserve"> Участвовать в служебных со</w:t>
      </w:r>
      <w:r w:rsidR="00C53F00" w:rsidRPr="00BC54B5">
        <w:rPr>
          <w:sz w:val="28"/>
          <w:szCs w:val="28"/>
          <w:lang w:val="ru-RU"/>
        </w:rPr>
        <w:t>вещаниях, семинарах и других мер</w:t>
      </w:r>
      <w:r w:rsidR="00585CF1" w:rsidRPr="00BC54B5">
        <w:rPr>
          <w:sz w:val="28"/>
          <w:szCs w:val="28"/>
          <w:lang w:val="ru-RU"/>
        </w:rPr>
        <w:t>оприятиях по вопросам, связанным с деятельностью Отдела.</w:t>
      </w:r>
    </w:p>
    <w:p w:rsidR="00CF5A79" w:rsidRPr="00BC54B5" w:rsidRDefault="0091666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</w:t>
      </w:r>
      <w:r w:rsidR="00585CF1" w:rsidRPr="00BC54B5">
        <w:rPr>
          <w:b/>
          <w:sz w:val="28"/>
          <w:szCs w:val="28"/>
          <w:lang w:val="ru-RU"/>
        </w:rPr>
        <w:t>.1.6.</w:t>
      </w:r>
      <w:r w:rsidR="00585CF1" w:rsidRPr="00BC54B5">
        <w:rPr>
          <w:sz w:val="28"/>
          <w:szCs w:val="28"/>
          <w:lang w:val="ru-RU"/>
        </w:rPr>
        <w:t xml:space="preserve"> Вносить предложения о создании, реорганизации и ликвидации учреждений </w:t>
      </w:r>
      <w:r w:rsidR="00585CF1"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4E0AFE61" wp14:editId="16CDB8AA">
            <wp:extent cx="6097" cy="9145"/>
            <wp:effectExtent l="0" t="0" r="0" b="0"/>
            <wp:docPr id="10127" name="Picture 10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" name="Picture 101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209" w:rsidRPr="00BC54B5">
        <w:rPr>
          <w:sz w:val="28"/>
          <w:szCs w:val="28"/>
          <w:lang w:val="ru-RU"/>
        </w:rPr>
        <w:t>культуры и</w:t>
      </w:r>
      <w:r w:rsidRPr="00BC54B5">
        <w:rPr>
          <w:sz w:val="28"/>
          <w:szCs w:val="28"/>
          <w:lang w:val="ru-RU"/>
        </w:rPr>
        <w:t xml:space="preserve"> дополнительного образования,</w:t>
      </w:r>
      <w:r w:rsidR="00585CF1" w:rsidRPr="00BC54B5">
        <w:rPr>
          <w:sz w:val="28"/>
          <w:szCs w:val="28"/>
          <w:lang w:val="ru-RU"/>
        </w:rPr>
        <w:t xml:space="preserve">  находящихся в ведении Отдела.</w:t>
      </w:r>
    </w:p>
    <w:p w:rsidR="00CF5A79" w:rsidRPr="00BC54B5" w:rsidRDefault="0091666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</w:t>
      </w:r>
      <w:r w:rsidR="00585CF1" w:rsidRPr="00BC54B5">
        <w:rPr>
          <w:b/>
          <w:sz w:val="28"/>
          <w:szCs w:val="28"/>
          <w:lang w:val="ru-RU"/>
        </w:rPr>
        <w:t>.1.7.</w:t>
      </w:r>
      <w:r w:rsidR="00585CF1" w:rsidRPr="00BC54B5">
        <w:rPr>
          <w:sz w:val="28"/>
          <w:szCs w:val="28"/>
          <w:lang w:val="ru-RU"/>
        </w:rPr>
        <w:t xml:space="preserve"> П</w:t>
      </w:r>
      <w:r w:rsidRPr="00BC54B5">
        <w:rPr>
          <w:sz w:val="28"/>
          <w:szCs w:val="28"/>
          <w:lang w:val="ru-RU"/>
        </w:rPr>
        <w:t xml:space="preserve">риобретать методическую, научно - </w:t>
      </w:r>
      <w:r w:rsidR="00585CF1" w:rsidRPr="00BC54B5">
        <w:rPr>
          <w:sz w:val="28"/>
          <w:szCs w:val="28"/>
          <w:lang w:val="ru-RU"/>
        </w:rPr>
        <w:t>исследовательскую литературу, периодические издания, программное обеспечение по вопрос</w:t>
      </w:r>
      <w:r w:rsidR="00C53F00" w:rsidRPr="00BC54B5">
        <w:rPr>
          <w:sz w:val="28"/>
          <w:szCs w:val="28"/>
          <w:lang w:val="ru-RU"/>
        </w:rPr>
        <w:t>ам, связанным с деятельностью От</w:t>
      </w:r>
      <w:r w:rsidR="00585CF1" w:rsidRPr="00BC54B5">
        <w:rPr>
          <w:sz w:val="28"/>
          <w:szCs w:val="28"/>
          <w:lang w:val="ru-RU"/>
        </w:rPr>
        <w:t xml:space="preserve">дела. </w:t>
      </w:r>
      <w:r w:rsidR="00585CF1"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6D321B09" wp14:editId="36441AD6">
            <wp:extent cx="15241" cy="15242"/>
            <wp:effectExtent l="0" t="0" r="0" b="0"/>
            <wp:docPr id="10334" name="Picture 10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" name="Picture 103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A79" w:rsidRPr="00BC54B5" w:rsidRDefault="0091666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</w:t>
      </w:r>
      <w:r w:rsidR="00585CF1" w:rsidRPr="00BC54B5">
        <w:rPr>
          <w:b/>
          <w:sz w:val="28"/>
          <w:szCs w:val="28"/>
          <w:lang w:val="ru-RU"/>
        </w:rPr>
        <w:t>.1.8.</w:t>
      </w:r>
      <w:r w:rsidR="00585CF1" w:rsidRPr="00BC54B5">
        <w:rPr>
          <w:sz w:val="28"/>
          <w:szCs w:val="28"/>
          <w:lang w:val="ru-RU"/>
        </w:rPr>
        <w:t xml:space="preserve"> Организовывать сбор статистических показателей, характеризующих состояние в сфере </w:t>
      </w:r>
      <w:r w:rsidRPr="00BC54B5">
        <w:rPr>
          <w:sz w:val="28"/>
          <w:szCs w:val="28"/>
          <w:lang w:val="ru-RU"/>
        </w:rPr>
        <w:t>культуры, дополнительного образования, молодёжной политики, физической культуры и спорта</w:t>
      </w:r>
      <w:r w:rsidRPr="00BC54B5">
        <w:rPr>
          <w:color w:val="auto"/>
          <w:sz w:val="28"/>
          <w:szCs w:val="28"/>
          <w:lang w:val="ru-RU"/>
        </w:rPr>
        <w:t xml:space="preserve"> муниципального образования</w:t>
      </w:r>
      <w:r w:rsidR="00585CF1" w:rsidRPr="00BC54B5">
        <w:rPr>
          <w:sz w:val="28"/>
          <w:szCs w:val="28"/>
          <w:lang w:val="ru-RU"/>
        </w:rPr>
        <w:t xml:space="preserve"> и предоставлять указанные данные органам государственной власти в порядке, установленном Правительством Российской Федерации.</w:t>
      </w:r>
    </w:p>
    <w:p w:rsidR="00CF5A79" w:rsidRPr="00BC54B5" w:rsidRDefault="0091666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4.1.9</w:t>
      </w:r>
      <w:r w:rsidR="00585CF1" w:rsidRPr="00BC54B5">
        <w:rPr>
          <w:b/>
          <w:sz w:val="28"/>
          <w:szCs w:val="28"/>
          <w:lang w:val="ru-RU"/>
        </w:rPr>
        <w:t>.</w:t>
      </w:r>
      <w:r w:rsidR="00585CF1" w:rsidRPr="00BC54B5">
        <w:rPr>
          <w:sz w:val="28"/>
          <w:szCs w:val="28"/>
          <w:lang w:val="ru-RU"/>
        </w:rPr>
        <w:t xml:space="preserve"> Проверять работу </w:t>
      </w:r>
      <w:r w:rsidRPr="00BC54B5">
        <w:rPr>
          <w:sz w:val="28"/>
          <w:szCs w:val="28"/>
          <w:lang w:val="ru-RU"/>
        </w:rPr>
        <w:t>подведомственных</w:t>
      </w:r>
      <w:r w:rsidR="00585CF1" w:rsidRPr="00BC54B5">
        <w:rPr>
          <w:sz w:val="28"/>
          <w:szCs w:val="28"/>
          <w:lang w:val="ru-RU"/>
        </w:rPr>
        <w:t xml:space="preserve"> учреждений </w:t>
      </w:r>
      <w:r w:rsidR="00AF1209" w:rsidRPr="00BC54B5">
        <w:rPr>
          <w:sz w:val="28"/>
          <w:szCs w:val="28"/>
          <w:lang w:val="ru-RU"/>
        </w:rPr>
        <w:t>культуры и</w:t>
      </w:r>
      <w:r w:rsidRPr="00BC54B5">
        <w:rPr>
          <w:sz w:val="28"/>
          <w:szCs w:val="28"/>
          <w:lang w:val="ru-RU"/>
        </w:rPr>
        <w:t xml:space="preserve"> дополнительного образования,</w:t>
      </w:r>
      <w:r w:rsidR="00585CF1" w:rsidRPr="00BC54B5">
        <w:rPr>
          <w:sz w:val="28"/>
          <w:szCs w:val="28"/>
          <w:lang w:val="ru-RU"/>
        </w:rPr>
        <w:t xml:space="preserve"> засл</w:t>
      </w:r>
      <w:r w:rsidR="00C53F00" w:rsidRPr="00BC54B5">
        <w:rPr>
          <w:sz w:val="28"/>
          <w:szCs w:val="28"/>
          <w:lang w:val="ru-RU"/>
        </w:rPr>
        <w:t>уш</w:t>
      </w:r>
      <w:r w:rsidR="00585CF1" w:rsidRPr="00BC54B5">
        <w:rPr>
          <w:sz w:val="28"/>
          <w:szCs w:val="28"/>
          <w:lang w:val="ru-RU"/>
        </w:rPr>
        <w:t xml:space="preserve">ивать отчеты руководителей </w:t>
      </w:r>
      <w:r w:rsidR="00585CF1"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6DC6533D" wp14:editId="6C7440A5">
            <wp:extent cx="15241" cy="124980"/>
            <wp:effectExtent l="0" t="0" r="0" b="0"/>
            <wp:docPr id="29099" name="Picture 29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9" name="Picture 2909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CF1" w:rsidRPr="00BC54B5">
        <w:rPr>
          <w:sz w:val="28"/>
          <w:szCs w:val="28"/>
          <w:lang w:val="ru-RU"/>
        </w:rPr>
        <w:t>муниципальны</w:t>
      </w:r>
      <w:r w:rsidR="00AF1209" w:rsidRPr="00BC54B5">
        <w:rPr>
          <w:sz w:val="28"/>
          <w:szCs w:val="28"/>
          <w:lang w:val="ru-RU"/>
        </w:rPr>
        <w:t>х бюджетных учреждений культуры</w:t>
      </w:r>
      <w:r w:rsidRPr="00BC54B5">
        <w:rPr>
          <w:sz w:val="28"/>
          <w:szCs w:val="28"/>
          <w:lang w:val="ru-RU"/>
        </w:rPr>
        <w:t xml:space="preserve"> </w:t>
      </w:r>
      <w:r w:rsidR="00AF1209" w:rsidRPr="00BC54B5">
        <w:rPr>
          <w:sz w:val="28"/>
          <w:szCs w:val="28"/>
          <w:lang w:val="ru-RU"/>
        </w:rPr>
        <w:t xml:space="preserve">и дополнительного образования </w:t>
      </w:r>
      <w:r w:rsidR="00585CF1"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42E0F2F3" wp14:editId="4AD53B9A">
            <wp:extent cx="12193" cy="67062"/>
            <wp:effectExtent l="0" t="0" r="0" b="0"/>
            <wp:docPr id="29101" name="Picture 29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1" name="Picture 2910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CF1" w:rsidRPr="00BC54B5">
        <w:rPr>
          <w:sz w:val="28"/>
          <w:szCs w:val="28"/>
          <w:lang w:val="ru-RU"/>
        </w:rPr>
        <w:t>по</w:t>
      </w:r>
      <w:r w:rsidRPr="00BC54B5">
        <w:rPr>
          <w:sz w:val="28"/>
          <w:szCs w:val="28"/>
          <w:lang w:val="ru-RU"/>
        </w:rPr>
        <w:t xml:space="preserve"> вопросам организации культурно - </w:t>
      </w:r>
      <w:r w:rsidR="00585CF1" w:rsidRPr="00BC54B5">
        <w:rPr>
          <w:sz w:val="28"/>
          <w:szCs w:val="28"/>
          <w:lang w:val="ru-RU"/>
        </w:rPr>
        <w:t xml:space="preserve">досуговой, образовательной деятельности, </w:t>
      </w:r>
      <w:r w:rsidR="00585CF1"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715C6F4A" wp14:editId="02265CC1">
            <wp:extent cx="9144" cy="18290"/>
            <wp:effectExtent l="0" t="0" r="0" b="0"/>
            <wp:docPr id="12228" name="Picture 12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" name="Picture 122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CF1" w:rsidRPr="00BC54B5">
        <w:rPr>
          <w:sz w:val="28"/>
          <w:szCs w:val="28"/>
          <w:lang w:val="ru-RU"/>
        </w:rPr>
        <w:t xml:space="preserve">спортивной работы, принимать по ним решения в пределах предоставленных </w:t>
      </w:r>
      <w:r w:rsidR="00585CF1"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14C0F6C3" wp14:editId="49C7557B">
            <wp:extent cx="9144" cy="15242"/>
            <wp:effectExtent l="0" t="0" r="0" b="0"/>
            <wp:docPr id="12229" name="Picture 12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" name="Picture 122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CF1" w:rsidRPr="00BC54B5">
        <w:rPr>
          <w:sz w:val="28"/>
          <w:szCs w:val="28"/>
          <w:lang w:val="ru-RU"/>
        </w:rPr>
        <w:t>полномочий.</w:t>
      </w:r>
    </w:p>
    <w:p w:rsidR="00CF5A79" w:rsidRPr="00BC54B5" w:rsidRDefault="00916660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4.1.10</w:t>
      </w:r>
      <w:r w:rsidR="00585CF1" w:rsidRPr="00BC54B5">
        <w:rPr>
          <w:b/>
          <w:sz w:val="28"/>
          <w:szCs w:val="28"/>
          <w:lang w:val="ru-RU"/>
        </w:rPr>
        <w:t>.</w:t>
      </w:r>
      <w:r w:rsidR="00585CF1" w:rsidRPr="00BC54B5">
        <w:rPr>
          <w:sz w:val="28"/>
          <w:szCs w:val="28"/>
          <w:lang w:val="ru-RU"/>
        </w:rPr>
        <w:t xml:space="preserve"> Самостоятельно планировать и осуществлять финансо</w:t>
      </w:r>
      <w:r w:rsidRPr="00BC54B5">
        <w:rPr>
          <w:sz w:val="28"/>
          <w:szCs w:val="28"/>
          <w:lang w:val="ru-RU"/>
        </w:rPr>
        <w:t xml:space="preserve">во - </w:t>
      </w:r>
      <w:r w:rsidR="00585CF1" w:rsidRPr="00BC54B5">
        <w:rPr>
          <w:sz w:val="28"/>
          <w:szCs w:val="28"/>
          <w:lang w:val="ru-RU"/>
        </w:rPr>
        <w:t>хозяйственную деятельность.</w:t>
      </w:r>
    </w:p>
    <w:p w:rsidR="00387F8E" w:rsidRPr="00BC54B5" w:rsidRDefault="00387F8E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4.1.11.</w:t>
      </w:r>
      <w:r w:rsidR="00AF1209" w:rsidRPr="00BC54B5">
        <w:rPr>
          <w:b/>
          <w:sz w:val="28"/>
          <w:szCs w:val="28"/>
          <w:lang w:val="ru-RU"/>
        </w:rPr>
        <w:t xml:space="preserve"> </w:t>
      </w:r>
      <w:r w:rsidRPr="00BC54B5">
        <w:rPr>
          <w:sz w:val="28"/>
          <w:szCs w:val="28"/>
          <w:lang w:val="ru-RU"/>
        </w:rPr>
        <w:t>Совершать все предусмотренные законодательством и другими нормативными правовыми актами действия, заключать договоры в пределах своей компетенции.</w:t>
      </w:r>
    </w:p>
    <w:p w:rsidR="00387F8E" w:rsidRPr="00BC54B5" w:rsidRDefault="00387F8E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4.1.12.</w:t>
      </w:r>
      <w:r w:rsidRPr="00BC54B5">
        <w:rPr>
          <w:sz w:val="28"/>
          <w:szCs w:val="28"/>
          <w:lang w:val="ru-RU"/>
        </w:rPr>
        <w:t xml:space="preserve"> Заключать муниципальные контракты, договоры с физическими и юридическими лицами на выполнение работ и оказание услуг.</w:t>
      </w:r>
    </w:p>
    <w:p w:rsidR="000274DC" w:rsidRPr="00BC54B5" w:rsidRDefault="00387F8E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4.1.13.</w:t>
      </w:r>
      <w:r w:rsidRPr="00BC54B5">
        <w:rPr>
          <w:sz w:val="28"/>
          <w:szCs w:val="28"/>
          <w:lang w:val="ru-RU"/>
        </w:rPr>
        <w:t xml:space="preserve"> Награждать почетными грамотами, дипломами и благодарственными письмами Отдела граждан, внесших вклад в реализацию молодежной политики, физической культуры и спорта, культуры и туризма, дополнительного образования на территории муниципального образования; ходатайствовать перед Главой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муниципальный округ» Смоленской области о награждении данных лиц почетными грамотами, благодарностями и благодарственными письмами Администрации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муниципальный округ» Смоленской области, Главы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муниципальный округ» Смоленской области</w:t>
      </w:r>
      <w:r w:rsidR="00534B04" w:rsidRPr="00BC54B5">
        <w:rPr>
          <w:sz w:val="28"/>
          <w:szCs w:val="28"/>
          <w:lang w:val="ru-RU"/>
        </w:rPr>
        <w:t>.</w:t>
      </w:r>
    </w:p>
    <w:p w:rsidR="00387F8E" w:rsidRPr="00BC54B5" w:rsidRDefault="00387F8E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 xml:space="preserve">4.2.  </w:t>
      </w:r>
      <w:r w:rsidRPr="00BC54B5">
        <w:rPr>
          <w:sz w:val="28"/>
          <w:szCs w:val="28"/>
          <w:lang w:val="ru-RU"/>
        </w:rPr>
        <w:t xml:space="preserve">С целью реализации полномочий в установленной сфере деятельности </w:t>
      </w:r>
      <w:r w:rsidR="00E15A2D" w:rsidRPr="00BC54B5">
        <w:rPr>
          <w:sz w:val="28"/>
          <w:szCs w:val="28"/>
          <w:lang w:val="ru-RU"/>
        </w:rPr>
        <w:t>Отдел обязан</w:t>
      </w:r>
      <w:r w:rsidRPr="00BC54B5">
        <w:rPr>
          <w:sz w:val="28"/>
          <w:szCs w:val="28"/>
          <w:lang w:val="ru-RU"/>
        </w:rPr>
        <w:t>:</w:t>
      </w:r>
    </w:p>
    <w:p w:rsidR="00387F8E" w:rsidRPr="00BC54B5" w:rsidRDefault="00E15A2D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 xml:space="preserve">4.2.1. </w:t>
      </w:r>
      <w:proofErr w:type="gramStart"/>
      <w:r w:rsidRPr="00BC54B5">
        <w:rPr>
          <w:sz w:val="28"/>
          <w:szCs w:val="28"/>
          <w:lang w:val="ru-RU"/>
        </w:rPr>
        <w:t>Отчитываться о результатах</w:t>
      </w:r>
      <w:proofErr w:type="gramEnd"/>
      <w:r w:rsidRPr="00BC54B5">
        <w:rPr>
          <w:sz w:val="28"/>
          <w:szCs w:val="28"/>
          <w:lang w:val="ru-RU"/>
        </w:rPr>
        <w:t xml:space="preserve"> своей деятельности перед Главой муниципального образования 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муниципальный округ» Смоленской области.</w:t>
      </w:r>
    </w:p>
    <w:p w:rsidR="00E15A2D" w:rsidRPr="00BC54B5" w:rsidRDefault="00E15A2D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 xml:space="preserve">4.2.2. </w:t>
      </w:r>
      <w:r w:rsidRPr="00BC54B5">
        <w:rPr>
          <w:sz w:val="28"/>
          <w:szCs w:val="28"/>
          <w:lang w:val="ru-RU"/>
        </w:rPr>
        <w:t>Обеспечивать эффективное и целевое использование бюджетных средств, выделенных Отделу.</w:t>
      </w:r>
    </w:p>
    <w:p w:rsidR="00E15A2D" w:rsidRPr="00BC54B5" w:rsidRDefault="00E15A2D" w:rsidP="00E955D6">
      <w:pPr>
        <w:spacing w:after="0" w:line="240" w:lineRule="auto"/>
        <w:ind w:left="0" w:right="0"/>
        <w:rPr>
          <w:b/>
          <w:sz w:val="28"/>
          <w:szCs w:val="28"/>
          <w:lang w:val="ru-RU"/>
        </w:rPr>
      </w:pPr>
    </w:p>
    <w:p w:rsidR="0037148B" w:rsidRPr="00BC54B5" w:rsidRDefault="00387F8E" w:rsidP="00B35670">
      <w:pPr>
        <w:spacing w:after="0" w:line="240" w:lineRule="auto"/>
        <w:ind w:left="0" w:right="0"/>
        <w:jc w:val="center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</w:t>
      </w:r>
      <w:r w:rsidR="00C53F00" w:rsidRPr="00BC54B5">
        <w:rPr>
          <w:b/>
          <w:sz w:val="28"/>
          <w:szCs w:val="28"/>
          <w:lang w:val="ru-RU"/>
        </w:rPr>
        <w:t xml:space="preserve">. </w:t>
      </w:r>
      <w:r w:rsidR="00585CF1" w:rsidRPr="00BC54B5">
        <w:rPr>
          <w:b/>
          <w:sz w:val="28"/>
          <w:szCs w:val="28"/>
          <w:lang w:val="ru-RU"/>
        </w:rPr>
        <w:t>Организация деятельности Отдела.</w:t>
      </w:r>
    </w:p>
    <w:p w:rsidR="00C172C8" w:rsidRPr="00BC54B5" w:rsidRDefault="00C172C8" w:rsidP="00E955D6">
      <w:pPr>
        <w:spacing w:after="0" w:line="240" w:lineRule="auto"/>
        <w:ind w:left="0" w:right="0"/>
        <w:rPr>
          <w:b/>
          <w:sz w:val="28"/>
          <w:szCs w:val="28"/>
          <w:lang w:val="ru-RU"/>
        </w:rPr>
      </w:pPr>
    </w:p>
    <w:p w:rsidR="00CF5A79" w:rsidRPr="00BC54B5" w:rsidRDefault="00387F8E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</w:t>
      </w:r>
      <w:r w:rsidR="00C53F00" w:rsidRPr="00BC54B5">
        <w:rPr>
          <w:b/>
          <w:sz w:val="28"/>
          <w:szCs w:val="28"/>
          <w:lang w:val="ru-RU"/>
        </w:rPr>
        <w:t>.1.</w:t>
      </w:r>
      <w:r w:rsidR="00585CF1" w:rsidRPr="00BC54B5">
        <w:rPr>
          <w:sz w:val="28"/>
          <w:szCs w:val="28"/>
          <w:lang w:val="ru-RU"/>
        </w:rPr>
        <w:t xml:space="preserve"> Положение об Отделе утверждается решением </w:t>
      </w:r>
      <w:proofErr w:type="spellStart"/>
      <w:r w:rsidR="00462C60" w:rsidRPr="00BC54B5">
        <w:rPr>
          <w:sz w:val="28"/>
          <w:szCs w:val="28"/>
          <w:lang w:val="ru-RU"/>
        </w:rPr>
        <w:t>Починковского</w:t>
      </w:r>
      <w:proofErr w:type="spellEnd"/>
      <w:r w:rsidR="00462C60" w:rsidRPr="00BC54B5">
        <w:rPr>
          <w:sz w:val="28"/>
          <w:szCs w:val="28"/>
          <w:lang w:val="ru-RU"/>
        </w:rPr>
        <w:t xml:space="preserve"> окружного Совета депутатов</w:t>
      </w:r>
      <w:r w:rsidR="00585CF1" w:rsidRPr="00BC54B5">
        <w:rPr>
          <w:sz w:val="28"/>
          <w:szCs w:val="28"/>
          <w:lang w:val="ru-RU"/>
        </w:rPr>
        <w:t xml:space="preserve">, структура </w:t>
      </w:r>
      <w:r w:rsidR="003965AF" w:rsidRPr="00BC54B5">
        <w:rPr>
          <w:sz w:val="28"/>
          <w:szCs w:val="28"/>
          <w:lang w:val="ru-RU"/>
        </w:rPr>
        <w:t xml:space="preserve">и штатная численность Отдела </w:t>
      </w:r>
      <w:r w:rsidR="00585CF1" w:rsidRPr="00BC54B5">
        <w:rPr>
          <w:sz w:val="28"/>
          <w:szCs w:val="28"/>
          <w:lang w:val="ru-RU"/>
        </w:rPr>
        <w:t>утверждается Главой муниципального образования «</w:t>
      </w:r>
      <w:proofErr w:type="spellStart"/>
      <w:r w:rsidR="00523964" w:rsidRPr="00BC54B5">
        <w:rPr>
          <w:sz w:val="28"/>
          <w:szCs w:val="28"/>
          <w:lang w:val="ru-RU"/>
        </w:rPr>
        <w:t>Починковский</w:t>
      </w:r>
      <w:proofErr w:type="spellEnd"/>
      <w:r w:rsidR="00523964" w:rsidRPr="00BC54B5">
        <w:rPr>
          <w:sz w:val="28"/>
          <w:szCs w:val="28"/>
          <w:lang w:val="ru-RU"/>
        </w:rPr>
        <w:t xml:space="preserve"> муниципальный округ</w:t>
      </w:r>
      <w:r w:rsidR="00585CF1" w:rsidRPr="00BC54B5">
        <w:rPr>
          <w:sz w:val="28"/>
          <w:szCs w:val="28"/>
          <w:lang w:val="ru-RU"/>
        </w:rPr>
        <w:t>» Смоленской области.</w:t>
      </w:r>
    </w:p>
    <w:p w:rsidR="00CF5A79" w:rsidRPr="00BC54B5" w:rsidRDefault="00387F8E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</w:t>
      </w:r>
      <w:r w:rsidR="00C53F00" w:rsidRPr="00BC54B5">
        <w:rPr>
          <w:b/>
          <w:sz w:val="28"/>
          <w:szCs w:val="28"/>
          <w:lang w:val="ru-RU"/>
        </w:rPr>
        <w:t>.2.</w:t>
      </w:r>
      <w:r w:rsidR="00C53F00" w:rsidRPr="00BC54B5">
        <w:rPr>
          <w:sz w:val="28"/>
          <w:szCs w:val="28"/>
          <w:lang w:val="ru-RU"/>
        </w:rPr>
        <w:t xml:space="preserve"> </w:t>
      </w:r>
      <w:r w:rsidR="00585CF1" w:rsidRPr="00BC54B5">
        <w:rPr>
          <w:sz w:val="28"/>
          <w:szCs w:val="28"/>
          <w:lang w:val="ru-RU"/>
        </w:rPr>
        <w:t>Руководство деятельность</w:t>
      </w:r>
      <w:r w:rsidR="00C172C8" w:rsidRPr="00BC54B5">
        <w:rPr>
          <w:sz w:val="28"/>
          <w:szCs w:val="28"/>
          <w:lang w:val="ru-RU"/>
        </w:rPr>
        <w:t>ю Отдела осуществляет начальник</w:t>
      </w:r>
      <w:r w:rsidR="00585CF1" w:rsidRPr="00BC54B5">
        <w:rPr>
          <w:sz w:val="28"/>
          <w:szCs w:val="28"/>
          <w:lang w:val="ru-RU"/>
        </w:rPr>
        <w:t xml:space="preserve">, назначаемый на должность и освобождаемый от должности Главой </w:t>
      </w:r>
      <w:r w:rsidR="00585CF1"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7F273AD4" wp14:editId="1F08CD7B">
            <wp:extent cx="6097" cy="6097"/>
            <wp:effectExtent l="0" t="0" r="0" b="0"/>
            <wp:docPr id="12232" name="Picture 12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" name="Picture 122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CF1" w:rsidRPr="00BC54B5">
        <w:rPr>
          <w:sz w:val="28"/>
          <w:szCs w:val="28"/>
          <w:lang w:val="ru-RU"/>
        </w:rPr>
        <w:t xml:space="preserve">муниципального образования </w:t>
      </w:r>
      <w:r w:rsidRPr="00BC54B5">
        <w:rPr>
          <w:sz w:val="28"/>
          <w:szCs w:val="28"/>
          <w:lang w:val="ru-RU"/>
        </w:rPr>
        <w:t>«</w:t>
      </w:r>
      <w:proofErr w:type="spellStart"/>
      <w:r w:rsidRPr="00BC54B5">
        <w:rPr>
          <w:sz w:val="28"/>
          <w:szCs w:val="28"/>
          <w:lang w:val="ru-RU"/>
        </w:rPr>
        <w:t>Починковский</w:t>
      </w:r>
      <w:proofErr w:type="spellEnd"/>
      <w:r w:rsidRPr="00BC54B5">
        <w:rPr>
          <w:sz w:val="28"/>
          <w:szCs w:val="28"/>
          <w:lang w:val="ru-RU"/>
        </w:rPr>
        <w:t xml:space="preserve"> муниципальный округ» </w:t>
      </w:r>
      <w:r w:rsidR="00585CF1" w:rsidRPr="00BC54B5">
        <w:rPr>
          <w:sz w:val="28"/>
          <w:szCs w:val="28"/>
          <w:lang w:val="ru-RU"/>
        </w:rPr>
        <w:t xml:space="preserve"> Смоленской области. Срок полномочий начальника определяется </w:t>
      </w:r>
      <w:r w:rsidR="00A85ADA" w:rsidRPr="00BC54B5">
        <w:rPr>
          <w:sz w:val="28"/>
          <w:szCs w:val="28"/>
          <w:lang w:val="ru-RU"/>
        </w:rPr>
        <w:t>срочным трудовым договором</w:t>
      </w:r>
      <w:r w:rsidR="00585CF1" w:rsidRPr="00BC54B5">
        <w:rPr>
          <w:sz w:val="28"/>
          <w:szCs w:val="28"/>
          <w:lang w:val="ru-RU"/>
        </w:rPr>
        <w:t xml:space="preserve">. </w:t>
      </w:r>
      <w:r w:rsidR="00A85ADA" w:rsidRPr="00BC54B5">
        <w:rPr>
          <w:sz w:val="28"/>
          <w:szCs w:val="28"/>
          <w:lang w:val="ru-RU"/>
        </w:rPr>
        <w:t>Срочный т</w:t>
      </w:r>
      <w:r w:rsidR="00585CF1" w:rsidRPr="00BC54B5">
        <w:rPr>
          <w:sz w:val="28"/>
          <w:szCs w:val="28"/>
          <w:lang w:val="ru-RU"/>
        </w:rPr>
        <w:t>рудовой договор с начальником Отдела заключается в порядке, установленном Трудовым законодательством.</w:t>
      </w:r>
    </w:p>
    <w:p w:rsidR="00E97B7D" w:rsidRPr="00BC54B5" w:rsidRDefault="00E97B7D" w:rsidP="00E9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Pr="00BC54B5">
        <w:rPr>
          <w:rFonts w:ascii="Times New Roman" w:hAnsi="Times New Roman" w:cs="Times New Roman"/>
          <w:b/>
          <w:sz w:val="28"/>
          <w:szCs w:val="28"/>
        </w:rPr>
        <w:t>5.3.</w:t>
      </w:r>
      <w:r w:rsidRPr="00BC54B5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«</w:t>
      </w:r>
      <w:proofErr w:type="spellStart"/>
      <w:r w:rsidRPr="00BC54B5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BC54B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осуществляет полномочия представителя нанимателя (работодателя) в отношении муниципальных служащих Отдела культуры.</w:t>
      </w:r>
    </w:p>
    <w:p w:rsidR="00E15A2D" w:rsidRPr="00BC54B5" w:rsidRDefault="00E97B7D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 xml:space="preserve">5.4. </w:t>
      </w:r>
      <w:r w:rsidR="00E15A2D" w:rsidRPr="00BC54B5">
        <w:rPr>
          <w:sz w:val="28"/>
          <w:szCs w:val="28"/>
          <w:lang w:val="ru-RU"/>
        </w:rPr>
        <w:t>Начальник Отдела замещает высшую должность муниципальной службы.</w:t>
      </w:r>
    </w:p>
    <w:p w:rsidR="00E15A2D" w:rsidRPr="00BC54B5" w:rsidRDefault="00A85ADA" w:rsidP="00E955D6">
      <w:pPr>
        <w:spacing w:after="0" w:line="240" w:lineRule="auto"/>
        <w:ind w:left="0" w:right="0"/>
        <w:rPr>
          <w:b/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5.5.</w:t>
      </w:r>
      <w:r w:rsidRPr="00BC54B5">
        <w:rPr>
          <w:sz w:val="28"/>
          <w:szCs w:val="28"/>
          <w:lang w:val="ru-RU"/>
        </w:rPr>
        <w:t xml:space="preserve"> </w:t>
      </w:r>
      <w:r w:rsidR="00E15A2D" w:rsidRPr="00BC54B5">
        <w:rPr>
          <w:sz w:val="28"/>
          <w:szCs w:val="28"/>
          <w:lang w:val="ru-RU"/>
        </w:rPr>
        <w:t>В</w:t>
      </w:r>
      <w:r w:rsidR="00E15A2D" w:rsidRPr="00BC54B5">
        <w:rPr>
          <w:sz w:val="28"/>
          <w:szCs w:val="28"/>
        </w:rPr>
        <w:t> </w:t>
      </w:r>
      <w:r w:rsidR="00E15A2D" w:rsidRPr="00BC54B5">
        <w:rPr>
          <w:sz w:val="28"/>
          <w:szCs w:val="28"/>
          <w:lang w:val="ru-RU"/>
        </w:rPr>
        <w:t>отсутствие начальника Отдела его функции исполняет лицо, назначенное распоряжением Главы муниципального образования «</w:t>
      </w:r>
      <w:proofErr w:type="spellStart"/>
      <w:r w:rsidR="00E15A2D" w:rsidRPr="00BC54B5">
        <w:rPr>
          <w:sz w:val="28"/>
          <w:szCs w:val="28"/>
          <w:lang w:val="ru-RU"/>
        </w:rPr>
        <w:t>Починковский</w:t>
      </w:r>
      <w:proofErr w:type="spellEnd"/>
      <w:r w:rsidR="00E15A2D" w:rsidRPr="00BC54B5">
        <w:rPr>
          <w:sz w:val="28"/>
          <w:szCs w:val="28"/>
          <w:lang w:val="ru-RU"/>
        </w:rPr>
        <w:t xml:space="preserve"> муниципальный округ» Смоленской области.</w:t>
      </w:r>
    </w:p>
    <w:p w:rsidR="00CF5A79" w:rsidRPr="00BC54B5" w:rsidRDefault="00E15A2D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5.6</w:t>
      </w:r>
      <w:r w:rsidR="00C53F00" w:rsidRPr="00BC54B5">
        <w:rPr>
          <w:b/>
          <w:sz w:val="28"/>
          <w:szCs w:val="28"/>
          <w:lang w:val="ru-RU"/>
        </w:rPr>
        <w:t>.</w:t>
      </w:r>
      <w:r w:rsidR="00C53F00" w:rsidRPr="00BC54B5">
        <w:rPr>
          <w:sz w:val="28"/>
          <w:szCs w:val="28"/>
          <w:lang w:val="ru-RU"/>
        </w:rPr>
        <w:t xml:space="preserve"> </w:t>
      </w:r>
      <w:r w:rsidR="00585CF1" w:rsidRPr="00BC54B5">
        <w:rPr>
          <w:sz w:val="28"/>
          <w:szCs w:val="28"/>
          <w:lang w:val="ru-RU"/>
        </w:rPr>
        <w:t>Начальник Отдела:</w:t>
      </w:r>
    </w:p>
    <w:p w:rsidR="00CF5A79" w:rsidRPr="00BC54B5" w:rsidRDefault="00387F8E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</w:t>
      </w:r>
      <w:r w:rsidR="00E15A2D" w:rsidRPr="00BC54B5">
        <w:rPr>
          <w:b/>
          <w:sz w:val="28"/>
          <w:szCs w:val="28"/>
          <w:lang w:val="ru-RU"/>
        </w:rPr>
        <w:t>.6</w:t>
      </w:r>
      <w:r w:rsidR="00585CF1" w:rsidRPr="00BC54B5">
        <w:rPr>
          <w:b/>
          <w:sz w:val="28"/>
          <w:szCs w:val="28"/>
          <w:lang w:val="ru-RU"/>
        </w:rPr>
        <w:t>.1.</w:t>
      </w:r>
      <w:r w:rsidR="00585CF1" w:rsidRPr="00BC54B5">
        <w:rPr>
          <w:sz w:val="28"/>
          <w:szCs w:val="28"/>
          <w:lang w:val="ru-RU"/>
        </w:rPr>
        <w:t xml:space="preserve"> Осуществляет руководство текущей деятельностью Отдела в соответствии с настоящим Положением и должностной и</w:t>
      </w:r>
      <w:r w:rsidR="00C53F00" w:rsidRPr="00BC54B5">
        <w:rPr>
          <w:sz w:val="28"/>
          <w:szCs w:val="28"/>
          <w:lang w:val="ru-RU"/>
        </w:rPr>
        <w:t>нструкцией, несет персональную о</w:t>
      </w:r>
      <w:r w:rsidR="00585CF1" w:rsidRPr="00BC54B5">
        <w:rPr>
          <w:sz w:val="28"/>
          <w:szCs w:val="28"/>
          <w:lang w:val="ru-RU"/>
        </w:rPr>
        <w:t>тветственность за выполнение возложенных на Отдел задач.</w:t>
      </w:r>
    </w:p>
    <w:p w:rsidR="002566DB" w:rsidRPr="00BC54B5" w:rsidRDefault="00387F8E" w:rsidP="002566DB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</w:t>
      </w:r>
      <w:r w:rsidR="006459B3" w:rsidRPr="00BC54B5">
        <w:rPr>
          <w:b/>
          <w:sz w:val="28"/>
          <w:szCs w:val="28"/>
          <w:lang w:val="ru-RU"/>
        </w:rPr>
        <w:t>.</w:t>
      </w:r>
      <w:r w:rsidR="00E15A2D" w:rsidRPr="00BC54B5">
        <w:rPr>
          <w:b/>
          <w:sz w:val="28"/>
          <w:szCs w:val="28"/>
          <w:lang w:val="ru-RU"/>
        </w:rPr>
        <w:t>6</w:t>
      </w:r>
      <w:r w:rsidR="00585CF1" w:rsidRPr="00BC54B5">
        <w:rPr>
          <w:b/>
          <w:sz w:val="28"/>
          <w:szCs w:val="28"/>
          <w:lang w:val="ru-RU"/>
        </w:rPr>
        <w:t>.2.</w:t>
      </w:r>
      <w:r w:rsidR="00585CF1" w:rsidRPr="00BC54B5">
        <w:rPr>
          <w:sz w:val="28"/>
          <w:szCs w:val="28"/>
          <w:lang w:val="ru-RU"/>
        </w:rPr>
        <w:t xml:space="preserve"> Издает </w:t>
      </w:r>
      <w:r w:rsidR="002566DB" w:rsidRPr="00BC54B5">
        <w:rPr>
          <w:sz w:val="28"/>
          <w:szCs w:val="28"/>
          <w:lang w:val="ru-RU"/>
        </w:rPr>
        <w:t xml:space="preserve">правовые акты в форме приказов </w:t>
      </w:r>
      <w:r w:rsidR="00585CF1" w:rsidRPr="00BC54B5">
        <w:rPr>
          <w:sz w:val="28"/>
          <w:szCs w:val="28"/>
          <w:lang w:val="ru-RU"/>
        </w:rPr>
        <w:t>в пределах своей компетенции, о</w:t>
      </w:r>
      <w:r w:rsidR="00C53F00" w:rsidRPr="00BC54B5">
        <w:rPr>
          <w:sz w:val="28"/>
          <w:szCs w:val="28"/>
          <w:lang w:val="ru-RU"/>
        </w:rPr>
        <w:t xml:space="preserve">бязательные для исполнения </w:t>
      </w:r>
      <w:r w:rsidR="002566DB" w:rsidRPr="00BC54B5">
        <w:rPr>
          <w:sz w:val="28"/>
          <w:szCs w:val="28"/>
          <w:lang w:val="ru-RU"/>
        </w:rPr>
        <w:t>подведомственными</w:t>
      </w:r>
      <w:r w:rsidR="00585CF1" w:rsidRPr="00BC54B5">
        <w:rPr>
          <w:sz w:val="28"/>
          <w:szCs w:val="28"/>
          <w:lang w:val="ru-RU"/>
        </w:rPr>
        <w:t xml:space="preserve"> муни</w:t>
      </w:r>
      <w:r w:rsidR="002566DB" w:rsidRPr="00BC54B5">
        <w:rPr>
          <w:sz w:val="28"/>
          <w:szCs w:val="28"/>
          <w:lang w:val="ru-RU"/>
        </w:rPr>
        <w:t>ципальными бюджетными учреждениями</w:t>
      </w:r>
      <w:r w:rsidR="00C53F00" w:rsidRPr="00BC54B5">
        <w:rPr>
          <w:sz w:val="28"/>
          <w:szCs w:val="28"/>
          <w:lang w:val="ru-RU"/>
        </w:rPr>
        <w:t xml:space="preserve"> к</w:t>
      </w:r>
      <w:r w:rsidR="00C172C8" w:rsidRPr="00BC54B5">
        <w:rPr>
          <w:sz w:val="28"/>
          <w:szCs w:val="28"/>
          <w:lang w:val="ru-RU"/>
        </w:rPr>
        <w:t>ультуры</w:t>
      </w:r>
      <w:r w:rsidRPr="00BC54B5">
        <w:rPr>
          <w:sz w:val="28"/>
          <w:szCs w:val="28"/>
          <w:lang w:val="ru-RU"/>
        </w:rPr>
        <w:t xml:space="preserve"> </w:t>
      </w:r>
      <w:r w:rsidR="00585CF1" w:rsidRPr="00BC54B5">
        <w:rPr>
          <w:sz w:val="28"/>
          <w:szCs w:val="28"/>
          <w:lang w:val="ru-RU"/>
        </w:rPr>
        <w:t>и д</w:t>
      </w:r>
      <w:r w:rsidR="00C172C8" w:rsidRPr="00BC54B5">
        <w:rPr>
          <w:sz w:val="28"/>
          <w:szCs w:val="28"/>
          <w:lang w:val="ru-RU"/>
        </w:rPr>
        <w:t>ополнительного образования</w:t>
      </w:r>
      <w:r w:rsidR="00585CF1" w:rsidRPr="00BC54B5">
        <w:rPr>
          <w:sz w:val="28"/>
          <w:szCs w:val="28"/>
          <w:lang w:val="ru-RU"/>
        </w:rPr>
        <w:t xml:space="preserve">, </w:t>
      </w:r>
      <w:r w:rsidR="00C53F00" w:rsidRPr="00BC54B5">
        <w:rPr>
          <w:sz w:val="28"/>
          <w:szCs w:val="28"/>
          <w:lang w:val="ru-RU"/>
        </w:rPr>
        <w:t>н</w:t>
      </w:r>
      <w:r w:rsidR="002566DB" w:rsidRPr="00BC54B5">
        <w:rPr>
          <w:sz w:val="28"/>
          <w:szCs w:val="28"/>
          <w:lang w:val="ru-RU"/>
        </w:rPr>
        <w:t>аходящимися</w:t>
      </w:r>
      <w:r w:rsidR="00585CF1" w:rsidRPr="00BC54B5">
        <w:rPr>
          <w:sz w:val="28"/>
          <w:szCs w:val="28"/>
          <w:lang w:val="ru-RU"/>
        </w:rPr>
        <w:t xml:space="preserve"> в ведении Отдела.</w:t>
      </w:r>
      <w:r w:rsidR="002566DB" w:rsidRPr="00BC54B5">
        <w:rPr>
          <w:sz w:val="28"/>
          <w:szCs w:val="28"/>
          <w:lang w:val="ru-RU"/>
        </w:rPr>
        <w:t xml:space="preserve"> Подписывает в пределах своей компетенции служебную документацию.</w:t>
      </w:r>
    </w:p>
    <w:p w:rsidR="002566DB" w:rsidRPr="00BC54B5" w:rsidRDefault="00387F8E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</w:t>
      </w:r>
      <w:r w:rsidR="00C53F00" w:rsidRPr="00BC54B5">
        <w:rPr>
          <w:b/>
          <w:sz w:val="28"/>
          <w:szCs w:val="28"/>
          <w:lang w:val="ru-RU"/>
        </w:rPr>
        <w:t>.</w:t>
      </w:r>
      <w:r w:rsidR="00E15A2D" w:rsidRPr="00BC54B5">
        <w:rPr>
          <w:b/>
          <w:sz w:val="28"/>
          <w:szCs w:val="28"/>
          <w:lang w:val="ru-RU"/>
        </w:rPr>
        <w:t>6</w:t>
      </w:r>
      <w:r w:rsidR="00585CF1" w:rsidRPr="00BC54B5">
        <w:rPr>
          <w:b/>
          <w:sz w:val="28"/>
          <w:szCs w:val="28"/>
          <w:lang w:val="ru-RU"/>
        </w:rPr>
        <w:t>.3.</w:t>
      </w:r>
      <w:r w:rsidR="00585CF1" w:rsidRPr="00BC54B5">
        <w:rPr>
          <w:sz w:val="28"/>
          <w:szCs w:val="28"/>
          <w:lang w:val="ru-RU"/>
        </w:rPr>
        <w:t xml:space="preserve"> </w:t>
      </w:r>
      <w:r w:rsidR="002566DB" w:rsidRPr="00BC54B5">
        <w:rPr>
          <w:sz w:val="28"/>
          <w:szCs w:val="28"/>
          <w:lang w:val="ru-RU"/>
        </w:rPr>
        <w:t>Без доверенности действует от имени Отдела</w:t>
      </w:r>
      <w:r w:rsidR="003965AF" w:rsidRPr="00BC54B5">
        <w:rPr>
          <w:sz w:val="28"/>
          <w:szCs w:val="28"/>
          <w:lang w:val="ru-RU"/>
        </w:rPr>
        <w:t>,</w:t>
      </w:r>
      <w:r w:rsidR="002566DB" w:rsidRPr="00BC54B5">
        <w:rPr>
          <w:sz w:val="28"/>
          <w:szCs w:val="28"/>
          <w:lang w:val="ru-RU"/>
        </w:rPr>
        <w:t xml:space="preserve"> представляет его интересы во всех организациях и органах государственной власти и управления</w:t>
      </w:r>
      <w:r w:rsidR="003965AF" w:rsidRPr="00BC54B5">
        <w:rPr>
          <w:sz w:val="28"/>
          <w:szCs w:val="28"/>
          <w:lang w:val="ru-RU"/>
        </w:rPr>
        <w:t>х</w:t>
      </w:r>
      <w:r w:rsidR="002566DB" w:rsidRPr="00BC54B5">
        <w:rPr>
          <w:sz w:val="28"/>
          <w:szCs w:val="28"/>
          <w:lang w:val="ru-RU"/>
        </w:rPr>
        <w:t>, органах местного самоуправления, судебных и иных органах.</w:t>
      </w:r>
    </w:p>
    <w:p w:rsidR="00CF5A79" w:rsidRPr="00BC54B5" w:rsidRDefault="00387F8E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</w:t>
      </w:r>
      <w:r w:rsidR="00E15A2D" w:rsidRPr="00BC54B5">
        <w:rPr>
          <w:b/>
          <w:sz w:val="28"/>
          <w:szCs w:val="28"/>
          <w:lang w:val="ru-RU"/>
        </w:rPr>
        <w:t>.6</w:t>
      </w:r>
      <w:r w:rsidR="00C53F00" w:rsidRPr="00BC54B5">
        <w:rPr>
          <w:b/>
          <w:sz w:val="28"/>
          <w:szCs w:val="28"/>
          <w:lang w:val="ru-RU"/>
        </w:rPr>
        <w:t>.4.</w:t>
      </w:r>
      <w:r w:rsidR="00C53F00" w:rsidRPr="00BC54B5">
        <w:rPr>
          <w:sz w:val="28"/>
          <w:szCs w:val="28"/>
          <w:lang w:val="ru-RU"/>
        </w:rPr>
        <w:t xml:space="preserve"> </w:t>
      </w:r>
      <w:r w:rsidR="002566DB" w:rsidRPr="00BC54B5">
        <w:rPr>
          <w:sz w:val="28"/>
          <w:szCs w:val="28"/>
          <w:lang w:val="ru-RU"/>
        </w:rPr>
        <w:t>Выдает доверенности в пределах своей компетенции.</w:t>
      </w:r>
    </w:p>
    <w:p w:rsidR="00E15A2D" w:rsidRPr="00BC54B5" w:rsidRDefault="00E15A2D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5.6.5.</w:t>
      </w:r>
      <w:r w:rsidR="002566DB" w:rsidRPr="00BC54B5">
        <w:rPr>
          <w:sz w:val="28"/>
          <w:szCs w:val="28"/>
          <w:lang w:val="ru-RU"/>
        </w:rPr>
        <w:t xml:space="preserve"> Р</w:t>
      </w:r>
      <w:r w:rsidR="002566DB" w:rsidRPr="00BC54B5">
        <w:rPr>
          <w:color w:val="000000" w:themeColor="text1"/>
          <w:sz w:val="28"/>
          <w:szCs w:val="28"/>
          <w:lang w:val="ru-RU"/>
        </w:rPr>
        <w:t>а</w:t>
      </w:r>
      <w:r w:rsidR="00A85ADA" w:rsidRPr="00BC54B5">
        <w:rPr>
          <w:color w:val="000000" w:themeColor="text1"/>
          <w:sz w:val="28"/>
          <w:szCs w:val="28"/>
          <w:lang w:val="ru-RU"/>
        </w:rPr>
        <w:t>зрабатывает штатное расписание о</w:t>
      </w:r>
      <w:r w:rsidR="002566DB" w:rsidRPr="00BC54B5">
        <w:rPr>
          <w:color w:val="000000" w:themeColor="text1"/>
          <w:sz w:val="28"/>
          <w:szCs w:val="28"/>
          <w:lang w:val="ru-RU"/>
        </w:rPr>
        <w:t>тдела культуры в пределах установленной Главой муниципального образования</w:t>
      </w:r>
      <w:r w:rsidR="00A85ADA" w:rsidRPr="00BC54B5">
        <w:rPr>
          <w:color w:val="000000" w:themeColor="text1"/>
          <w:sz w:val="28"/>
          <w:szCs w:val="28"/>
          <w:lang w:val="ru-RU"/>
        </w:rPr>
        <w:t xml:space="preserve"> штатной численности должностей</w:t>
      </w:r>
      <w:r w:rsidR="002566DB" w:rsidRPr="00BC54B5">
        <w:rPr>
          <w:color w:val="000000" w:themeColor="text1"/>
          <w:sz w:val="28"/>
          <w:szCs w:val="28"/>
          <w:lang w:val="ru-RU"/>
        </w:rPr>
        <w:t>.</w:t>
      </w:r>
    </w:p>
    <w:p w:rsidR="00CF5A79" w:rsidRPr="00BC54B5" w:rsidRDefault="00E15A2D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5.6.6.</w:t>
      </w:r>
      <w:r w:rsidRPr="00BC54B5">
        <w:rPr>
          <w:sz w:val="28"/>
          <w:szCs w:val="28"/>
          <w:lang w:val="ru-RU"/>
        </w:rPr>
        <w:t xml:space="preserve"> </w:t>
      </w:r>
      <w:r w:rsidR="002566DB" w:rsidRPr="00BC54B5">
        <w:rPr>
          <w:sz w:val="28"/>
          <w:szCs w:val="28"/>
          <w:lang w:val="ru-RU"/>
        </w:rPr>
        <w:t>Разрабатывает Положение об Отделе и должностные инструкции работников Отдела.</w:t>
      </w:r>
    </w:p>
    <w:p w:rsidR="002566DB" w:rsidRPr="00BC54B5" w:rsidRDefault="00E15A2D" w:rsidP="002566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 xml:space="preserve">5.6.7. </w:t>
      </w:r>
      <w:r w:rsidR="002566DB" w:rsidRPr="00BC54B5">
        <w:rPr>
          <w:rFonts w:ascii="Times New Roman" w:hAnsi="Times New Roman" w:cs="Times New Roman"/>
          <w:sz w:val="28"/>
          <w:szCs w:val="28"/>
        </w:rPr>
        <w:t>Вносит предложения Главе муниципального образования по подбору  и расстановке кадров, поощрении работников Отдела, руководителей подведомственных муниципальных бюджетных учреждений культуры  и  дополнительного образования, находящихся в ведении Отдела и применении к ним мер дисциплинарного воздействия.</w:t>
      </w:r>
    </w:p>
    <w:p w:rsidR="002566DB" w:rsidRPr="00BC54B5" w:rsidRDefault="002566DB" w:rsidP="002566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 xml:space="preserve">5.6.8. </w:t>
      </w:r>
      <w:r w:rsidRPr="00BC54B5">
        <w:rPr>
          <w:rFonts w:ascii="Times New Roman" w:hAnsi="Times New Roman" w:cs="Times New Roman"/>
          <w:sz w:val="28"/>
          <w:szCs w:val="28"/>
        </w:rPr>
        <w:t xml:space="preserve">Отвечает за неразглашение персональных данных и иных сведений о работниках Отдела, руководителях подведомственных муниципальных </w:t>
      </w:r>
      <w:r w:rsidR="00E97B7D" w:rsidRPr="00BC54B5">
        <w:rPr>
          <w:rFonts w:ascii="Times New Roman" w:hAnsi="Times New Roman" w:cs="Times New Roman"/>
          <w:sz w:val="28"/>
          <w:szCs w:val="28"/>
        </w:rPr>
        <w:t>бюджетных учреждений культуры  и  дополнительного образования</w:t>
      </w:r>
      <w:r w:rsidRPr="00BC54B5">
        <w:rPr>
          <w:rFonts w:ascii="Times New Roman" w:hAnsi="Times New Roman" w:cs="Times New Roman"/>
          <w:sz w:val="28"/>
          <w:szCs w:val="28"/>
        </w:rPr>
        <w:t>, а также за комплектование, хранение, учет и использование архивных документов, образовавшихся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в процессе деятельности Отдела.</w:t>
      </w:r>
    </w:p>
    <w:p w:rsidR="002566DB" w:rsidRPr="00BC54B5" w:rsidRDefault="00E97B7D" w:rsidP="002566DB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5.6.9.</w:t>
      </w:r>
      <w:r w:rsidRPr="00BC54B5">
        <w:rPr>
          <w:sz w:val="28"/>
          <w:szCs w:val="28"/>
          <w:lang w:val="ru-RU"/>
        </w:rPr>
        <w:t xml:space="preserve"> О</w:t>
      </w:r>
      <w:r w:rsidR="002566DB" w:rsidRPr="00BC54B5">
        <w:rPr>
          <w:sz w:val="28"/>
          <w:szCs w:val="28"/>
          <w:lang w:val="ru-RU"/>
        </w:rPr>
        <w:t>беспечивает соблюдение работниками Отдела и руководителями подведомственных  муниципальных бюджетных учреждений культуры  и  дополнительного образования служебной и трудовой дисциплины.</w:t>
      </w:r>
    </w:p>
    <w:p w:rsidR="002566DB" w:rsidRPr="00BC54B5" w:rsidRDefault="00E97B7D" w:rsidP="002566DB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5.6.10.</w:t>
      </w:r>
      <w:r w:rsidRPr="00BC54B5">
        <w:rPr>
          <w:sz w:val="28"/>
          <w:szCs w:val="28"/>
          <w:lang w:val="ru-RU"/>
        </w:rPr>
        <w:t xml:space="preserve"> Организует работу по противодействию коррупции в подведомственных муниципальных бюджетных учреждениях культуры  и  дополнительного образования.</w:t>
      </w:r>
    </w:p>
    <w:p w:rsidR="00E97B7D" w:rsidRPr="00BC54B5" w:rsidRDefault="00E97B7D" w:rsidP="002566DB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5.6.11.</w:t>
      </w:r>
      <w:r w:rsidRPr="00BC54B5">
        <w:rPr>
          <w:sz w:val="28"/>
          <w:szCs w:val="28"/>
          <w:lang w:val="ru-RU"/>
        </w:rPr>
        <w:t xml:space="preserve"> Участвует в заседаниях и совещаниях, проводимых Главой муниципального образования и его заместителями, при обсуждении вопросов, входящих в компетенцию Отдела.</w:t>
      </w:r>
    </w:p>
    <w:p w:rsidR="0037148B" w:rsidRPr="00BC54B5" w:rsidRDefault="00E97B7D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5.6.12.</w:t>
      </w:r>
      <w:r w:rsidRPr="00BC54B5">
        <w:rPr>
          <w:sz w:val="28"/>
          <w:szCs w:val="28"/>
          <w:lang w:val="ru-RU"/>
        </w:rPr>
        <w:t xml:space="preserve"> </w:t>
      </w:r>
      <w:r w:rsidR="00585CF1" w:rsidRPr="00BC54B5">
        <w:rPr>
          <w:sz w:val="28"/>
          <w:szCs w:val="28"/>
          <w:lang w:val="ru-RU"/>
        </w:rPr>
        <w:t xml:space="preserve">Осуществляет иные полномочия, предоставленные ему Главой муниципального образования </w:t>
      </w:r>
      <w:r w:rsidR="00387F8E" w:rsidRPr="00BC54B5">
        <w:rPr>
          <w:sz w:val="28"/>
          <w:szCs w:val="28"/>
          <w:lang w:val="ru-RU"/>
        </w:rPr>
        <w:t>«</w:t>
      </w:r>
      <w:proofErr w:type="spellStart"/>
      <w:r w:rsidR="00387F8E" w:rsidRPr="00BC54B5">
        <w:rPr>
          <w:sz w:val="28"/>
          <w:szCs w:val="28"/>
          <w:lang w:val="ru-RU"/>
        </w:rPr>
        <w:t>Починковский</w:t>
      </w:r>
      <w:proofErr w:type="spellEnd"/>
      <w:r w:rsidR="00387F8E" w:rsidRPr="00BC54B5">
        <w:rPr>
          <w:sz w:val="28"/>
          <w:szCs w:val="28"/>
          <w:lang w:val="ru-RU"/>
        </w:rPr>
        <w:t xml:space="preserve"> муниципальный округ» </w:t>
      </w:r>
      <w:r w:rsidR="00585CF1" w:rsidRPr="00BC54B5">
        <w:rPr>
          <w:sz w:val="28"/>
          <w:szCs w:val="28"/>
          <w:lang w:val="ru-RU"/>
        </w:rPr>
        <w:t>Смоленской области.</w:t>
      </w:r>
    </w:p>
    <w:p w:rsidR="00E15A2D" w:rsidRPr="00BC54B5" w:rsidRDefault="00E15A2D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</w:p>
    <w:p w:rsidR="0037148B" w:rsidRPr="00BC54B5" w:rsidRDefault="00387F8E" w:rsidP="00B35670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6</w:t>
      </w:r>
      <w:r w:rsidR="00585CF1" w:rsidRPr="00BC54B5">
        <w:rPr>
          <w:b/>
          <w:sz w:val="28"/>
          <w:szCs w:val="28"/>
          <w:lang w:val="ru-RU"/>
        </w:rPr>
        <w:t>.</w:t>
      </w:r>
      <w:r w:rsidRPr="00BC54B5">
        <w:rPr>
          <w:b/>
          <w:sz w:val="28"/>
          <w:szCs w:val="28"/>
          <w:lang w:val="ru-RU"/>
        </w:rPr>
        <w:t xml:space="preserve"> </w:t>
      </w:r>
      <w:r w:rsidR="00585CF1" w:rsidRPr="00BC54B5">
        <w:rPr>
          <w:b/>
          <w:sz w:val="28"/>
          <w:szCs w:val="28"/>
          <w:lang w:val="ru-RU"/>
        </w:rPr>
        <w:t>Имущество и финансовое обеспечение Отдела.</w:t>
      </w:r>
      <w:r w:rsidR="00585CF1" w:rsidRPr="00BC54B5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FBFA1E7" wp14:editId="65B2F9ED">
            <wp:extent cx="6097" cy="6097"/>
            <wp:effectExtent l="0" t="0" r="0" b="0"/>
            <wp:docPr id="14360" name="Picture 14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" name="Picture 1436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A79" w:rsidRPr="00BC54B5" w:rsidRDefault="00CF5A79" w:rsidP="00E955D6">
      <w:pPr>
        <w:spacing w:after="0" w:line="240" w:lineRule="auto"/>
        <w:ind w:left="0" w:right="0"/>
        <w:rPr>
          <w:b/>
          <w:sz w:val="28"/>
          <w:szCs w:val="28"/>
          <w:lang w:val="ru-RU"/>
        </w:rPr>
      </w:pPr>
    </w:p>
    <w:p w:rsidR="00E97B7D" w:rsidRPr="00BC54B5" w:rsidRDefault="00471D09" w:rsidP="00627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6.1.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За Отделом культуры закрепляется в установленном гражданским законодательством Российской Федерации и муниципальными правовыми актами порядке на праве оперативного управления движимое и недвижимое имущество, являющееся собственностью </w:t>
      </w:r>
      <w:proofErr w:type="spellStart"/>
      <w:r w:rsidR="00E97B7D" w:rsidRPr="00BC54B5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муниципального округа. В </w:t>
      </w:r>
      <w:r w:rsidR="00A85ADA" w:rsidRPr="00BC54B5">
        <w:rPr>
          <w:rFonts w:ascii="Times New Roman" w:hAnsi="Times New Roman" w:cs="Times New Roman"/>
          <w:sz w:val="28"/>
          <w:szCs w:val="28"/>
        </w:rPr>
        <w:t>отношении указанного имущества о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BC54B5">
        <w:rPr>
          <w:rFonts w:ascii="Times New Roman" w:hAnsi="Times New Roman" w:cs="Times New Roman"/>
          <w:sz w:val="28"/>
          <w:szCs w:val="28"/>
        </w:rPr>
        <w:t>культуры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осуществляет права владения и пользования в пределах, установленных гражданским законодательством Российской Федерации, в соответств</w:t>
      </w:r>
      <w:r w:rsidR="00A85ADA" w:rsidRPr="00BC54B5">
        <w:rPr>
          <w:rFonts w:ascii="Times New Roman" w:hAnsi="Times New Roman" w:cs="Times New Roman"/>
          <w:sz w:val="28"/>
          <w:szCs w:val="28"/>
        </w:rPr>
        <w:t>ии с задачами, возложенными на о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BC54B5">
        <w:rPr>
          <w:rFonts w:ascii="Times New Roman" w:hAnsi="Times New Roman" w:cs="Times New Roman"/>
          <w:sz w:val="28"/>
          <w:szCs w:val="28"/>
        </w:rPr>
        <w:t>культуры</w:t>
      </w:r>
      <w:r w:rsidR="00E97B7D" w:rsidRPr="00BC54B5">
        <w:rPr>
          <w:rFonts w:ascii="Times New Roman" w:hAnsi="Times New Roman" w:cs="Times New Roman"/>
          <w:sz w:val="28"/>
          <w:szCs w:val="28"/>
        </w:rPr>
        <w:t>.</w:t>
      </w:r>
    </w:p>
    <w:p w:rsidR="00E97B7D" w:rsidRPr="00BC54B5" w:rsidRDefault="00471D09" w:rsidP="00627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6.2.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BC54B5">
        <w:rPr>
          <w:rFonts w:ascii="Times New Roman" w:hAnsi="Times New Roman" w:cs="Times New Roman"/>
          <w:sz w:val="28"/>
          <w:szCs w:val="28"/>
        </w:rPr>
        <w:t>культуры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не вправе без согласия собственника отчуждать, сдавать в аренду, отдавать в залог, передавать в доверительное управление, закрепленное за ним имущество и имущество, приобретенное за счет средств, выделенных ему из бюджета муниципального образования «</w:t>
      </w:r>
      <w:proofErr w:type="spellStart"/>
      <w:r w:rsidR="00E97B7D" w:rsidRPr="00BC54B5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по бюджетной смете, или иным способом распоряжаться указанным имуществом.</w:t>
      </w:r>
    </w:p>
    <w:p w:rsidR="00E97B7D" w:rsidRPr="00BC54B5" w:rsidRDefault="00471D09" w:rsidP="00627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6.3.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Финансирование расходов на содержа</w:t>
      </w:r>
      <w:r w:rsidR="00A85ADA" w:rsidRPr="00BC54B5">
        <w:rPr>
          <w:rFonts w:ascii="Times New Roman" w:hAnsi="Times New Roman" w:cs="Times New Roman"/>
          <w:sz w:val="28"/>
          <w:szCs w:val="28"/>
        </w:rPr>
        <w:t>ние и обеспечение деятельности о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C54B5">
        <w:rPr>
          <w:rFonts w:ascii="Times New Roman" w:hAnsi="Times New Roman" w:cs="Times New Roman"/>
          <w:sz w:val="28"/>
          <w:szCs w:val="28"/>
        </w:rPr>
        <w:t>культуры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средств, </w:t>
      </w:r>
      <w:r w:rsidR="00701665" w:rsidRPr="00BC54B5">
        <w:rPr>
          <w:rFonts w:ascii="Times New Roman" w:hAnsi="Times New Roman" w:cs="Times New Roman"/>
          <w:sz w:val="28"/>
          <w:szCs w:val="28"/>
        </w:rPr>
        <w:t>предусмотренных в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701665" w:rsidRPr="00BC54B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01665" w:rsidRPr="00BC54B5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701665" w:rsidRPr="00BC54B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97B7D" w:rsidRPr="00BC54B5">
        <w:rPr>
          <w:rFonts w:ascii="Times New Roman" w:hAnsi="Times New Roman" w:cs="Times New Roman"/>
          <w:sz w:val="28"/>
          <w:szCs w:val="28"/>
        </w:rPr>
        <w:t>.</w:t>
      </w:r>
    </w:p>
    <w:p w:rsidR="00E97B7D" w:rsidRPr="00BC54B5" w:rsidRDefault="00471D09" w:rsidP="00627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6.4.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Полномочия собственника имущества Отдела </w:t>
      </w:r>
      <w:r w:rsidRPr="00BC54B5">
        <w:rPr>
          <w:rFonts w:ascii="Times New Roman" w:hAnsi="Times New Roman" w:cs="Times New Roman"/>
          <w:sz w:val="28"/>
          <w:szCs w:val="28"/>
        </w:rPr>
        <w:t>культуры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муниципального образования «</w:t>
      </w:r>
      <w:proofErr w:type="spellStart"/>
      <w:r w:rsidR="00E97B7D" w:rsidRPr="00BC54B5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E97B7D" w:rsidRPr="00BC54B5" w:rsidRDefault="00471D09" w:rsidP="006275C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6.5.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BC54B5">
        <w:rPr>
          <w:rFonts w:ascii="Times New Roman" w:hAnsi="Times New Roman" w:cs="Times New Roman"/>
          <w:sz w:val="28"/>
          <w:szCs w:val="28"/>
        </w:rPr>
        <w:t>культуры</w:t>
      </w:r>
      <w:r w:rsidR="00E97B7D" w:rsidRPr="00BC54B5">
        <w:rPr>
          <w:rFonts w:ascii="Times New Roman" w:hAnsi="Times New Roman" w:cs="Times New Roman"/>
          <w:sz w:val="28"/>
          <w:szCs w:val="28"/>
        </w:rPr>
        <w:t xml:space="preserve"> самостоятельно распоряжается финансовыми средствами в соответствии с бюджетной сметой в пределах, выделенных из бюджета </w:t>
      </w:r>
      <w:proofErr w:type="spellStart"/>
      <w:r w:rsidR="00E97B7D" w:rsidRPr="00BC54B5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E97B7D" w:rsidRPr="00BC54B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C54B5">
        <w:rPr>
          <w:rFonts w:ascii="Times New Roman" w:hAnsi="Times New Roman" w:cs="Times New Roman"/>
          <w:sz w:val="28"/>
          <w:szCs w:val="28"/>
        </w:rPr>
        <w:t xml:space="preserve"> ассигнований, </w:t>
      </w:r>
      <w:r w:rsidRPr="00BC5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открывает и закрывает лицевые счета в соответствии с </w:t>
      </w:r>
      <w:r w:rsidRPr="00BC54B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F2126" w:rsidRPr="00BC54B5" w:rsidRDefault="000F2126" w:rsidP="000F212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6.6.</w:t>
      </w:r>
      <w:r w:rsidRPr="00BC54B5">
        <w:rPr>
          <w:sz w:val="28"/>
          <w:szCs w:val="28"/>
          <w:lang w:val="ru-RU"/>
        </w:rPr>
        <w:t xml:space="preserve"> Отдел ведёт бухгалтерский учёт и статистическую отчётность в порядке, </w:t>
      </w:r>
      <w:r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1E2ADF3A" wp14:editId="6DC27DA6">
            <wp:extent cx="12193" cy="15241"/>
            <wp:effectExtent l="0" t="0" r="0" b="0"/>
            <wp:docPr id="16132" name="Picture 1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" name="Picture 161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4B5">
        <w:rPr>
          <w:sz w:val="28"/>
          <w:szCs w:val="28"/>
          <w:lang w:val="ru-RU"/>
        </w:rPr>
        <w:t xml:space="preserve">установленном законодательством Российской Федерации. Отдел предоставляет </w:t>
      </w:r>
      <w:r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595B3161" wp14:editId="1A823B9E">
            <wp:extent cx="6097" cy="137173"/>
            <wp:effectExtent l="0" t="0" r="0" b="0"/>
            <wp:docPr id="29119" name="Picture 29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9" name="Picture 2911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4B5">
        <w:rPr>
          <w:sz w:val="28"/>
          <w:szCs w:val="28"/>
          <w:lang w:val="ru-RU"/>
        </w:rPr>
        <w:t xml:space="preserve"> информацию о своей деятельности органам государственной статистики и </w:t>
      </w:r>
      <w:r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1135ED06" wp14:editId="5CD2C3BD">
            <wp:extent cx="3048" cy="3048"/>
            <wp:effectExtent l="0" t="0" r="0" b="0"/>
            <wp:docPr id="16141" name="Picture 1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1" name="Picture 1614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4B5">
        <w:rPr>
          <w:sz w:val="28"/>
          <w:szCs w:val="28"/>
          <w:lang w:val="ru-RU"/>
        </w:rPr>
        <w:t xml:space="preserve"> налоговым органам, учредителям и иным лицам в соответствии с законодательством Российской Федерации и учредительными документами </w:t>
      </w:r>
      <w:r w:rsidRPr="00BC54B5">
        <w:rPr>
          <w:noProof/>
          <w:sz w:val="28"/>
          <w:szCs w:val="28"/>
          <w:lang w:val="ru-RU" w:eastAsia="ru-RU"/>
        </w:rPr>
        <w:drawing>
          <wp:inline distT="0" distB="0" distL="0" distR="0" wp14:anchorId="1CAC0B38" wp14:editId="0F3729DB">
            <wp:extent cx="3048" cy="6097"/>
            <wp:effectExtent l="0" t="0" r="0" b="0"/>
            <wp:docPr id="16143" name="Picture 1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" name="Picture 1614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4B5">
        <w:rPr>
          <w:sz w:val="28"/>
          <w:szCs w:val="28"/>
          <w:lang w:val="ru-RU"/>
        </w:rPr>
        <w:t xml:space="preserve"> некоммерческой организации.</w:t>
      </w:r>
    </w:p>
    <w:p w:rsidR="00E97B7D" w:rsidRPr="00BC54B5" w:rsidRDefault="00E97B7D" w:rsidP="00E955D6">
      <w:pPr>
        <w:spacing w:after="0" w:line="240" w:lineRule="auto"/>
        <w:ind w:left="0" w:right="0"/>
        <w:rPr>
          <w:b/>
          <w:sz w:val="28"/>
          <w:szCs w:val="28"/>
          <w:lang w:val="ru-RU"/>
        </w:rPr>
      </w:pPr>
    </w:p>
    <w:p w:rsidR="0037148B" w:rsidRPr="00BC54B5" w:rsidRDefault="00B35184" w:rsidP="00B35670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7</w:t>
      </w:r>
      <w:r w:rsidR="00E91F29" w:rsidRPr="00BC54B5">
        <w:rPr>
          <w:b/>
          <w:sz w:val="28"/>
          <w:szCs w:val="28"/>
          <w:lang w:val="ru-RU"/>
        </w:rPr>
        <w:t xml:space="preserve">. Реорганизация и ликвидация </w:t>
      </w:r>
      <w:r w:rsidR="00585CF1" w:rsidRPr="00BC54B5">
        <w:rPr>
          <w:b/>
          <w:sz w:val="28"/>
          <w:szCs w:val="28"/>
          <w:lang w:val="ru-RU"/>
        </w:rPr>
        <w:t>Отдела.</w:t>
      </w:r>
    </w:p>
    <w:p w:rsidR="006275C3" w:rsidRPr="00BC54B5" w:rsidRDefault="006275C3" w:rsidP="00B35670">
      <w:pPr>
        <w:spacing w:after="0" w:line="240" w:lineRule="auto"/>
        <w:ind w:left="0" w:right="0"/>
        <w:jc w:val="center"/>
        <w:rPr>
          <w:b/>
          <w:sz w:val="28"/>
          <w:szCs w:val="28"/>
          <w:lang w:val="ru-RU"/>
        </w:rPr>
      </w:pPr>
    </w:p>
    <w:p w:rsidR="000F2126" w:rsidRPr="00BC54B5" w:rsidRDefault="00B35184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  <w:r w:rsidRPr="00BC54B5">
        <w:rPr>
          <w:b/>
          <w:sz w:val="28"/>
          <w:szCs w:val="28"/>
          <w:lang w:val="ru-RU"/>
        </w:rPr>
        <w:t>7</w:t>
      </w:r>
      <w:r w:rsidR="00585CF1" w:rsidRPr="00BC54B5">
        <w:rPr>
          <w:b/>
          <w:sz w:val="28"/>
          <w:szCs w:val="28"/>
          <w:lang w:val="ru-RU"/>
        </w:rPr>
        <w:t>.1.</w:t>
      </w:r>
      <w:r w:rsidR="00585CF1" w:rsidRPr="00BC54B5">
        <w:rPr>
          <w:sz w:val="28"/>
          <w:szCs w:val="28"/>
          <w:lang w:val="ru-RU"/>
        </w:rPr>
        <w:t xml:space="preserve"> Ликвидация или реорганизация Отдела осуществляется в соответствии с </w:t>
      </w:r>
      <w:r w:rsidR="006275C3" w:rsidRPr="00BC54B5">
        <w:rPr>
          <w:sz w:val="28"/>
          <w:szCs w:val="28"/>
          <w:lang w:val="ru-RU"/>
        </w:rPr>
        <w:t xml:space="preserve">законодательством Российской Федерации. </w:t>
      </w:r>
    </w:p>
    <w:p w:rsidR="000F2126" w:rsidRPr="00BC54B5" w:rsidRDefault="006275C3" w:rsidP="00627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7.2.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0F2126" w:rsidRPr="00BC54B5">
        <w:rPr>
          <w:rFonts w:ascii="Times New Roman" w:hAnsi="Times New Roman" w:cs="Times New Roman"/>
          <w:sz w:val="28"/>
          <w:szCs w:val="28"/>
        </w:rPr>
        <w:t xml:space="preserve"> Решение о реорганизации или ликвидации Отдела принимает Глава муниципального образования «</w:t>
      </w:r>
      <w:proofErr w:type="spellStart"/>
      <w:r w:rsidR="000F2126" w:rsidRPr="00BC54B5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0F2126" w:rsidRPr="00BC54B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0F2126" w:rsidRPr="00BC54B5" w:rsidRDefault="006275C3" w:rsidP="00627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54B5">
        <w:rPr>
          <w:rFonts w:ascii="Times New Roman" w:hAnsi="Times New Roman" w:cs="Times New Roman"/>
          <w:b/>
          <w:sz w:val="28"/>
          <w:szCs w:val="28"/>
        </w:rPr>
        <w:t>7.3.</w:t>
      </w:r>
      <w:r w:rsidRPr="00BC54B5">
        <w:rPr>
          <w:rFonts w:ascii="Times New Roman" w:hAnsi="Times New Roman" w:cs="Times New Roman"/>
          <w:sz w:val="28"/>
          <w:szCs w:val="28"/>
        </w:rPr>
        <w:t xml:space="preserve"> </w:t>
      </w:r>
      <w:r w:rsidR="000F2126" w:rsidRPr="00BC54B5">
        <w:rPr>
          <w:rFonts w:ascii="Times New Roman" w:hAnsi="Times New Roman" w:cs="Times New Roman"/>
          <w:sz w:val="28"/>
          <w:szCs w:val="28"/>
        </w:rPr>
        <w:t xml:space="preserve"> В случае реорганизации или ликвидации Отдела работникам Отдела гарантируется соблюдение их прав и законных интересов в соответствии с трудовым законодательством Российской Федерации.</w:t>
      </w:r>
    </w:p>
    <w:p w:rsidR="000F2126" w:rsidRPr="00BC54B5" w:rsidRDefault="000F2126" w:rsidP="00E955D6">
      <w:pPr>
        <w:spacing w:after="0" w:line="240" w:lineRule="auto"/>
        <w:ind w:left="0" w:right="0"/>
        <w:rPr>
          <w:sz w:val="28"/>
          <w:szCs w:val="28"/>
          <w:lang w:val="ru-RU"/>
        </w:rPr>
      </w:pPr>
    </w:p>
    <w:sectPr w:rsidR="000F2126" w:rsidRPr="00BC54B5" w:rsidSect="000E6906">
      <w:pgSz w:w="11900" w:h="16840"/>
      <w:pgMar w:top="1134" w:right="1127" w:bottom="1134" w:left="1134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94" w:rsidRDefault="00A56694" w:rsidP="005F071C">
      <w:pPr>
        <w:spacing w:after="0" w:line="240" w:lineRule="auto"/>
      </w:pPr>
      <w:r>
        <w:separator/>
      </w:r>
    </w:p>
  </w:endnote>
  <w:endnote w:type="continuationSeparator" w:id="0">
    <w:p w:rsidR="00A56694" w:rsidRDefault="00A56694" w:rsidP="005F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94" w:rsidRDefault="00A56694" w:rsidP="005F071C">
      <w:pPr>
        <w:spacing w:after="0" w:line="240" w:lineRule="auto"/>
      </w:pPr>
      <w:r>
        <w:separator/>
      </w:r>
    </w:p>
  </w:footnote>
  <w:footnote w:type="continuationSeparator" w:id="0">
    <w:p w:rsidR="00A56694" w:rsidRDefault="00A56694" w:rsidP="005F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788A"/>
    <w:multiLevelType w:val="hybridMultilevel"/>
    <w:tmpl w:val="3A065952"/>
    <w:lvl w:ilvl="0" w:tplc="08B4392C">
      <w:start w:val="5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CCB6E">
      <w:start w:val="1"/>
      <w:numFmt w:val="lowerLetter"/>
      <w:lvlText w:val="%2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08B860">
      <w:start w:val="1"/>
      <w:numFmt w:val="lowerRoman"/>
      <w:lvlText w:val="%3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47D32">
      <w:start w:val="1"/>
      <w:numFmt w:val="decimal"/>
      <w:lvlText w:val="%4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E1DF8">
      <w:start w:val="1"/>
      <w:numFmt w:val="lowerLetter"/>
      <w:lvlText w:val="%5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6DA04">
      <w:start w:val="1"/>
      <w:numFmt w:val="lowerRoman"/>
      <w:lvlText w:val="%6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6E8946">
      <w:start w:val="1"/>
      <w:numFmt w:val="decimal"/>
      <w:lvlText w:val="%7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ACD20">
      <w:start w:val="1"/>
      <w:numFmt w:val="lowerLetter"/>
      <w:lvlText w:val="%8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430D2">
      <w:start w:val="1"/>
      <w:numFmt w:val="lowerRoman"/>
      <w:lvlText w:val="%9"/>
      <w:lvlJc w:val="left"/>
      <w:pPr>
        <w:ind w:left="7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AB486E"/>
    <w:multiLevelType w:val="multilevel"/>
    <w:tmpl w:val="E06067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262477"/>
    <w:multiLevelType w:val="multilevel"/>
    <w:tmpl w:val="64A81458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DB61CD"/>
    <w:multiLevelType w:val="multilevel"/>
    <w:tmpl w:val="7726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518A6"/>
    <w:multiLevelType w:val="multilevel"/>
    <w:tmpl w:val="8A684ED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E54896"/>
    <w:multiLevelType w:val="multilevel"/>
    <w:tmpl w:val="C21A0F68"/>
    <w:lvl w:ilvl="0">
      <w:start w:val="4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A875CA"/>
    <w:multiLevelType w:val="hybridMultilevel"/>
    <w:tmpl w:val="44B66492"/>
    <w:lvl w:ilvl="0" w:tplc="BEF073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894E4D"/>
    <w:multiLevelType w:val="hybridMultilevel"/>
    <w:tmpl w:val="56CC45D8"/>
    <w:lvl w:ilvl="0" w:tplc="020AA394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CA4E138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C69378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62C41E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CD6D89A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8AF7F2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E2C858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B4CC2C2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02A536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EC407F"/>
    <w:multiLevelType w:val="multilevel"/>
    <w:tmpl w:val="376A254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62C60CE2"/>
    <w:multiLevelType w:val="multilevel"/>
    <w:tmpl w:val="F230B4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81573C"/>
    <w:multiLevelType w:val="multilevel"/>
    <w:tmpl w:val="A54CEEF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771DBD"/>
    <w:multiLevelType w:val="multilevel"/>
    <w:tmpl w:val="278ED846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8B"/>
    <w:rsid w:val="000274DC"/>
    <w:rsid w:val="000319E4"/>
    <w:rsid w:val="0005290A"/>
    <w:rsid w:val="000A5F6B"/>
    <w:rsid w:val="000C5E05"/>
    <w:rsid w:val="000E3BF8"/>
    <w:rsid w:val="000E6906"/>
    <w:rsid w:val="000F2126"/>
    <w:rsid w:val="00160262"/>
    <w:rsid w:val="00187AAD"/>
    <w:rsid w:val="001B36F6"/>
    <w:rsid w:val="001E47F4"/>
    <w:rsid w:val="001F40CB"/>
    <w:rsid w:val="002122DC"/>
    <w:rsid w:val="002304CF"/>
    <w:rsid w:val="0025376E"/>
    <w:rsid w:val="002566DB"/>
    <w:rsid w:val="00264F38"/>
    <w:rsid w:val="00291EE7"/>
    <w:rsid w:val="002F4D3D"/>
    <w:rsid w:val="00311C2C"/>
    <w:rsid w:val="00362B80"/>
    <w:rsid w:val="0037148B"/>
    <w:rsid w:val="003850E2"/>
    <w:rsid w:val="00387F8E"/>
    <w:rsid w:val="003965AF"/>
    <w:rsid w:val="00410AF2"/>
    <w:rsid w:val="00425DDA"/>
    <w:rsid w:val="00452015"/>
    <w:rsid w:val="00462C60"/>
    <w:rsid w:val="00471D09"/>
    <w:rsid w:val="00476F6F"/>
    <w:rsid w:val="004903B5"/>
    <w:rsid w:val="004B36CB"/>
    <w:rsid w:val="004E5F56"/>
    <w:rsid w:val="00523964"/>
    <w:rsid w:val="00534B04"/>
    <w:rsid w:val="005618FC"/>
    <w:rsid w:val="00585CF1"/>
    <w:rsid w:val="005D0517"/>
    <w:rsid w:val="005D4B94"/>
    <w:rsid w:val="005F071C"/>
    <w:rsid w:val="005F7A32"/>
    <w:rsid w:val="00617F17"/>
    <w:rsid w:val="006275C3"/>
    <w:rsid w:val="006459B3"/>
    <w:rsid w:val="00696761"/>
    <w:rsid w:val="006C2BD9"/>
    <w:rsid w:val="00701665"/>
    <w:rsid w:val="007055B4"/>
    <w:rsid w:val="00716AB8"/>
    <w:rsid w:val="0074175A"/>
    <w:rsid w:val="007648D6"/>
    <w:rsid w:val="00780CA5"/>
    <w:rsid w:val="00782F8F"/>
    <w:rsid w:val="008115B4"/>
    <w:rsid w:val="00832479"/>
    <w:rsid w:val="00850824"/>
    <w:rsid w:val="00880327"/>
    <w:rsid w:val="008948C6"/>
    <w:rsid w:val="008967F2"/>
    <w:rsid w:val="008A0CA4"/>
    <w:rsid w:val="008A2DC8"/>
    <w:rsid w:val="008A42C9"/>
    <w:rsid w:val="008A7724"/>
    <w:rsid w:val="008C09DC"/>
    <w:rsid w:val="008F657E"/>
    <w:rsid w:val="00916660"/>
    <w:rsid w:val="00960A53"/>
    <w:rsid w:val="00980998"/>
    <w:rsid w:val="009A0C08"/>
    <w:rsid w:val="00A02D51"/>
    <w:rsid w:val="00A27083"/>
    <w:rsid w:val="00A56694"/>
    <w:rsid w:val="00A85ADA"/>
    <w:rsid w:val="00AA114B"/>
    <w:rsid w:val="00AA3AB9"/>
    <w:rsid w:val="00AF1209"/>
    <w:rsid w:val="00B067AF"/>
    <w:rsid w:val="00B35184"/>
    <w:rsid w:val="00B35670"/>
    <w:rsid w:val="00B41C24"/>
    <w:rsid w:val="00B43A40"/>
    <w:rsid w:val="00B6018E"/>
    <w:rsid w:val="00B74FAF"/>
    <w:rsid w:val="00BC54B5"/>
    <w:rsid w:val="00C11C9B"/>
    <w:rsid w:val="00C172C8"/>
    <w:rsid w:val="00C34B87"/>
    <w:rsid w:val="00C52BE5"/>
    <w:rsid w:val="00C53F00"/>
    <w:rsid w:val="00C615DB"/>
    <w:rsid w:val="00C762CF"/>
    <w:rsid w:val="00C86B51"/>
    <w:rsid w:val="00CB14B0"/>
    <w:rsid w:val="00CC4C9F"/>
    <w:rsid w:val="00CD22A7"/>
    <w:rsid w:val="00CF48CC"/>
    <w:rsid w:val="00CF5A79"/>
    <w:rsid w:val="00D45BE6"/>
    <w:rsid w:val="00D67B8F"/>
    <w:rsid w:val="00DF5E1A"/>
    <w:rsid w:val="00DF7853"/>
    <w:rsid w:val="00E15A2D"/>
    <w:rsid w:val="00E81DB6"/>
    <w:rsid w:val="00E91F29"/>
    <w:rsid w:val="00E955D6"/>
    <w:rsid w:val="00E97B7D"/>
    <w:rsid w:val="00F12232"/>
    <w:rsid w:val="00F3105E"/>
    <w:rsid w:val="00F42975"/>
    <w:rsid w:val="00F64D9C"/>
    <w:rsid w:val="00F92A02"/>
    <w:rsid w:val="00F95008"/>
    <w:rsid w:val="00FB0720"/>
    <w:rsid w:val="00FC286A"/>
    <w:rsid w:val="00FE5C04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37" w:lineRule="auto"/>
      <w:ind w:left="8957" w:right="10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B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948C6"/>
    <w:pPr>
      <w:ind w:left="720"/>
      <w:contextualSpacing/>
    </w:pPr>
  </w:style>
  <w:style w:type="table" w:styleId="a6">
    <w:name w:val="Table Grid"/>
    <w:basedOn w:val="a1"/>
    <w:uiPriority w:val="39"/>
    <w:rsid w:val="008A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C286A"/>
    <w:pPr>
      <w:spacing w:before="100" w:beforeAutospacing="1" w:after="100" w:afterAutospacing="1" w:line="240" w:lineRule="auto"/>
      <w:ind w:left="0" w:right="0"/>
      <w:jc w:val="left"/>
    </w:pPr>
    <w:rPr>
      <w:color w:val="auto"/>
      <w:sz w:val="24"/>
      <w:szCs w:val="24"/>
      <w:lang w:val="ru-RU" w:eastAsia="ru-RU"/>
    </w:rPr>
  </w:style>
  <w:style w:type="paragraph" w:styleId="a8">
    <w:name w:val="Body Text"/>
    <w:basedOn w:val="a"/>
    <w:link w:val="a9"/>
    <w:unhideWhenUsed/>
    <w:rsid w:val="00F64D9C"/>
    <w:pPr>
      <w:suppressAutoHyphens/>
      <w:spacing w:after="0" w:line="240" w:lineRule="auto"/>
      <w:ind w:left="0" w:right="0"/>
      <w:jc w:val="left"/>
    </w:pPr>
    <w:rPr>
      <w:b/>
      <w:color w:val="auto"/>
      <w:sz w:val="24"/>
      <w:szCs w:val="20"/>
      <w:lang w:val="ru-RU" w:eastAsia="ar-SA"/>
    </w:rPr>
  </w:style>
  <w:style w:type="character" w:customStyle="1" w:styleId="a9">
    <w:name w:val="Основной текст Знак"/>
    <w:basedOn w:val="a0"/>
    <w:link w:val="a8"/>
    <w:rsid w:val="00F64D9C"/>
    <w:rPr>
      <w:rFonts w:ascii="Times New Roman" w:eastAsia="Times New Roman" w:hAnsi="Times New Roman" w:cs="Times New Roman"/>
      <w:b/>
      <w:sz w:val="24"/>
      <w:szCs w:val="20"/>
      <w:lang w:val="ru-RU" w:eastAsia="ar-SA"/>
    </w:rPr>
  </w:style>
  <w:style w:type="paragraph" w:customStyle="1" w:styleId="s1">
    <w:name w:val="s_1"/>
    <w:basedOn w:val="a"/>
    <w:rsid w:val="00425DDA"/>
    <w:pPr>
      <w:spacing w:before="100" w:beforeAutospacing="1" w:after="100" w:afterAutospacing="1" w:line="240" w:lineRule="auto"/>
      <w:ind w:left="0" w:right="0"/>
      <w:jc w:val="left"/>
    </w:pPr>
    <w:rPr>
      <w:color w:val="auto"/>
      <w:sz w:val="24"/>
      <w:szCs w:val="24"/>
      <w:lang w:val="ru-RU" w:eastAsia="ru-RU"/>
    </w:rPr>
  </w:style>
  <w:style w:type="paragraph" w:customStyle="1" w:styleId="ConsPlusNormal">
    <w:name w:val="ConsPlusNormal"/>
    <w:rsid w:val="000C5E0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/>
    </w:rPr>
  </w:style>
  <w:style w:type="paragraph" w:styleId="aa">
    <w:name w:val="No Spacing"/>
    <w:uiPriority w:val="1"/>
    <w:qFormat/>
    <w:rsid w:val="000E3BF8"/>
    <w:pPr>
      <w:spacing w:after="0" w:line="240" w:lineRule="auto"/>
    </w:pPr>
    <w:rPr>
      <w:rFonts w:eastAsiaTheme="minorHAnsi"/>
      <w:lang w:val="ru-RU"/>
    </w:rPr>
  </w:style>
  <w:style w:type="character" w:styleId="ab">
    <w:name w:val="Strong"/>
    <w:basedOn w:val="a0"/>
    <w:uiPriority w:val="22"/>
    <w:qFormat/>
    <w:rsid w:val="000E6906"/>
    <w:rPr>
      <w:b/>
      <w:bCs/>
    </w:rPr>
  </w:style>
  <w:style w:type="paragraph" w:styleId="ac">
    <w:name w:val="header"/>
    <w:basedOn w:val="a"/>
    <w:link w:val="ad"/>
    <w:uiPriority w:val="99"/>
    <w:unhideWhenUsed/>
    <w:rsid w:val="005F0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071C"/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footer"/>
    <w:basedOn w:val="a"/>
    <w:link w:val="af"/>
    <w:uiPriority w:val="99"/>
    <w:unhideWhenUsed/>
    <w:rsid w:val="005F0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071C"/>
    <w:rPr>
      <w:rFonts w:ascii="Times New Roman" w:eastAsia="Times New Roman" w:hAnsi="Times New Roman" w:cs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37" w:lineRule="auto"/>
      <w:ind w:left="8957" w:right="10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9B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948C6"/>
    <w:pPr>
      <w:ind w:left="720"/>
      <w:contextualSpacing/>
    </w:pPr>
  </w:style>
  <w:style w:type="table" w:styleId="a6">
    <w:name w:val="Table Grid"/>
    <w:basedOn w:val="a1"/>
    <w:uiPriority w:val="39"/>
    <w:rsid w:val="008A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C286A"/>
    <w:pPr>
      <w:spacing w:before="100" w:beforeAutospacing="1" w:after="100" w:afterAutospacing="1" w:line="240" w:lineRule="auto"/>
      <w:ind w:left="0" w:right="0"/>
      <w:jc w:val="left"/>
    </w:pPr>
    <w:rPr>
      <w:color w:val="auto"/>
      <w:sz w:val="24"/>
      <w:szCs w:val="24"/>
      <w:lang w:val="ru-RU" w:eastAsia="ru-RU"/>
    </w:rPr>
  </w:style>
  <w:style w:type="paragraph" w:styleId="a8">
    <w:name w:val="Body Text"/>
    <w:basedOn w:val="a"/>
    <w:link w:val="a9"/>
    <w:unhideWhenUsed/>
    <w:rsid w:val="00F64D9C"/>
    <w:pPr>
      <w:suppressAutoHyphens/>
      <w:spacing w:after="0" w:line="240" w:lineRule="auto"/>
      <w:ind w:left="0" w:right="0"/>
      <w:jc w:val="left"/>
    </w:pPr>
    <w:rPr>
      <w:b/>
      <w:color w:val="auto"/>
      <w:sz w:val="24"/>
      <w:szCs w:val="20"/>
      <w:lang w:val="ru-RU" w:eastAsia="ar-SA"/>
    </w:rPr>
  </w:style>
  <w:style w:type="character" w:customStyle="1" w:styleId="a9">
    <w:name w:val="Основной текст Знак"/>
    <w:basedOn w:val="a0"/>
    <w:link w:val="a8"/>
    <w:rsid w:val="00F64D9C"/>
    <w:rPr>
      <w:rFonts w:ascii="Times New Roman" w:eastAsia="Times New Roman" w:hAnsi="Times New Roman" w:cs="Times New Roman"/>
      <w:b/>
      <w:sz w:val="24"/>
      <w:szCs w:val="20"/>
      <w:lang w:val="ru-RU" w:eastAsia="ar-SA"/>
    </w:rPr>
  </w:style>
  <w:style w:type="paragraph" w:customStyle="1" w:styleId="s1">
    <w:name w:val="s_1"/>
    <w:basedOn w:val="a"/>
    <w:rsid w:val="00425DDA"/>
    <w:pPr>
      <w:spacing w:before="100" w:beforeAutospacing="1" w:after="100" w:afterAutospacing="1" w:line="240" w:lineRule="auto"/>
      <w:ind w:left="0" w:right="0"/>
      <w:jc w:val="left"/>
    </w:pPr>
    <w:rPr>
      <w:color w:val="auto"/>
      <w:sz w:val="24"/>
      <w:szCs w:val="24"/>
      <w:lang w:val="ru-RU" w:eastAsia="ru-RU"/>
    </w:rPr>
  </w:style>
  <w:style w:type="paragraph" w:customStyle="1" w:styleId="ConsPlusNormal">
    <w:name w:val="ConsPlusNormal"/>
    <w:rsid w:val="000C5E0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/>
    </w:rPr>
  </w:style>
  <w:style w:type="paragraph" w:styleId="aa">
    <w:name w:val="No Spacing"/>
    <w:uiPriority w:val="1"/>
    <w:qFormat/>
    <w:rsid w:val="000E3BF8"/>
    <w:pPr>
      <w:spacing w:after="0" w:line="240" w:lineRule="auto"/>
    </w:pPr>
    <w:rPr>
      <w:rFonts w:eastAsiaTheme="minorHAnsi"/>
      <w:lang w:val="ru-RU"/>
    </w:rPr>
  </w:style>
  <w:style w:type="character" w:styleId="ab">
    <w:name w:val="Strong"/>
    <w:basedOn w:val="a0"/>
    <w:uiPriority w:val="22"/>
    <w:qFormat/>
    <w:rsid w:val="000E6906"/>
    <w:rPr>
      <w:b/>
      <w:bCs/>
    </w:rPr>
  </w:style>
  <w:style w:type="paragraph" w:styleId="ac">
    <w:name w:val="header"/>
    <w:basedOn w:val="a"/>
    <w:link w:val="ad"/>
    <w:uiPriority w:val="99"/>
    <w:unhideWhenUsed/>
    <w:rsid w:val="005F0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071C"/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footer"/>
    <w:basedOn w:val="a"/>
    <w:link w:val="af"/>
    <w:uiPriority w:val="99"/>
    <w:unhideWhenUsed/>
    <w:rsid w:val="005F0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071C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Мудряков</cp:lastModifiedBy>
  <cp:revision>7</cp:revision>
  <cp:lastPrinted>2024-12-24T08:28:00Z</cp:lastPrinted>
  <dcterms:created xsi:type="dcterms:W3CDTF">2024-12-24T13:28:00Z</dcterms:created>
  <dcterms:modified xsi:type="dcterms:W3CDTF">2024-12-26T14:21:00Z</dcterms:modified>
</cp:coreProperties>
</file>