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B1AE4">
        <w:rPr>
          <w:rFonts w:ascii="Times New Roman" w:hAnsi="Times New Roman" w:cs="Times New Roman"/>
          <w:sz w:val="28"/>
          <w:szCs w:val="28"/>
        </w:rPr>
        <w:t>24.06.2026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AB1AE4">
        <w:rPr>
          <w:rFonts w:ascii="Times New Roman" w:hAnsi="Times New Roman" w:cs="Times New Roman"/>
          <w:sz w:val="28"/>
          <w:szCs w:val="28"/>
        </w:rPr>
        <w:t>69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признании </w:t>
      </w:r>
      <w:proofErr w:type="gramStart"/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утратившим</w:t>
      </w:r>
      <w:proofErr w:type="gramEnd"/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силу </w:t>
      </w:r>
      <w:r w:rsidR="00A9399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решения </w:t>
      </w:r>
      <w:proofErr w:type="spellStart"/>
      <w:r w:rsidR="00A9399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Починковского</w:t>
      </w:r>
      <w:proofErr w:type="spellEnd"/>
      <w:r w:rsidR="00A9399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окружного Совета депутатов от 23.10.2024 № 23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  <w:bookmarkStart w:id="1" w:name="_GoBack"/>
      <w:bookmarkEnd w:id="1"/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областным законом </w:t>
      </w:r>
      <w:r w:rsidR="00D4054F" w:rsidRPr="00D4054F">
        <w:rPr>
          <w:rFonts w:ascii="Times New Roman" w:hAnsi="Times New Roman" w:cs="Times New Roman"/>
          <w:sz w:val="28"/>
          <w:szCs w:val="28"/>
        </w:rPr>
        <w:t xml:space="preserve">от 24.09.2025 </w:t>
      </w:r>
      <w:r w:rsidR="00D4054F">
        <w:rPr>
          <w:rFonts w:ascii="Times New Roman" w:hAnsi="Times New Roman" w:cs="Times New Roman"/>
          <w:sz w:val="28"/>
          <w:szCs w:val="28"/>
        </w:rPr>
        <w:t>№</w:t>
      </w:r>
      <w:r w:rsidR="00D4054F" w:rsidRPr="00D4054F">
        <w:rPr>
          <w:rFonts w:ascii="Times New Roman" w:hAnsi="Times New Roman" w:cs="Times New Roman"/>
          <w:sz w:val="28"/>
          <w:szCs w:val="28"/>
        </w:rPr>
        <w:t xml:space="preserve"> 84-з</w:t>
      </w:r>
      <w:r w:rsidR="00D4054F">
        <w:rPr>
          <w:rFonts w:ascii="Times New Roman" w:hAnsi="Times New Roman" w:cs="Times New Roman"/>
          <w:sz w:val="28"/>
          <w:szCs w:val="28"/>
        </w:rPr>
        <w:t xml:space="preserve"> «</w:t>
      </w:r>
      <w:r w:rsidR="00D4054F" w:rsidRPr="00D4054F">
        <w:rPr>
          <w:rFonts w:ascii="Times New Roman" w:hAnsi="Times New Roman" w:cs="Times New Roman"/>
          <w:sz w:val="28"/>
          <w:szCs w:val="28"/>
        </w:rPr>
        <w:t>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</w:t>
      </w:r>
      <w:r w:rsidR="00D4054F">
        <w:rPr>
          <w:rFonts w:ascii="Times New Roman" w:hAnsi="Times New Roman" w:cs="Times New Roman"/>
          <w:sz w:val="28"/>
          <w:szCs w:val="28"/>
        </w:rPr>
        <w:t xml:space="preserve"> образования Смоленской области», 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A5B4F" w:rsidRPr="00A13119" w:rsidRDefault="00E45250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37E0E" w:rsidRPr="00F37E0E">
        <w:rPr>
          <w:rFonts w:ascii="Times New Roman" w:hAnsi="Times New Roman"/>
          <w:color w:val="1D1B11" w:themeColor="background2" w:themeShade="1A"/>
          <w:sz w:val="28"/>
          <w:szCs w:val="28"/>
        </w:rPr>
        <w:t>Признать утратившим силу</w:t>
      </w:r>
      <w:r w:rsidR="00A9399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1A5B4F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proofErr w:type="spellStart"/>
      <w:r w:rsidR="00A93994" w:rsidRPr="00A93994"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от 23.10.2024 № 23 </w:t>
      </w:r>
      <w:r w:rsidR="00A93994">
        <w:rPr>
          <w:rFonts w:ascii="Times New Roman" w:eastAsia="Calibri" w:hAnsi="Times New Roman" w:cs="Times New Roman"/>
          <w:sz w:val="28"/>
          <w:szCs w:val="28"/>
        </w:rPr>
        <w:t>«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>Об утверждении Положения о порядке проведения конкурса по отбору кандидатов на должность Главы муниципального образования «</w:t>
      </w:r>
      <w:proofErr w:type="spellStart"/>
      <w:r w:rsidR="00A93994" w:rsidRPr="00A93994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A93994">
        <w:rPr>
          <w:rFonts w:ascii="Times New Roman" w:eastAsia="Calibri" w:hAnsi="Times New Roman" w:cs="Times New Roman"/>
          <w:sz w:val="28"/>
          <w:szCs w:val="28"/>
        </w:rPr>
        <w:t>»</w:t>
      </w:r>
      <w:r w:rsidR="001A5B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3994" w:rsidRPr="00A93994" w:rsidRDefault="00DE35E8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74DE5"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</w:t>
      </w:r>
      <w:proofErr w:type="spellStart"/>
      <w:r w:rsidR="00A93994" w:rsidRPr="00A93994"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окружного </w:t>
      </w:r>
      <w:r w:rsidR="00A9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>Совета депутатов в информационно-телекоммуникационной сети «Интернет» https://sovet-pochinok.admin-smolensk.ru/.</w:t>
      </w:r>
    </w:p>
    <w:p w:rsidR="00A93994" w:rsidRDefault="00A93994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4054F" w:rsidRDefault="00D4054F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4054F" w:rsidRPr="00D4054F" w:rsidRDefault="00D4054F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AB6EB6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AB6EB6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</w:t>
            </w:r>
          </w:p>
          <w:p w:rsidR="00D4054F" w:rsidRPr="00D4054F" w:rsidRDefault="00D4054F" w:rsidP="00AB6E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B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C52CDF">
      <w:headerReference w:type="default" r:id="rId9"/>
      <w:pgSz w:w="11906" w:h="16838"/>
      <w:pgMar w:top="567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44" w:rsidRDefault="007F1844">
      <w:pPr>
        <w:spacing w:after="0" w:line="240" w:lineRule="auto"/>
      </w:pPr>
      <w:r>
        <w:separator/>
      </w:r>
    </w:p>
  </w:endnote>
  <w:endnote w:type="continuationSeparator" w:id="0">
    <w:p w:rsidR="007F1844" w:rsidRDefault="007F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44" w:rsidRDefault="007F1844">
      <w:pPr>
        <w:spacing w:after="0" w:line="240" w:lineRule="auto"/>
      </w:pPr>
      <w:r>
        <w:separator/>
      </w:r>
    </w:p>
  </w:footnote>
  <w:footnote w:type="continuationSeparator" w:id="0">
    <w:p w:rsidR="007F1844" w:rsidRDefault="007F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6E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1939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A55CA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7F1844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065A7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93994"/>
    <w:rsid w:val="00A93BAD"/>
    <w:rsid w:val="00AA3C60"/>
    <w:rsid w:val="00AA7E78"/>
    <w:rsid w:val="00AB195E"/>
    <w:rsid w:val="00AB1AE4"/>
    <w:rsid w:val="00AB6EB6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52CDF"/>
    <w:rsid w:val="00C7419A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66118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8BE0-3F21-47CE-8689-78806EDF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8</cp:revision>
  <cp:lastPrinted>2026-04-29T13:26:00Z</cp:lastPrinted>
  <dcterms:created xsi:type="dcterms:W3CDTF">2026-05-19T12:05:00Z</dcterms:created>
  <dcterms:modified xsi:type="dcterms:W3CDTF">2026-06-19T05:49:00Z</dcterms:modified>
  <dc:language>ru-RU</dc:language>
</cp:coreProperties>
</file>