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B3" w:rsidRPr="002E54B3" w:rsidRDefault="002E54B3" w:rsidP="002E54B3">
      <w:pPr>
        <w:widowControl w:val="0"/>
        <w:tabs>
          <w:tab w:val="left" w:pos="6930"/>
        </w:tabs>
        <w:ind w:left="480" w:hanging="54"/>
        <w:rPr>
          <w:rFonts w:ascii="Times New Roman" w:hAnsi="Times New Roman"/>
          <w:noProof/>
          <w:szCs w:val="20"/>
          <w:lang w:eastAsia="x-none"/>
        </w:rPr>
      </w:pPr>
      <w:r w:rsidRPr="002E54B3">
        <w:rPr>
          <w:rFonts w:ascii="Times New Roman" w:hAnsi="Times New Roman"/>
          <w:noProof/>
          <w:szCs w:val="20"/>
          <w:lang w:eastAsia="x-none"/>
        </w:rPr>
        <w:t xml:space="preserve">                                                                      </w:t>
      </w:r>
      <w:r>
        <w:rPr>
          <w:rFonts w:ascii="Times New Roman" w:hAnsi="Times New Roman"/>
          <w:noProof/>
          <w:szCs w:val="20"/>
        </w:rPr>
        <w:drawing>
          <wp:inline distT="0" distB="0" distL="0" distR="0">
            <wp:extent cx="588645" cy="1009650"/>
            <wp:effectExtent l="0" t="0" r="0" b="0"/>
            <wp:docPr id="1" name="Рисунок 1" descr="1Починков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Починковский р-он _герб_рис"/>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88645" cy="1009650"/>
                    </a:xfrm>
                    <a:prstGeom prst="rect">
                      <a:avLst/>
                    </a:prstGeom>
                    <a:noFill/>
                    <a:ln>
                      <a:noFill/>
                    </a:ln>
                  </pic:spPr>
                </pic:pic>
              </a:graphicData>
            </a:graphic>
          </wp:inline>
        </w:drawing>
      </w:r>
    </w:p>
    <w:p w:rsidR="002E54B3" w:rsidRPr="002E54B3" w:rsidRDefault="002E54B3" w:rsidP="002E54B3">
      <w:pPr>
        <w:widowControl w:val="0"/>
        <w:tabs>
          <w:tab w:val="left" w:pos="6930"/>
        </w:tabs>
        <w:ind w:left="480" w:hanging="54"/>
        <w:jc w:val="center"/>
        <w:rPr>
          <w:rFonts w:ascii="Times New Roman" w:hAnsi="Times New Roman"/>
          <w:szCs w:val="20"/>
          <w:lang w:eastAsia="x-none"/>
        </w:rPr>
      </w:pPr>
    </w:p>
    <w:p w:rsidR="002E54B3" w:rsidRPr="002E54B3" w:rsidRDefault="002E54B3" w:rsidP="002E54B3">
      <w:pPr>
        <w:widowControl w:val="0"/>
        <w:ind w:left="480" w:firstLine="0"/>
        <w:jc w:val="center"/>
        <w:rPr>
          <w:rFonts w:ascii="Times New Roman" w:hAnsi="Times New Roman"/>
          <w:b/>
          <w:sz w:val="28"/>
          <w:szCs w:val="28"/>
          <w:lang w:val="x-none" w:eastAsia="x-none"/>
        </w:rPr>
      </w:pPr>
      <w:r w:rsidRPr="002E54B3">
        <w:rPr>
          <w:rFonts w:ascii="Times New Roman" w:hAnsi="Times New Roman"/>
          <w:b/>
          <w:sz w:val="28"/>
          <w:szCs w:val="28"/>
          <w:lang w:eastAsia="x-none"/>
        </w:rPr>
        <w:t xml:space="preserve">ПОЧИНКОВСКИЙ ОКРУЖНОЙ </w:t>
      </w:r>
      <w:r w:rsidRPr="002E54B3">
        <w:rPr>
          <w:rFonts w:ascii="Times New Roman" w:hAnsi="Times New Roman"/>
          <w:b/>
          <w:sz w:val="28"/>
          <w:szCs w:val="28"/>
          <w:lang w:val="x-none" w:eastAsia="x-none"/>
        </w:rPr>
        <w:t>СОВЕТ ДЕПУТАТОВ</w:t>
      </w:r>
    </w:p>
    <w:p w:rsidR="002E54B3" w:rsidRPr="002E54B3" w:rsidRDefault="002E54B3" w:rsidP="002E54B3">
      <w:pPr>
        <w:widowControl w:val="0"/>
        <w:ind w:left="480" w:hanging="54"/>
        <w:jc w:val="center"/>
        <w:rPr>
          <w:rFonts w:ascii="Times New Roman" w:hAnsi="Times New Roman"/>
          <w:b/>
          <w:szCs w:val="20"/>
          <w:lang w:val="x-none" w:eastAsia="x-none"/>
        </w:rPr>
      </w:pPr>
    </w:p>
    <w:p w:rsidR="002E54B3" w:rsidRPr="002E54B3" w:rsidRDefault="002E54B3" w:rsidP="002E54B3">
      <w:pPr>
        <w:spacing w:line="276" w:lineRule="auto"/>
        <w:ind w:firstLine="709"/>
        <w:jc w:val="left"/>
        <w:rPr>
          <w:rFonts w:ascii="Times New Roman" w:hAnsi="Times New Roman"/>
          <w:b/>
          <w:sz w:val="28"/>
        </w:rPr>
      </w:pPr>
      <w:r w:rsidRPr="002E54B3">
        <w:rPr>
          <w:rFonts w:ascii="Times New Roman" w:hAnsi="Times New Roman"/>
          <w:b/>
          <w:sz w:val="28"/>
        </w:rPr>
        <w:t xml:space="preserve">                                                  </w:t>
      </w:r>
      <w:proofErr w:type="gramStart"/>
      <w:r w:rsidRPr="002E54B3">
        <w:rPr>
          <w:rFonts w:ascii="Times New Roman" w:hAnsi="Times New Roman"/>
          <w:b/>
          <w:sz w:val="28"/>
        </w:rPr>
        <w:t>Р</w:t>
      </w:r>
      <w:proofErr w:type="gramEnd"/>
      <w:r w:rsidRPr="002E54B3">
        <w:rPr>
          <w:rFonts w:ascii="Times New Roman" w:hAnsi="Times New Roman"/>
          <w:b/>
          <w:sz w:val="28"/>
        </w:rPr>
        <w:t xml:space="preserve"> Е Ш Е Н И Е</w:t>
      </w:r>
    </w:p>
    <w:p w:rsidR="002E54B3" w:rsidRPr="002E54B3" w:rsidRDefault="002E54B3" w:rsidP="002E54B3">
      <w:pPr>
        <w:spacing w:line="360" w:lineRule="auto"/>
        <w:ind w:firstLine="0"/>
        <w:jc w:val="left"/>
        <w:rPr>
          <w:rFonts w:ascii="Times New Roman" w:hAnsi="Times New Roman"/>
          <w:sz w:val="28"/>
        </w:rPr>
      </w:pPr>
    </w:p>
    <w:p w:rsidR="002E54B3" w:rsidRPr="002E54B3" w:rsidRDefault="002E54B3" w:rsidP="002E54B3">
      <w:pPr>
        <w:spacing w:line="360" w:lineRule="auto"/>
        <w:ind w:firstLine="0"/>
        <w:jc w:val="left"/>
        <w:rPr>
          <w:rFonts w:ascii="Times New Roman" w:hAnsi="Times New Roman"/>
          <w:sz w:val="28"/>
        </w:rPr>
      </w:pPr>
      <w:r w:rsidRPr="002E54B3">
        <w:rPr>
          <w:rFonts w:ascii="Times New Roman" w:hAnsi="Times New Roman"/>
          <w:sz w:val="28"/>
        </w:rPr>
        <w:t xml:space="preserve">от    </w:t>
      </w:r>
      <w:r w:rsidR="008D6C31">
        <w:rPr>
          <w:rFonts w:ascii="Times New Roman" w:hAnsi="Times New Roman"/>
          <w:sz w:val="28"/>
        </w:rPr>
        <w:t>23.10.2024</w:t>
      </w:r>
      <w:r w:rsidRPr="002E54B3">
        <w:rPr>
          <w:rFonts w:ascii="Times New Roman" w:hAnsi="Times New Roman"/>
          <w:sz w:val="28"/>
        </w:rPr>
        <w:t xml:space="preserve">  №  </w:t>
      </w:r>
      <w:r w:rsidR="008D6C31">
        <w:rPr>
          <w:rFonts w:ascii="Times New Roman" w:hAnsi="Times New Roman"/>
          <w:sz w:val="28"/>
        </w:rPr>
        <w:t>6</w:t>
      </w:r>
    </w:p>
    <w:p w:rsidR="002E54B3" w:rsidRPr="002E54B3" w:rsidRDefault="002E54B3" w:rsidP="002E54B3">
      <w:pPr>
        <w:widowControl w:val="0"/>
        <w:autoSpaceDE w:val="0"/>
        <w:autoSpaceDN w:val="0"/>
        <w:adjustRightInd w:val="0"/>
        <w:ind w:right="6235" w:firstLine="0"/>
        <w:rPr>
          <w:rFonts w:ascii="Times New Roman" w:hAnsi="Times New Roman"/>
          <w:sz w:val="28"/>
          <w:szCs w:val="28"/>
        </w:rPr>
      </w:pPr>
    </w:p>
    <w:p w:rsidR="002E54B3" w:rsidRPr="002E54B3" w:rsidRDefault="002E54B3" w:rsidP="008330AC">
      <w:pPr>
        <w:widowControl w:val="0"/>
        <w:tabs>
          <w:tab w:val="left" w:pos="4253"/>
        </w:tabs>
        <w:autoSpaceDE w:val="0"/>
        <w:autoSpaceDN w:val="0"/>
        <w:adjustRightInd w:val="0"/>
        <w:ind w:right="5952" w:firstLine="0"/>
        <w:rPr>
          <w:rFonts w:ascii="Times New Roman" w:hAnsi="Times New Roman"/>
          <w:b/>
          <w:bCs/>
          <w:sz w:val="28"/>
          <w:szCs w:val="28"/>
          <w:u w:val="single"/>
        </w:rPr>
      </w:pPr>
      <w:r w:rsidRPr="002E54B3">
        <w:rPr>
          <w:rFonts w:ascii="Times New Roman" w:hAnsi="Times New Roman"/>
          <w:bCs/>
          <w:sz w:val="28"/>
          <w:szCs w:val="28"/>
        </w:rPr>
        <w:t xml:space="preserve">Об утверждении Регламента </w:t>
      </w:r>
      <w:proofErr w:type="spellStart"/>
      <w:r w:rsidRPr="002E54B3">
        <w:rPr>
          <w:rFonts w:ascii="Times New Roman" w:hAnsi="Times New Roman"/>
          <w:bCs/>
          <w:sz w:val="28"/>
          <w:szCs w:val="28"/>
        </w:rPr>
        <w:t>Починковского</w:t>
      </w:r>
      <w:proofErr w:type="spellEnd"/>
      <w:r w:rsidRPr="002E54B3">
        <w:rPr>
          <w:rFonts w:ascii="Times New Roman" w:hAnsi="Times New Roman"/>
          <w:bCs/>
          <w:sz w:val="28"/>
          <w:szCs w:val="28"/>
        </w:rPr>
        <w:t xml:space="preserve"> окружного Совета депутатов</w:t>
      </w:r>
    </w:p>
    <w:p w:rsidR="002E54B3" w:rsidRPr="002E54B3" w:rsidRDefault="002E54B3" w:rsidP="002E54B3">
      <w:pPr>
        <w:widowControl w:val="0"/>
        <w:autoSpaceDE w:val="0"/>
        <w:autoSpaceDN w:val="0"/>
        <w:adjustRightInd w:val="0"/>
        <w:ind w:right="5598" w:firstLine="0"/>
        <w:rPr>
          <w:rFonts w:ascii="Times New Roman" w:hAnsi="Times New Roman"/>
          <w:b/>
          <w:bCs/>
          <w:sz w:val="28"/>
          <w:szCs w:val="28"/>
          <w:u w:val="single"/>
        </w:rPr>
      </w:pPr>
    </w:p>
    <w:p w:rsidR="002E54B3" w:rsidRPr="002E54B3" w:rsidRDefault="002E54B3" w:rsidP="002E54B3">
      <w:pPr>
        <w:widowControl w:val="0"/>
        <w:autoSpaceDE w:val="0"/>
        <w:autoSpaceDN w:val="0"/>
        <w:adjustRightInd w:val="0"/>
        <w:ind w:right="5598" w:firstLine="0"/>
        <w:rPr>
          <w:rFonts w:ascii="Times New Roman" w:hAnsi="Times New Roman"/>
          <w:b/>
          <w:bCs/>
          <w:sz w:val="28"/>
          <w:szCs w:val="28"/>
          <w:u w:val="single"/>
        </w:rPr>
      </w:pPr>
    </w:p>
    <w:p w:rsidR="002E54B3" w:rsidRPr="002E54B3" w:rsidRDefault="002E54B3" w:rsidP="002E54B3">
      <w:pPr>
        <w:tabs>
          <w:tab w:val="left" w:pos="709"/>
        </w:tabs>
        <w:autoSpaceDE w:val="0"/>
        <w:autoSpaceDN w:val="0"/>
        <w:adjustRightInd w:val="0"/>
        <w:ind w:firstLine="0"/>
        <w:outlineLvl w:val="0"/>
        <w:rPr>
          <w:rFonts w:ascii="Times New Roman" w:hAnsi="Times New Roman"/>
          <w:bCs/>
          <w:sz w:val="28"/>
          <w:szCs w:val="28"/>
          <w:lang w:eastAsia="x-none"/>
        </w:rPr>
      </w:pPr>
      <w:r w:rsidRPr="002E54B3">
        <w:rPr>
          <w:rFonts w:ascii="Times New Roman" w:hAnsi="Times New Roman"/>
          <w:bCs/>
          <w:sz w:val="28"/>
          <w:szCs w:val="28"/>
          <w:lang w:val="x-none" w:eastAsia="x-none"/>
        </w:rPr>
        <w:t xml:space="preserve">          </w:t>
      </w:r>
      <w:r w:rsidRPr="002E54B3">
        <w:rPr>
          <w:rFonts w:ascii="Times New Roman" w:hAnsi="Times New Roman"/>
          <w:bCs/>
          <w:sz w:val="28"/>
          <w:szCs w:val="28"/>
          <w:lang w:eastAsia="x-none"/>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roofErr w:type="spellStart"/>
      <w:r w:rsidRPr="002E54B3">
        <w:rPr>
          <w:rFonts w:ascii="Times New Roman" w:hAnsi="Times New Roman"/>
          <w:bCs/>
          <w:sz w:val="28"/>
          <w:szCs w:val="28"/>
          <w:lang w:eastAsia="x-none"/>
        </w:rPr>
        <w:t>Починковский</w:t>
      </w:r>
      <w:proofErr w:type="spellEnd"/>
      <w:r w:rsidRPr="002E54B3">
        <w:rPr>
          <w:rFonts w:ascii="Times New Roman" w:hAnsi="Times New Roman"/>
          <w:bCs/>
          <w:sz w:val="28"/>
          <w:szCs w:val="28"/>
          <w:lang w:eastAsia="x-none"/>
        </w:rPr>
        <w:t xml:space="preserve"> окружной </w:t>
      </w:r>
      <w:r w:rsidRPr="002E54B3">
        <w:rPr>
          <w:rFonts w:ascii="Times New Roman" w:hAnsi="Times New Roman"/>
          <w:bCs/>
          <w:sz w:val="28"/>
          <w:szCs w:val="28"/>
          <w:lang w:val="x-none" w:eastAsia="x-none"/>
        </w:rPr>
        <w:t xml:space="preserve">Совет депутатов </w:t>
      </w:r>
    </w:p>
    <w:p w:rsidR="002E54B3" w:rsidRPr="002E54B3" w:rsidRDefault="002E54B3" w:rsidP="002E54B3">
      <w:pPr>
        <w:ind w:firstLine="0"/>
        <w:jc w:val="left"/>
        <w:rPr>
          <w:rFonts w:ascii="Times New Roman" w:hAnsi="Times New Roman"/>
          <w:sz w:val="28"/>
          <w:lang w:eastAsia="x-none"/>
        </w:rPr>
      </w:pPr>
    </w:p>
    <w:p w:rsidR="002E54B3" w:rsidRPr="002E54B3" w:rsidRDefault="002E54B3" w:rsidP="002E54B3">
      <w:pPr>
        <w:widowControl w:val="0"/>
        <w:autoSpaceDE w:val="0"/>
        <w:autoSpaceDN w:val="0"/>
        <w:adjustRightInd w:val="0"/>
        <w:ind w:firstLine="0"/>
        <w:rPr>
          <w:rFonts w:ascii="Times New Roman" w:hAnsi="Times New Roman"/>
          <w:b/>
          <w:sz w:val="28"/>
          <w:szCs w:val="28"/>
        </w:rPr>
      </w:pPr>
      <w:r w:rsidRPr="002E54B3">
        <w:rPr>
          <w:rFonts w:ascii="Times New Roman" w:hAnsi="Times New Roman"/>
          <w:b/>
          <w:sz w:val="28"/>
          <w:szCs w:val="28"/>
        </w:rPr>
        <w:t>РЕШИЛ:</w:t>
      </w:r>
    </w:p>
    <w:p w:rsidR="002E54B3" w:rsidRPr="002E54B3" w:rsidRDefault="002E54B3" w:rsidP="002E54B3">
      <w:pPr>
        <w:widowControl w:val="0"/>
        <w:autoSpaceDE w:val="0"/>
        <w:autoSpaceDN w:val="0"/>
        <w:adjustRightInd w:val="0"/>
        <w:ind w:firstLine="709"/>
        <w:rPr>
          <w:rFonts w:ascii="Times New Roman" w:hAnsi="Times New Roman"/>
          <w:sz w:val="28"/>
          <w:szCs w:val="28"/>
        </w:rPr>
      </w:pPr>
    </w:p>
    <w:p w:rsidR="002E54B3" w:rsidRPr="002E54B3" w:rsidRDefault="002E54B3" w:rsidP="002E54B3">
      <w:pPr>
        <w:widowControl w:val="0"/>
        <w:autoSpaceDE w:val="0"/>
        <w:autoSpaceDN w:val="0"/>
        <w:adjustRightInd w:val="0"/>
        <w:ind w:firstLine="709"/>
        <w:rPr>
          <w:rFonts w:ascii="Times New Roman" w:hAnsi="Times New Roman"/>
          <w:bCs/>
          <w:sz w:val="28"/>
          <w:szCs w:val="28"/>
          <w:lang w:eastAsia="x-none"/>
        </w:rPr>
      </w:pPr>
      <w:r w:rsidRPr="002E54B3">
        <w:rPr>
          <w:rFonts w:ascii="Times New Roman" w:hAnsi="Times New Roman"/>
          <w:bCs/>
          <w:sz w:val="28"/>
          <w:szCs w:val="28"/>
          <w:lang w:eastAsia="x-none"/>
        </w:rPr>
        <w:t xml:space="preserve">1. Утвердить прилагаемый Регламент </w:t>
      </w:r>
      <w:proofErr w:type="spellStart"/>
      <w:r w:rsidRPr="002E54B3">
        <w:rPr>
          <w:rFonts w:ascii="Times New Roman" w:hAnsi="Times New Roman"/>
          <w:bCs/>
          <w:sz w:val="28"/>
          <w:szCs w:val="28"/>
          <w:lang w:eastAsia="x-none"/>
        </w:rPr>
        <w:t>Починковского</w:t>
      </w:r>
      <w:proofErr w:type="spellEnd"/>
      <w:r w:rsidRPr="002E54B3">
        <w:rPr>
          <w:rFonts w:ascii="Times New Roman" w:hAnsi="Times New Roman"/>
          <w:bCs/>
          <w:sz w:val="28"/>
          <w:szCs w:val="28"/>
          <w:lang w:eastAsia="x-none"/>
        </w:rPr>
        <w:t xml:space="preserve"> окружного Совета депутатов.</w:t>
      </w:r>
    </w:p>
    <w:p w:rsidR="002E54B3" w:rsidRPr="002E54B3" w:rsidRDefault="002E54B3" w:rsidP="002E54B3">
      <w:pPr>
        <w:autoSpaceDE w:val="0"/>
        <w:autoSpaceDN w:val="0"/>
        <w:adjustRightInd w:val="0"/>
        <w:ind w:firstLine="709"/>
        <w:rPr>
          <w:rFonts w:ascii="Times New Roman" w:hAnsi="Times New Roman"/>
          <w:sz w:val="28"/>
          <w:szCs w:val="28"/>
        </w:rPr>
      </w:pPr>
      <w:r w:rsidRPr="002E54B3">
        <w:rPr>
          <w:rFonts w:ascii="Times New Roman" w:hAnsi="Times New Roman"/>
          <w:sz w:val="28"/>
          <w:szCs w:val="28"/>
        </w:rPr>
        <w:t xml:space="preserve">2. </w:t>
      </w:r>
      <w:r w:rsidRPr="002E54B3">
        <w:rPr>
          <w:rFonts w:ascii="Times New Roman" w:hAnsi="Times New Roman"/>
          <w:bCs/>
          <w:sz w:val="28"/>
          <w:szCs w:val="28"/>
        </w:rPr>
        <w:t>Опубликовать н</w:t>
      </w:r>
      <w:r w:rsidRPr="002E54B3">
        <w:rPr>
          <w:rFonts w:ascii="Times New Roman" w:hAnsi="Times New Roman"/>
          <w:sz w:val="28"/>
          <w:szCs w:val="28"/>
        </w:rPr>
        <w:t>астоящее решение в газете «Сельская новь.67» и разместить на официальном сайте Совета депутатов муниципального образования «</w:t>
      </w:r>
      <w:proofErr w:type="spellStart"/>
      <w:r w:rsidRPr="002E54B3">
        <w:rPr>
          <w:rFonts w:ascii="Times New Roman" w:hAnsi="Times New Roman"/>
          <w:sz w:val="28"/>
          <w:szCs w:val="28"/>
        </w:rPr>
        <w:t>Починковский</w:t>
      </w:r>
      <w:proofErr w:type="spellEnd"/>
      <w:r w:rsidRPr="002E54B3">
        <w:rPr>
          <w:rFonts w:ascii="Times New Roman" w:hAnsi="Times New Roman"/>
          <w:sz w:val="28"/>
          <w:szCs w:val="28"/>
        </w:rPr>
        <w:t xml:space="preserve"> район» Смоленской области в информационно-телекоммуникационной сети «Интернет»</w:t>
      </w:r>
      <w:r w:rsidRPr="002E54B3">
        <w:rPr>
          <w:rFonts w:ascii="Times New Roman" w:hAnsi="Times New Roman"/>
          <w:sz w:val="28"/>
        </w:rPr>
        <w:t xml:space="preserve"> </w:t>
      </w:r>
      <w:r w:rsidRPr="002E54B3">
        <w:rPr>
          <w:rFonts w:ascii="Times New Roman" w:hAnsi="Times New Roman"/>
          <w:sz w:val="28"/>
          <w:szCs w:val="28"/>
        </w:rPr>
        <w:t>https://sovet-pochinok.admin-smolensk.ru/.</w:t>
      </w: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ab/>
        <w:t>3. Настоящее решение вступает в силу после дня его официального опубликования.</w:t>
      </w:r>
    </w:p>
    <w:p w:rsidR="002E54B3" w:rsidRPr="002E54B3" w:rsidRDefault="002E54B3" w:rsidP="002E54B3">
      <w:pPr>
        <w:ind w:firstLine="0"/>
        <w:rPr>
          <w:rFonts w:ascii="Times New Roman" w:hAnsi="Times New Roman"/>
          <w:sz w:val="28"/>
          <w:szCs w:val="28"/>
        </w:rPr>
      </w:pPr>
    </w:p>
    <w:p w:rsidR="002E54B3" w:rsidRPr="002E54B3" w:rsidRDefault="002E54B3" w:rsidP="002E54B3">
      <w:pPr>
        <w:ind w:firstLine="0"/>
        <w:rPr>
          <w:rFonts w:ascii="Times New Roman" w:hAnsi="Times New Roman"/>
          <w:sz w:val="28"/>
          <w:szCs w:val="28"/>
        </w:rPr>
      </w:pP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ab/>
      </w:r>
    </w:p>
    <w:tbl>
      <w:tblPr>
        <w:tblW w:w="0" w:type="auto"/>
        <w:tblLook w:val="04A0" w:firstRow="1" w:lastRow="0" w:firstColumn="1" w:lastColumn="0" w:noHBand="0" w:noVBand="1"/>
      </w:tblPr>
      <w:tblGrid>
        <w:gridCol w:w="4219"/>
        <w:gridCol w:w="1134"/>
        <w:gridCol w:w="4784"/>
      </w:tblGrid>
      <w:tr w:rsidR="002E54B3" w:rsidRPr="002E54B3" w:rsidTr="006B1AD4">
        <w:tc>
          <w:tcPr>
            <w:tcW w:w="4219" w:type="dxa"/>
            <w:shd w:val="clear" w:color="auto" w:fill="auto"/>
          </w:tcPr>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 xml:space="preserve">Председатель </w:t>
            </w:r>
            <w:proofErr w:type="spellStart"/>
            <w:r w:rsidRPr="002E54B3">
              <w:rPr>
                <w:rFonts w:ascii="Times New Roman" w:hAnsi="Times New Roman"/>
                <w:sz w:val="28"/>
                <w:szCs w:val="28"/>
              </w:rPr>
              <w:t>Починковского</w:t>
            </w:r>
            <w:proofErr w:type="spellEnd"/>
            <w:r w:rsidRPr="002E54B3">
              <w:rPr>
                <w:rFonts w:ascii="Times New Roman" w:hAnsi="Times New Roman"/>
                <w:sz w:val="28"/>
                <w:szCs w:val="28"/>
              </w:rPr>
              <w:t xml:space="preserve"> окружного Совета депутатов</w:t>
            </w:r>
          </w:p>
          <w:p w:rsidR="002E54B3" w:rsidRPr="002E54B3" w:rsidRDefault="002E54B3" w:rsidP="002E54B3">
            <w:pPr>
              <w:ind w:firstLine="0"/>
              <w:rPr>
                <w:rFonts w:ascii="Times New Roman" w:hAnsi="Times New Roman"/>
                <w:sz w:val="28"/>
                <w:szCs w:val="28"/>
              </w:rPr>
            </w:pPr>
          </w:p>
          <w:p w:rsidR="006B1AD4" w:rsidRDefault="006B1AD4" w:rsidP="002E54B3">
            <w:pPr>
              <w:ind w:firstLine="0"/>
              <w:rPr>
                <w:rFonts w:ascii="Times New Roman" w:hAnsi="Times New Roman"/>
                <w:sz w:val="28"/>
                <w:szCs w:val="28"/>
              </w:rPr>
            </w:pPr>
          </w:p>
          <w:p w:rsidR="002E54B3" w:rsidRDefault="006B1AD4" w:rsidP="002E54B3">
            <w:pPr>
              <w:ind w:firstLine="0"/>
              <w:rPr>
                <w:rFonts w:ascii="Times New Roman" w:hAnsi="Times New Roman"/>
                <w:sz w:val="28"/>
                <w:szCs w:val="28"/>
              </w:rPr>
            </w:pPr>
            <w:r>
              <w:rPr>
                <w:rFonts w:ascii="Times New Roman" w:hAnsi="Times New Roman"/>
                <w:sz w:val="28"/>
                <w:szCs w:val="28"/>
              </w:rPr>
              <w:t xml:space="preserve">                                </w:t>
            </w:r>
            <w:r w:rsidRPr="006B1AD4">
              <w:rPr>
                <w:rFonts w:ascii="Times New Roman" w:hAnsi="Times New Roman"/>
                <w:sz w:val="28"/>
                <w:szCs w:val="28"/>
              </w:rPr>
              <w:t>Г.А. Соколова</w:t>
            </w:r>
          </w:p>
          <w:p w:rsidR="006B1AD4" w:rsidRPr="002E54B3" w:rsidRDefault="006B1AD4" w:rsidP="002E54B3">
            <w:pPr>
              <w:ind w:firstLine="0"/>
              <w:rPr>
                <w:rFonts w:ascii="Times New Roman" w:hAnsi="Times New Roman"/>
                <w:sz w:val="28"/>
                <w:szCs w:val="28"/>
              </w:rPr>
            </w:pPr>
          </w:p>
        </w:tc>
        <w:tc>
          <w:tcPr>
            <w:tcW w:w="1134" w:type="dxa"/>
            <w:shd w:val="clear" w:color="auto" w:fill="auto"/>
          </w:tcPr>
          <w:p w:rsidR="002E54B3" w:rsidRPr="002E54B3" w:rsidRDefault="002E54B3" w:rsidP="002E54B3">
            <w:pPr>
              <w:ind w:firstLine="0"/>
              <w:rPr>
                <w:rFonts w:ascii="Times New Roman" w:hAnsi="Times New Roman"/>
                <w:sz w:val="28"/>
                <w:szCs w:val="28"/>
              </w:rPr>
            </w:pPr>
          </w:p>
        </w:tc>
        <w:tc>
          <w:tcPr>
            <w:tcW w:w="4784" w:type="dxa"/>
            <w:shd w:val="clear" w:color="auto" w:fill="auto"/>
          </w:tcPr>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Глава  муниципального  образования «</w:t>
            </w:r>
            <w:proofErr w:type="spellStart"/>
            <w:r w:rsidRPr="002E54B3">
              <w:rPr>
                <w:rFonts w:ascii="Times New Roman" w:hAnsi="Times New Roman"/>
                <w:sz w:val="28"/>
                <w:szCs w:val="28"/>
              </w:rPr>
              <w:t>Починковский</w:t>
            </w:r>
            <w:proofErr w:type="spellEnd"/>
            <w:r w:rsidRPr="002E54B3">
              <w:rPr>
                <w:rFonts w:ascii="Times New Roman" w:hAnsi="Times New Roman"/>
                <w:sz w:val="28"/>
                <w:szCs w:val="28"/>
              </w:rPr>
              <w:t xml:space="preserve"> район» Смоленской области                                  </w:t>
            </w: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 xml:space="preserve">                             </w:t>
            </w: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 xml:space="preserve">                                             А.В. Голуб</w:t>
            </w:r>
          </w:p>
        </w:tc>
      </w:tr>
    </w:tbl>
    <w:p w:rsidR="002E54B3" w:rsidRPr="002E54B3" w:rsidRDefault="002E54B3" w:rsidP="002E54B3">
      <w:pPr>
        <w:ind w:firstLine="0"/>
        <w:rPr>
          <w:rFonts w:ascii="Times New Roman" w:hAnsi="Times New Roman"/>
          <w:sz w:val="28"/>
          <w:szCs w:val="28"/>
        </w:rPr>
      </w:pPr>
    </w:p>
    <w:p w:rsidR="002E54B3" w:rsidRPr="002E54B3" w:rsidRDefault="002E54B3" w:rsidP="002E54B3">
      <w:pPr>
        <w:widowControl w:val="0"/>
        <w:ind w:firstLine="0"/>
        <w:jc w:val="left"/>
        <w:rPr>
          <w:rFonts w:ascii="Times New Roman" w:hAnsi="Times New Roman"/>
          <w:sz w:val="28"/>
          <w:szCs w:val="28"/>
        </w:rPr>
      </w:pPr>
    </w:p>
    <w:p w:rsidR="002E54B3" w:rsidRPr="002E54B3" w:rsidRDefault="002E54B3" w:rsidP="002E54B3">
      <w:pPr>
        <w:widowControl w:val="0"/>
        <w:ind w:firstLine="0"/>
        <w:jc w:val="left"/>
        <w:rPr>
          <w:rFonts w:ascii="Times New Roman" w:hAnsi="Times New Roman"/>
          <w:sz w:val="28"/>
          <w:szCs w:val="28"/>
        </w:rPr>
      </w:pPr>
    </w:p>
    <w:p w:rsidR="002E54B3" w:rsidRPr="002E54B3" w:rsidRDefault="002E54B3" w:rsidP="002E54B3">
      <w:pPr>
        <w:widowControl w:val="0"/>
        <w:ind w:firstLine="0"/>
        <w:jc w:val="left"/>
        <w:rPr>
          <w:rFonts w:ascii="Times New Roman" w:hAnsi="Times New Roman"/>
          <w:sz w:val="28"/>
          <w:szCs w:val="28"/>
        </w:rPr>
      </w:pP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lastRenderedPageBreak/>
        <w:t>УТВЕРЖДЕН</w:t>
      </w: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 xml:space="preserve">решением </w:t>
      </w:r>
      <w:proofErr w:type="spellStart"/>
      <w:r w:rsidRPr="002E54B3">
        <w:rPr>
          <w:rFonts w:ascii="Times New Roman" w:hAnsi="Times New Roman"/>
          <w:sz w:val="28"/>
          <w:szCs w:val="28"/>
        </w:rPr>
        <w:t>Починковского</w:t>
      </w:r>
      <w:proofErr w:type="spellEnd"/>
      <w:r w:rsidRPr="002E54B3">
        <w:rPr>
          <w:rFonts w:ascii="Times New Roman" w:hAnsi="Times New Roman"/>
          <w:sz w:val="28"/>
          <w:szCs w:val="28"/>
        </w:rPr>
        <w:t xml:space="preserve"> окружного  Совета депутатов</w:t>
      </w: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 xml:space="preserve">от </w:t>
      </w:r>
      <w:r w:rsidR="008D6C31">
        <w:rPr>
          <w:rFonts w:ascii="Times New Roman" w:hAnsi="Times New Roman"/>
          <w:sz w:val="28"/>
          <w:szCs w:val="28"/>
        </w:rPr>
        <w:t>23.10.2024</w:t>
      </w:r>
      <w:r w:rsidRPr="002E54B3">
        <w:rPr>
          <w:rFonts w:ascii="Times New Roman" w:hAnsi="Times New Roman"/>
          <w:sz w:val="28"/>
          <w:szCs w:val="28"/>
        </w:rPr>
        <w:t xml:space="preserve">  № </w:t>
      </w:r>
      <w:r w:rsidR="008D6C31">
        <w:rPr>
          <w:rFonts w:ascii="Times New Roman" w:hAnsi="Times New Roman"/>
          <w:sz w:val="28"/>
          <w:szCs w:val="28"/>
        </w:rPr>
        <w:t>6</w:t>
      </w:r>
      <w:bookmarkStart w:id="0" w:name="_GoBack"/>
      <w:bookmarkEnd w:id="0"/>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284236" w:rsidRDefault="00284236" w:rsidP="00635D32">
      <w:pPr>
        <w:ind w:firstLine="709"/>
        <w:jc w:val="center"/>
        <w:rPr>
          <w:rFonts w:ascii="Times New Roman" w:hAnsi="Times New Roman"/>
          <w:b/>
          <w:bCs/>
          <w:iCs/>
          <w:sz w:val="30"/>
          <w:szCs w:val="28"/>
        </w:rPr>
      </w:pPr>
    </w:p>
    <w:p w:rsidR="006B1AD4" w:rsidRPr="00284236" w:rsidRDefault="006B1AD4" w:rsidP="00635D32">
      <w:pPr>
        <w:ind w:firstLine="709"/>
        <w:jc w:val="center"/>
        <w:rPr>
          <w:rFonts w:ascii="Times New Roman" w:hAnsi="Times New Roman"/>
          <w:b/>
          <w:bCs/>
          <w:iCs/>
          <w:sz w:val="30"/>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2E54B3" w:rsidP="00635D32">
      <w:pPr>
        <w:pStyle w:val="ConsNormal"/>
        <w:widowControl/>
        <w:ind w:right="0" w:firstLine="709"/>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Починковского</w:t>
      </w:r>
      <w:proofErr w:type="spellEnd"/>
      <w:r w:rsidR="00284236" w:rsidRPr="00980205">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2E54B3">
      <w:pPr>
        <w:ind w:firstLine="709"/>
        <w:jc w:val="center"/>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Default="00284236" w:rsidP="00635D32">
      <w:pPr>
        <w:pStyle w:val="ConsNormal"/>
        <w:widowControl/>
        <w:ind w:right="0" w:firstLine="709"/>
        <w:jc w:val="both"/>
        <w:rPr>
          <w:rFonts w:ascii="Times New Roman" w:hAnsi="Times New Roman" w:cs="Times New Roman"/>
          <w:b/>
          <w:color w:val="000000"/>
          <w:sz w:val="28"/>
          <w:szCs w:val="28"/>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proofErr w:type="spellStart"/>
      <w:r w:rsidR="002E54B3" w:rsidRPr="002E54B3">
        <w:rPr>
          <w:rFonts w:ascii="Times New Roman" w:hAnsi="Times New Roman" w:cs="Times New Roman"/>
          <w:b/>
          <w:color w:val="000000"/>
          <w:sz w:val="28"/>
          <w:szCs w:val="28"/>
        </w:rPr>
        <w:t>Починковского</w:t>
      </w:r>
      <w:proofErr w:type="spellEnd"/>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w:t>
      </w:r>
      <w:proofErr w:type="gramStart"/>
      <w:r w:rsidRPr="000A7823">
        <w:rPr>
          <w:rFonts w:ascii="Times New Roman" w:hAnsi="Times New Roman" w:cs="Times New Roman"/>
          <w:sz w:val="28"/>
          <w:szCs w:val="28"/>
        </w:rPr>
        <w:t xml:space="preserve">Регламент </w:t>
      </w:r>
      <w:proofErr w:type="spellStart"/>
      <w:r w:rsidR="002E54B3">
        <w:rPr>
          <w:rFonts w:ascii="Times New Roman" w:hAnsi="Times New Roman" w:cs="Times New Roman"/>
          <w:color w:val="000000"/>
          <w:sz w:val="28"/>
          <w:szCs w:val="28"/>
        </w:rPr>
        <w:t>Починковского</w:t>
      </w:r>
      <w:proofErr w:type="spellEnd"/>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proofErr w:type="spellStart"/>
      <w:r w:rsidR="002E54B3" w:rsidRPr="002E54B3">
        <w:rPr>
          <w:rFonts w:ascii="Times New Roman" w:hAnsi="Times New Roman" w:cs="Times New Roman"/>
          <w:color w:val="000000"/>
          <w:sz w:val="28"/>
          <w:szCs w:val="28"/>
        </w:rPr>
        <w:t>Починковского</w:t>
      </w:r>
      <w:proofErr w:type="spellEnd"/>
      <w:r w:rsidR="002E54B3" w:rsidRPr="002E54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proofErr w:type="spellStart"/>
      <w:r w:rsidR="002E54B3" w:rsidRPr="002E54B3">
        <w:rPr>
          <w:rFonts w:ascii="Times New Roman" w:hAnsi="Times New Roman" w:cs="Times New Roman"/>
          <w:color w:val="000000"/>
          <w:sz w:val="28"/>
          <w:szCs w:val="28"/>
        </w:rPr>
        <w:t>Починковского</w:t>
      </w:r>
      <w:proofErr w:type="spellEnd"/>
      <w:r w:rsidR="002E54B3" w:rsidRPr="002E54B3">
        <w:rPr>
          <w:rFonts w:ascii="Times New Roman" w:hAnsi="Times New Roman" w:cs="Times New Roman"/>
          <w:color w:val="000000"/>
          <w:sz w:val="28"/>
          <w:szCs w:val="28"/>
        </w:rPr>
        <w:t xml:space="preserve">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roofErr w:type="gramEnd"/>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proofErr w:type="gramStart"/>
      <w:r w:rsidRPr="000A7823">
        <w:rPr>
          <w:rFonts w:ascii="Times New Roman" w:hAnsi="Times New Roman" w:cs="Times New Roman"/>
          <w:bCs/>
          <w:sz w:val="28"/>
          <w:szCs w:val="28"/>
        </w:rPr>
        <w:t>Контроль за</w:t>
      </w:r>
      <w:proofErr w:type="gramEnd"/>
      <w:r w:rsidRPr="000A7823">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proofErr w:type="spellStart"/>
      <w:r w:rsidR="002E54B3" w:rsidRPr="002E54B3">
        <w:rPr>
          <w:rFonts w:ascii="Times New Roman" w:hAnsi="Times New Roman" w:cs="Times New Roman"/>
          <w:color w:val="000000"/>
          <w:sz w:val="28"/>
          <w:szCs w:val="28"/>
        </w:rPr>
        <w:t>Починковского</w:t>
      </w:r>
      <w:proofErr w:type="spellEnd"/>
      <w:r w:rsidR="002E54B3" w:rsidRPr="002E54B3">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proofErr w:type="spellStart"/>
      <w:r w:rsidR="002E54B3">
        <w:rPr>
          <w:rFonts w:ascii="Times New Roman" w:hAnsi="Times New Roman"/>
          <w:b/>
          <w:sz w:val="28"/>
          <w:szCs w:val="28"/>
        </w:rPr>
        <w:t>Починковский</w:t>
      </w:r>
      <w:proofErr w:type="spellEnd"/>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2E54B3">
        <w:rPr>
          <w:rFonts w:ascii="Times New Roman" w:hAnsi="Times New Roman"/>
          <w:color w:val="000000" w:themeColor="text1"/>
          <w:sz w:val="28"/>
          <w:szCs w:val="28"/>
        </w:rPr>
        <w:t>«</w:t>
      </w:r>
      <w:proofErr w:type="spellStart"/>
      <w:r w:rsidR="002E54B3">
        <w:rPr>
          <w:rFonts w:ascii="Times New Roman" w:hAnsi="Times New Roman"/>
          <w:color w:val="000000" w:themeColor="text1"/>
          <w:sz w:val="28"/>
          <w:szCs w:val="28"/>
        </w:rPr>
        <w:t>Починковский</w:t>
      </w:r>
      <w:proofErr w:type="spellEnd"/>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2E54B3">
        <w:rPr>
          <w:rFonts w:ascii="Times New Roman" w:hAnsi="Times New Roman"/>
          <w:color w:val="000000" w:themeColor="text1"/>
          <w:sz w:val="28"/>
          <w:szCs w:val="28"/>
        </w:rPr>
        <w:t>«</w:t>
      </w:r>
      <w:proofErr w:type="spellStart"/>
      <w:r w:rsidR="002E54B3">
        <w:rPr>
          <w:rFonts w:ascii="Times New Roman" w:hAnsi="Times New Roman"/>
          <w:color w:val="000000" w:themeColor="text1"/>
          <w:sz w:val="28"/>
          <w:szCs w:val="28"/>
        </w:rPr>
        <w:t>Починковский</w:t>
      </w:r>
      <w:proofErr w:type="spellEnd"/>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2E54B3">
        <w:rPr>
          <w:rFonts w:ascii="Times New Roman" w:hAnsi="Times New Roman"/>
          <w:sz w:val="28"/>
          <w:szCs w:val="28"/>
        </w:rPr>
        <w:t>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proofErr w:type="spellStart"/>
      <w:r w:rsidR="002E54B3" w:rsidRPr="002E54B3">
        <w:rPr>
          <w:rFonts w:ascii="Times New Roman" w:hAnsi="Times New Roman"/>
          <w:color w:val="000000"/>
          <w:sz w:val="28"/>
          <w:szCs w:val="28"/>
        </w:rPr>
        <w:t>Починковского</w:t>
      </w:r>
      <w:proofErr w:type="spellEnd"/>
      <w:r w:rsidR="002E54B3" w:rsidRPr="002E54B3">
        <w:rPr>
          <w:rFonts w:ascii="Times New Roman" w:hAnsi="Times New Roman"/>
          <w:color w:val="000000"/>
          <w:sz w:val="28"/>
          <w:szCs w:val="28"/>
        </w:rPr>
        <w:t xml:space="preserve"> </w:t>
      </w:r>
      <w:r w:rsidR="000F00D7">
        <w:rPr>
          <w:rFonts w:ascii="Times New Roman" w:hAnsi="Times New Roman"/>
          <w:color w:val="000000"/>
          <w:sz w:val="28"/>
          <w:szCs w:val="28"/>
        </w:rPr>
        <w:t xml:space="preserve">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2E54B3">
        <w:rPr>
          <w:rFonts w:ascii="Times New Roman" w:hAnsi="Times New Roman"/>
          <w:sz w:val="28"/>
          <w:szCs w:val="28"/>
        </w:rPr>
        <w:t>муниципального образования</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proofErr w:type="spellStart"/>
      <w:r w:rsidR="002E54B3">
        <w:rPr>
          <w:rFonts w:ascii="Times New Roman" w:hAnsi="Times New Roman"/>
          <w:color w:val="000000"/>
          <w:sz w:val="28"/>
          <w:szCs w:val="28"/>
        </w:rPr>
        <w:t>Починковский</w:t>
      </w:r>
      <w:proofErr w:type="spellEnd"/>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C33840" w:rsidRDefault="00284236" w:rsidP="00090794">
      <w:pPr>
        <w:tabs>
          <w:tab w:val="left" w:pos="709"/>
        </w:tabs>
        <w:ind w:firstLine="709"/>
        <w:rPr>
          <w:rFonts w:ascii="Times New Roman" w:hAnsi="Times New Roman"/>
          <w:color w:val="000000"/>
          <w:sz w:val="20"/>
          <w:szCs w:val="20"/>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090794">
        <w:rPr>
          <w:rFonts w:ascii="Times New Roman" w:hAnsi="Times New Roman"/>
          <w:sz w:val="28"/>
          <w:szCs w:val="28"/>
        </w:rPr>
        <w:t>, г. Починок, ул. Советская, д. 1.</w:t>
      </w:r>
    </w:p>
    <w:p w:rsidR="00C9483B" w:rsidRPr="00C9483B" w:rsidRDefault="00AC555C" w:rsidP="00C9483B">
      <w:pPr>
        <w:tabs>
          <w:tab w:val="left" w:pos="709"/>
        </w:tabs>
        <w:ind w:firstLine="709"/>
        <w:rPr>
          <w:rFonts w:ascii="Times New Roman" w:hAnsi="Times New Roman"/>
          <w:sz w:val="28"/>
          <w:szCs w:val="28"/>
        </w:rPr>
      </w:pPr>
      <w:proofErr w:type="gramStart"/>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C9483B">
        <w:rPr>
          <w:rFonts w:ascii="Times New Roman" w:hAnsi="Times New Roman"/>
          <w:sz w:val="28"/>
          <w:szCs w:val="28"/>
        </w:rPr>
        <w:t xml:space="preserve">216450, </w:t>
      </w:r>
      <w:r w:rsidR="00D54881" w:rsidRPr="00D54881">
        <w:rPr>
          <w:rFonts w:ascii="Times New Roman" w:hAnsi="Times New Roman"/>
          <w:bCs/>
          <w:sz w:val="28"/>
          <w:szCs w:val="28"/>
        </w:rPr>
        <w:t>Российская Федерация</w:t>
      </w:r>
      <w:r w:rsidR="00D54881">
        <w:rPr>
          <w:rFonts w:ascii="Times New Roman" w:hAnsi="Times New Roman"/>
          <w:bCs/>
          <w:sz w:val="28"/>
          <w:szCs w:val="28"/>
        </w:rPr>
        <w:t>,</w:t>
      </w:r>
      <w:r w:rsidR="00D54881" w:rsidRPr="00D54881">
        <w:rPr>
          <w:rFonts w:ascii="Times New Roman" w:hAnsi="Times New Roman"/>
          <w:sz w:val="28"/>
          <w:szCs w:val="28"/>
        </w:rPr>
        <w:t xml:space="preserve"> </w:t>
      </w:r>
      <w:r w:rsidR="00C9483B" w:rsidRPr="00C9483B">
        <w:rPr>
          <w:rFonts w:ascii="Times New Roman" w:hAnsi="Times New Roman"/>
          <w:sz w:val="28"/>
          <w:szCs w:val="28"/>
        </w:rPr>
        <w:t>Смоленская область, г. Починок, ул. Советская, д. 1.</w:t>
      </w:r>
      <w:proofErr w:type="gramEnd"/>
    </w:p>
    <w:p w:rsidR="00AC555C" w:rsidRPr="000A7823" w:rsidRDefault="00AC555C" w:rsidP="00C9483B">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proofErr w:type="spellStart"/>
      <w:r w:rsidR="00C9483B">
        <w:rPr>
          <w:rFonts w:ascii="Times New Roman" w:hAnsi="Times New Roman"/>
          <w:b/>
          <w:sz w:val="28"/>
          <w:szCs w:val="28"/>
        </w:rPr>
        <w:t>Починковского</w:t>
      </w:r>
      <w:proofErr w:type="spellEnd"/>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FD1F8E">
        <w:rPr>
          <w:rFonts w:ascii="Times New Roman" w:hAnsi="Times New Roman"/>
          <w:sz w:val="28"/>
          <w:szCs w:val="28"/>
        </w:rPr>
        <w:t xml:space="preserve">постоянной и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C9483B">
        <w:rPr>
          <w:rFonts w:ascii="Times New Roman" w:hAnsi="Times New Roman"/>
          <w:color w:val="000000" w:themeColor="text1"/>
          <w:sz w:val="28"/>
          <w:szCs w:val="28"/>
        </w:rPr>
        <w:t>«</w:t>
      </w:r>
      <w:proofErr w:type="spellStart"/>
      <w:r w:rsidR="00C9483B">
        <w:rPr>
          <w:rFonts w:ascii="Times New Roman" w:hAnsi="Times New Roman"/>
          <w:color w:val="000000" w:themeColor="text1"/>
          <w:sz w:val="28"/>
          <w:szCs w:val="28"/>
        </w:rPr>
        <w:t>Починковский</w:t>
      </w:r>
      <w:proofErr w:type="spellEnd"/>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proofErr w:type="spellStart"/>
      <w:r w:rsidR="00C9483B">
        <w:rPr>
          <w:rFonts w:ascii="Times New Roman" w:hAnsi="Times New Roman"/>
          <w:b/>
          <w:sz w:val="28"/>
          <w:szCs w:val="28"/>
        </w:rPr>
        <w:t>Починковского</w:t>
      </w:r>
      <w:proofErr w:type="spellEnd"/>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proofErr w:type="gramStart"/>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sidRPr="00284236">
        <w:rPr>
          <w:rFonts w:ascii="Times New Roman" w:hAnsi="Times New Roman"/>
          <w:sz w:val="28"/>
          <w:szCs w:val="28"/>
        </w:rPr>
        <w:t xml:space="preserve">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proofErr w:type="spellStart"/>
      <w:r w:rsidR="0057448A" w:rsidRPr="0057448A">
        <w:rPr>
          <w:rFonts w:ascii="Times New Roman" w:hAnsi="Times New Roman"/>
          <w:b/>
          <w:sz w:val="28"/>
          <w:szCs w:val="28"/>
        </w:rPr>
        <w:t>Починковского</w:t>
      </w:r>
      <w:proofErr w:type="spellEnd"/>
      <w:r w:rsidR="0057448A" w:rsidRPr="0057448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proofErr w:type="gramStart"/>
      <w:r w:rsidRPr="001C409E">
        <w:rPr>
          <w:rFonts w:ascii="Times New Roman" w:hAnsi="Times New Roman"/>
          <w:sz w:val="28"/>
          <w:szCs w:val="28"/>
        </w:rPr>
        <w:t xml:space="preserve">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57448A">
        <w:rPr>
          <w:rFonts w:ascii="Times New Roman" w:hAnsi="Times New Roman"/>
          <w:color w:val="000000" w:themeColor="text1"/>
          <w:sz w:val="28"/>
          <w:szCs w:val="28"/>
        </w:rPr>
        <w:t>«</w:t>
      </w:r>
      <w:proofErr w:type="spellStart"/>
      <w:r w:rsidR="0057448A">
        <w:rPr>
          <w:rFonts w:ascii="Times New Roman" w:hAnsi="Times New Roman"/>
          <w:color w:val="000000" w:themeColor="text1"/>
          <w:sz w:val="28"/>
          <w:szCs w:val="28"/>
        </w:rPr>
        <w:t>Починковский</w:t>
      </w:r>
      <w:proofErr w:type="spellEnd"/>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w:t>
      </w:r>
      <w:proofErr w:type="gramEnd"/>
      <w:r w:rsidRPr="001C409E">
        <w:rPr>
          <w:rFonts w:ascii="Times New Roman" w:hAnsi="Times New Roman"/>
          <w:color w:val="000000" w:themeColor="text1"/>
          <w:sz w:val="28"/>
          <w:szCs w:val="28"/>
        </w:rPr>
        <w:t xml:space="preserve"> компетенции федеральными законами, законами субъектов Российской Федерации, Уставом муниципального образования.</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proofErr w:type="spellStart"/>
      <w:r w:rsidR="0057448A" w:rsidRPr="0057448A">
        <w:rPr>
          <w:rFonts w:ascii="Times New Roman" w:hAnsi="Times New Roman"/>
          <w:b/>
          <w:sz w:val="28"/>
          <w:szCs w:val="28"/>
        </w:rPr>
        <w:t>Починковского</w:t>
      </w:r>
      <w:proofErr w:type="spellEnd"/>
      <w:r w:rsidR="0057448A" w:rsidRPr="0057448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proofErr w:type="spellStart"/>
      <w:r w:rsidR="0057448A" w:rsidRPr="0057448A">
        <w:rPr>
          <w:rFonts w:ascii="Times New Roman" w:hAnsi="Times New Roman"/>
          <w:color w:val="000000"/>
          <w:sz w:val="28"/>
          <w:szCs w:val="28"/>
        </w:rPr>
        <w:t>Починковского</w:t>
      </w:r>
      <w:proofErr w:type="spellEnd"/>
      <w:r w:rsidR="0057448A" w:rsidRPr="0057448A">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proofErr w:type="spellStart"/>
      <w:r w:rsidR="0057448A" w:rsidRPr="0057448A">
        <w:rPr>
          <w:rFonts w:ascii="Times New Roman" w:hAnsi="Times New Roman"/>
          <w:b/>
          <w:sz w:val="28"/>
          <w:szCs w:val="28"/>
        </w:rPr>
        <w:t>Починковского</w:t>
      </w:r>
      <w:proofErr w:type="spellEnd"/>
      <w:r w:rsidR="0057448A" w:rsidRPr="0057448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57448A">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proofErr w:type="spellStart"/>
      <w:r w:rsidR="0057448A" w:rsidRPr="0057448A">
        <w:rPr>
          <w:rFonts w:ascii="Times New Roman" w:hAnsi="Times New Roman"/>
          <w:b/>
          <w:sz w:val="28"/>
          <w:szCs w:val="28"/>
        </w:rPr>
        <w:t>Починковского</w:t>
      </w:r>
      <w:proofErr w:type="spellEnd"/>
      <w:r w:rsidR="0057448A" w:rsidRPr="0057448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57448A">
        <w:rPr>
          <w:rFonts w:ascii="Times New Roman" w:hAnsi="Times New Roman"/>
          <w:sz w:val="28"/>
          <w:szCs w:val="28"/>
        </w:rPr>
        <w:t xml:space="preserve">актовом зале здания Администрации </w:t>
      </w:r>
      <w:r w:rsidRPr="00284236">
        <w:rPr>
          <w:rFonts w:ascii="Times New Roman" w:hAnsi="Times New Roman"/>
          <w:sz w:val="28"/>
          <w:szCs w:val="28"/>
        </w:rPr>
        <w:t xml:space="preserve"> </w:t>
      </w:r>
      <w:r w:rsidR="0057448A">
        <w:rPr>
          <w:rFonts w:ascii="Times New Roman" w:hAnsi="Times New Roman"/>
          <w:sz w:val="28"/>
          <w:szCs w:val="28"/>
        </w:rPr>
        <w:t>муниципального образования «</w:t>
      </w:r>
      <w:proofErr w:type="spellStart"/>
      <w:r w:rsidR="0057448A">
        <w:rPr>
          <w:rFonts w:ascii="Times New Roman" w:hAnsi="Times New Roman"/>
          <w:sz w:val="28"/>
          <w:szCs w:val="28"/>
        </w:rPr>
        <w:t>Починковский</w:t>
      </w:r>
      <w:proofErr w:type="spellEnd"/>
      <w:r w:rsidR="0057448A">
        <w:rPr>
          <w:rFonts w:ascii="Times New Roman" w:hAnsi="Times New Roman"/>
          <w:sz w:val="28"/>
          <w:szCs w:val="28"/>
        </w:rPr>
        <w:t xml:space="preserve"> муниципальный округ» Смоленской области.</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proofErr w:type="spellStart"/>
      <w:r w:rsidR="008A03D7" w:rsidRPr="008A03D7">
        <w:rPr>
          <w:rFonts w:ascii="Times New Roman" w:hAnsi="Times New Roman"/>
          <w:b/>
          <w:sz w:val="28"/>
          <w:szCs w:val="28"/>
        </w:rPr>
        <w:t>Починковского</w:t>
      </w:r>
      <w:proofErr w:type="spellEnd"/>
      <w:r w:rsidR="008A03D7" w:rsidRPr="008A03D7">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rsidR="00A23461" w:rsidRDefault="00A23461"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8A03D7">
        <w:rPr>
          <w:rFonts w:ascii="Times New Roman" w:hAnsi="Times New Roman"/>
          <w:b/>
          <w:sz w:val="28"/>
          <w:szCs w:val="28"/>
        </w:rPr>
        <w:t>ПОЧИНКОВСКОГО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proofErr w:type="spellStart"/>
      <w:r w:rsidR="008A03D7" w:rsidRPr="008A03D7">
        <w:rPr>
          <w:rFonts w:ascii="Times New Roman" w:hAnsi="Times New Roman"/>
          <w:b/>
          <w:sz w:val="28"/>
          <w:szCs w:val="28"/>
        </w:rPr>
        <w:t>Починковского</w:t>
      </w:r>
      <w:proofErr w:type="spellEnd"/>
      <w:r w:rsidR="008A03D7" w:rsidRPr="008A03D7">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proofErr w:type="spellStart"/>
      <w:r w:rsidR="00AD0CBA" w:rsidRPr="00AD0CBA">
        <w:rPr>
          <w:rFonts w:ascii="Times New Roman" w:hAnsi="Times New Roman"/>
          <w:color w:val="000000"/>
          <w:sz w:val="28"/>
          <w:szCs w:val="28"/>
        </w:rPr>
        <w:t>Починковского</w:t>
      </w:r>
      <w:proofErr w:type="spellEnd"/>
      <w:r w:rsidR="00AD0CBA" w:rsidRPr="00AD0CBA">
        <w:rPr>
          <w:rFonts w:ascii="Times New Roman" w:hAnsi="Times New Roman"/>
          <w:color w:val="000000"/>
          <w:sz w:val="28"/>
          <w:szCs w:val="28"/>
        </w:rPr>
        <w:t xml:space="preserve"> </w:t>
      </w:r>
      <w:r w:rsidR="00631077">
        <w:rPr>
          <w:rFonts w:ascii="Times New Roman" w:hAnsi="Times New Roman"/>
          <w:color w:val="000000"/>
          <w:sz w:val="28"/>
          <w:szCs w:val="28"/>
        </w:rPr>
        <w:t xml:space="preserve">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proofErr w:type="spellStart"/>
      <w:r w:rsidR="00AD0CBA" w:rsidRPr="00AD0CBA">
        <w:rPr>
          <w:rFonts w:ascii="Times New Roman" w:hAnsi="Times New Roman"/>
          <w:b/>
          <w:sz w:val="28"/>
          <w:szCs w:val="28"/>
        </w:rPr>
        <w:t>Починковского</w:t>
      </w:r>
      <w:proofErr w:type="spellEnd"/>
      <w:r w:rsidR="00AD0CBA" w:rsidRPr="00AD0CBA">
        <w:rPr>
          <w:rFonts w:ascii="Times New Roman" w:hAnsi="Times New Roman"/>
          <w:b/>
          <w:sz w:val="28"/>
          <w:szCs w:val="28"/>
        </w:rPr>
        <w:t xml:space="preserve"> </w:t>
      </w:r>
      <w:r w:rsidR="00EF73CD">
        <w:rPr>
          <w:rFonts w:ascii="Times New Roman" w:hAnsi="Times New Roman"/>
          <w:b/>
          <w:sz w:val="28"/>
          <w:szCs w:val="28"/>
        </w:rPr>
        <w:t>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proofErr w:type="spellStart"/>
      <w:r w:rsidR="00AD0CBA" w:rsidRPr="00AD0CBA">
        <w:rPr>
          <w:rFonts w:ascii="Times New Roman" w:hAnsi="Times New Roman"/>
          <w:b/>
          <w:sz w:val="28"/>
          <w:szCs w:val="28"/>
        </w:rPr>
        <w:t>Починковского</w:t>
      </w:r>
      <w:proofErr w:type="spellEnd"/>
      <w:r w:rsidR="00AD0CBA" w:rsidRPr="00AD0CB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w:t>
      </w:r>
      <w:proofErr w:type="gramStart"/>
      <w:r w:rsidRPr="00284236">
        <w:rPr>
          <w:sz w:val="28"/>
          <w:szCs w:val="28"/>
        </w:rPr>
        <w:t>Председателя было предложено более двух кандидатов и ни один из них не набрал</w:t>
      </w:r>
      <w:proofErr w:type="gramEnd"/>
      <w:r w:rsidRPr="00284236">
        <w:rPr>
          <w:sz w:val="28"/>
          <w:szCs w:val="28"/>
        </w:rPr>
        <w:t xml:space="preserve">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284236" w:rsidRPr="00284236" w:rsidRDefault="00284236" w:rsidP="00635D32">
      <w:pPr>
        <w:pStyle w:val="af9"/>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proofErr w:type="spellStart"/>
      <w:r w:rsidR="00AD0CBA" w:rsidRPr="00AD0CBA">
        <w:rPr>
          <w:rFonts w:ascii="Times New Roman" w:hAnsi="Times New Roman"/>
          <w:b/>
          <w:sz w:val="28"/>
          <w:szCs w:val="28"/>
        </w:rPr>
        <w:t>Починковского</w:t>
      </w:r>
      <w:proofErr w:type="spellEnd"/>
      <w:r w:rsidR="00AD0CBA" w:rsidRPr="00AD0CB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proofErr w:type="spellStart"/>
      <w:r w:rsidR="00AD0CBA" w:rsidRPr="00AD0CBA">
        <w:rPr>
          <w:rFonts w:ascii="Times New Roman" w:hAnsi="Times New Roman"/>
          <w:b/>
          <w:sz w:val="28"/>
          <w:szCs w:val="28"/>
        </w:rPr>
        <w:t>Починковского</w:t>
      </w:r>
      <w:proofErr w:type="spellEnd"/>
      <w:r w:rsidR="00AD0CBA" w:rsidRPr="00AD0CB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proofErr w:type="gramStart"/>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roofErr w:type="gramEnd"/>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5C31E3" w:rsidRPr="005C31E3">
        <w:rPr>
          <w:rFonts w:ascii="Times New Roman" w:hAnsi="Times New Roman"/>
          <w:sz w:val="28"/>
          <w:szCs w:val="28"/>
        </w:rPr>
        <w:t xml:space="preserve">окружного Совета депутатов </w:t>
      </w:r>
      <w:r w:rsidRPr="005C31E3">
        <w:rPr>
          <w:rFonts w:ascii="Times New Roman" w:hAnsi="Times New Roman"/>
          <w:sz w:val="28"/>
          <w:szCs w:val="28"/>
        </w:rPr>
        <w:t>до избрания нового Председателя.</w:t>
      </w:r>
    </w:p>
    <w:p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5C31E3" w:rsidRPr="005C31E3">
        <w:rPr>
          <w:rFonts w:ascii="Times New Roman" w:hAnsi="Times New Roman"/>
          <w:sz w:val="28"/>
          <w:szCs w:val="28"/>
        </w:rPr>
        <w:t>окружного Совета депутатов</w:t>
      </w:r>
      <w:r w:rsidR="005C31E3" w:rsidRPr="000A032F">
        <w:rPr>
          <w:rFonts w:ascii="Times New Roman" w:hAnsi="Times New Roman"/>
          <w:color w:val="00B050"/>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Совета депутатов</w:t>
      </w:r>
      <w:r w:rsidR="00284236" w:rsidRPr="005C31E3">
        <w:rPr>
          <w:rFonts w:ascii="Times New Roman" w:hAnsi="Times New Roman"/>
          <w:sz w:val="28"/>
          <w:szCs w:val="28"/>
        </w:rPr>
        <w:t>, избранный открытым голосованием большинством голосов от числа избранных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proofErr w:type="spellStart"/>
      <w:r w:rsidR="00AD0CBA" w:rsidRPr="00AD0CBA">
        <w:rPr>
          <w:rFonts w:ascii="Times New Roman" w:hAnsi="Times New Roman"/>
          <w:b/>
          <w:sz w:val="28"/>
          <w:szCs w:val="28"/>
        </w:rPr>
        <w:t>Починковского</w:t>
      </w:r>
      <w:proofErr w:type="spellEnd"/>
      <w:r w:rsidR="00AD0CBA" w:rsidRPr="00AD0CBA">
        <w:rPr>
          <w:rFonts w:ascii="Times New Roman" w:hAnsi="Times New Roman"/>
          <w:b/>
          <w:sz w:val="28"/>
          <w:szCs w:val="28"/>
        </w:rPr>
        <w:t xml:space="preserve"> </w:t>
      </w:r>
      <w:r w:rsidR="00631077">
        <w:rPr>
          <w:rFonts w:ascii="Times New Roman" w:hAnsi="Times New Roman"/>
          <w:b/>
          <w:sz w:val="28"/>
          <w:szCs w:val="28"/>
        </w:rPr>
        <w:t>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631077" w:rsidRPr="005C31E3">
        <w:rPr>
          <w:rFonts w:ascii="Times New Roman" w:hAnsi="Times New Roman"/>
          <w:sz w:val="28"/>
          <w:szCs w:val="28"/>
        </w:rPr>
        <w:t xml:space="preserve">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00284236" w:rsidRPr="00284236">
        <w:rPr>
          <w:rFonts w:ascii="Times New Roman" w:hAnsi="Times New Roman"/>
          <w:sz w:val="28"/>
          <w:szCs w:val="28"/>
        </w:rPr>
        <w:t>, численностью не менее 1/3 от установленного числа депутатов Совета депутатов.</w:t>
      </w:r>
    </w:p>
    <w:p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proofErr w:type="spellStart"/>
      <w:r w:rsidR="00AD0CBA">
        <w:rPr>
          <w:rFonts w:ascii="Times New Roman" w:hAnsi="Times New Roman"/>
          <w:b/>
          <w:sz w:val="28"/>
          <w:szCs w:val="28"/>
        </w:rPr>
        <w:t>Починковского</w:t>
      </w:r>
      <w:proofErr w:type="spellEnd"/>
      <w:r w:rsidR="00AD0CBA">
        <w:rPr>
          <w:rFonts w:ascii="Times New Roman" w:hAnsi="Times New Roman"/>
          <w:b/>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523379" w:rsidRPr="00631077">
        <w:rPr>
          <w:rFonts w:ascii="Times New Roman" w:hAnsi="Times New Roman"/>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proofErr w:type="gramStart"/>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Совета депутатов</w:t>
      </w:r>
      <w:proofErr w:type="gramEnd"/>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523379" w:rsidRPr="00631077">
        <w:rPr>
          <w:rFonts w:ascii="Times New Roman" w:hAnsi="Times New Roman"/>
          <w:sz w:val="28"/>
          <w:szCs w:val="28"/>
        </w:rPr>
        <w:t>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 открыто.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w:t>
      </w:r>
      <w:proofErr w:type="gramStart"/>
      <w:r w:rsidR="00724DBA" w:rsidRPr="00724DBA">
        <w:rPr>
          <w:rFonts w:ascii="Times New Roman" w:hAnsi="Times New Roman"/>
          <w:sz w:val="28"/>
          <w:szCs w:val="28"/>
        </w:rPr>
        <w:t>рассмотрения докладов председателей постоянных комиссий Совета депутатов</w:t>
      </w:r>
      <w:proofErr w:type="gramEnd"/>
      <w:r w:rsidR="00724DBA" w:rsidRPr="00724DBA">
        <w:rPr>
          <w:rFonts w:ascii="Times New Roman" w:hAnsi="Times New Roman"/>
          <w:sz w:val="28"/>
          <w:szCs w:val="28"/>
        </w:rPr>
        <w:t xml:space="preserve">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proofErr w:type="spellStart"/>
      <w:r w:rsidR="00AD0CBA">
        <w:rPr>
          <w:rFonts w:ascii="Times New Roman" w:hAnsi="Times New Roman"/>
          <w:b/>
          <w:sz w:val="28"/>
          <w:szCs w:val="28"/>
        </w:rPr>
        <w:t>Починковского</w:t>
      </w:r>
      <w:proofErr w:type="spellEnd"/>
      <w:r w:rsidR="00AD0CBA">
        <w:rPr>
          <w:rFonts w:ascii="Times New Roman" w:hAnsi="Times New Roman"/>
          <w:b/>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C63296">
        <w:rPr>
          <w:rFonts w:ascii="Times New Roman" w:hAnsi="Times New Roman"/>
          <w:sz w:val="28"/>
          <w:szCs w:val="28"/>
        </w:rPr>
        <w:t xml:space="preserve">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проект </w:t>
      </w:r>
      <w:proofErr w:type="gramStart"/>
      <w:r w:rsidRPr="00284236">
        <w:rPr>
          <w:rFonts w:ascii="Times New Roman" w:hAnsi="Times New Roman"/>
          <w:sz w:val="28"/>
          <w:szCs w:val="28"/>
        </w:rPr>
        <w:t>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w:t>
      </w:r>
      <w:proofErr w:type="gramStart"/>
      <w:r w:rsidRPr="00284236">
        <w:rPr>
          <w:rFonts w:ascii="Times New Roman" w:hAnsi="Times New Roman"/>
          <w:sz w:val="28"/>
          <w:szCs w:val="28"/>
        </w:rPr>
        <w:t>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proofErr w:type="spellStart"/>
      <w:r w:rsidR="00AD0CBA">
        <w:rPr>
          <w:rFonts w:ascii="Times New Roman" w:hAnsi="Times New Roman"/>
          <w:b/>
          <w:sz w:val="28"/>
          <w:szCs w:val="28"/>
        </w:rPr>
        <w:t>Починковского</w:t>
      </w:r>
      <w:proofErr w:type="spellEnd"/>
      <w:r w:rsidR="00AD0CBA">
        <w:rPr>
          <w:rFonts w:ascii="Times New Roman" w:hAnsi="Times New Roman"/>
          <w:b/>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proofErr w:type="spellStart"/>
      <w:r w:rsidR="00AD0CBA">
        <w:rPr>
          <w:rFonts w:ascii="Times New Roman" w:hAnsi="Times New Roman"/>
          <w:b/>
          <w:sz w:val="28"/>
          <w:szCs w:val="28"/>
        </w:rPr>
        <w:t>Починковского</w:t>
      </w:r>
      <w:proofErr w:type="spellEnd"/>
      <w:r w:rsidR="00AD0CBA">
        <w:rPr>
          <w:rFonts w:ascii="Times New Roman" w:hAnsi="Times New Roman"/>
          <w:b/>
          <w:sz w:val="28"/>
          <w:szCs w:val="28"/>
        </w:rPr>
        <w:t xml:space="preserve"> </w:t>
      </w:r>
      <w:r w:rsidR="00C7202B">
        <w:rPr>
          <w:rFonts w:ascii="Times New Roman" w:hAnsi="Times New Roman"/>
          <w:b/>
          <w:sz w:val="28"/>
          <w:szCs w:val="28"/>
        </w:rPr>
        <w:t xml:space="preserve">окружного </w:t>
      </w:r>
      <w:r w:rsidR="00154756" w:rsidRPr="0015475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C7202B">
        <w:rPr>
          <w:rFonts w:ascii="Times New Roman" w:hAnsi="Times New Roman"/>
          <w:sz w:val="28"/>
          <w:szCs w:val="28"/>
        </w:rPr>
        <w:t xml:space="preserve">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Совета депутатов, на которого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документов;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ответы на поступившие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письма, документы;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w:t>
      </w:r>
      <w:proofErr w:type="spellStart"/>
      <w:proofErr w:type="gramStart"/>
      <w:r w:rsidRPr="00284236">
        <w:rPr>
          <w:rFonts w:ascii="Times New Roman" w:hAnsi="Times New Roman"/>
          <w:sz w:val="28"/>
          <w:szCs w:val="28"/>
        </w:rPr>
        <w:t>депутатов</w:t>
      </w:r>
      <w:proofErr w:type="spellEnd"/>
      <w:proofErr w:type="gramEnd"/>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proofErr w:type="spellStart"/>
      <w:r w:rsidR="00AD0CBA">
        <w:rPr>
          <w:rFonts w:ascii="Times New Roman" w:hAnsi="Times New Roman"/>
          <w:b/>
          <w:sz w:val="28"/>
          <w:szCs w:val="28"/>
        </w:rPr>
        <w:t>Починковского</w:t>
      </w:r>
      <w:proofErr w:type="spellEnd"/>
      <w:r w:rsidR="00AD0CBA">
        <w:rPr>
          <w:rFonts w:ascii="Times New Roman" w:hAnsi="Times New Roman"/>
          <w:b/>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proofErr w:type="spellStart"/>
      <w:r w:rsidR="00AD0CBA" w:rsidRPr="00AD0CBA">
        <w:rPr>
          <w:rFonts w:ascii="Times New Roman" w:hAnsi="Times New Roman"/>
          <w:sz w:val="28"/>
          <w:szCs w:val="28"/>
        </w:rPr>
        <w:t>Починковского</w:t>
      </w:r>
      <w:proofErr w:type="spellEnd"/>
      <w:r w:rsidR="00AD0CBA" w:rsidRPr="00AD0CBA">
        <w:rPr>
          <w:rFonts w:ascii="Times New Roman" w:hAnsi="Times New Roman"/>
          <w:sz w:val="28"/>
          <w:szCs w:val="28"/>
        </w:rPr>
        <w:t xml:space="preserve"> </w:t>
      </w:r>
      <w:r w:rsidR="00C7202B" w:rsidRPr="00C7202B">
        <w:rPr>
          <w:rFonts w:ascii="Times New Roman" w:hAnsi="Times New Roman"/>
          <w:sz w:val="28"/>
          <w:szCs w:val="28"/>
        </w:rPr>
        <w:t>окружного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proofErr w:type="spellStart"/>
      <w:r w:rsidR="00AD0CBA" w:rsidRPr="00AD0CBA">
        <w:rPr>
          <w:rFonts w:ascii="Times New Roman" w:hAnsi="Times New Roman"/>
          <w:b/>
          <w:sz w:val="28"/>
          <w:szCs w:val="28"/>
        </w:rPr>
        <w:t>Починковского</w:t>
      </w:r>
      <w:proofErr w:type="spellEnd"/>
      <w:r w:rsidR="00AD0CBA" w:rsidRPr="00AD0CBA">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w:t>
      </w:r>
      <w:proofErr w:type="gramStart"/>
      <w:r w:rsidR="00284236" w:rsidRPr="00284236">
        <w:rPr>
          <w:rFonts w:ascii="Times New Roman" w:hAnsi="Times New Roman"/>
          <w:sz w:val="28"/>
          <w:szCs w:val="28"/>
        </w:rPr>
        <w:t>истечения срока полномочий Совета депутатов</w:t>
      </w:r>
      <w:proofErr w:type="gramEnd"/>
      <w:r w:rsidR="00284236" w:rsidRPr="00284236">
        <w:rPr>
          <w:rFonts w:ascii="Times New Roman" w:hAnsi="Times New Roman"/>
          <w:sz w:val="28"/>
          <w:szCs w:val="28"/>
        </w:rPr>
        <w:t xml:space="preserve"> либо досрочного прекращения полномочий Совета депутатов.</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rsidR="00284236" w:rsidRDefault="00284236" w:rsidP="00635D32">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AD0CBA">
        <w:rPr>
          <w:b/>
          <w:color w:val="000000" w:themeColor="text1"/>
          <w:sz w:val="28"/>
          <w:szCs w:val="28"/>
        </w:rPr>
        <w:t>«ПОЧИНКОВСКИЙ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AD0CBA">
        <w:rPr>
          <w:b/>
          <w:color w:val="000000" w:themeColor="text1"/>
          <w:sz w:val="28"/>
          <w:szCs w:val="28"/>
        </w:rPr>
        <w:t>«ПОЧИНКОВСКИЙ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AD0CBA">
        <w:rPr>
          <w:b/>
          <w:color w:val="000000" w:themeColor="text1"/>
          <w:sz w:val="28"/>
          <w:szCs w:val="28"/>
        </w:rPr>
        <w:t xml:space="preserve"> «ПОЧИНКОВСКИЙ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AD0CBA">
        <w:rPr>
          <w:b/>
          <w:color w:val="000000" w:themeColor="text1"/>
          <w:sz w:val="28"/>
          <w:szCs w:val="28"/>
        </w:rPr>
        <w:t>«</w:t>
      </w:r>
      <w:proofErr w:type="spellStart"/>
      <w:r w:rsidR="00AD0CBA">
        <w:rPr>
          <w:b/>
          <w:color w:val="000000" w:themeColor="text1"/>
          <w:sz w:val="28"/>
          <w:szCs w:val="28"/>
        </w:rPr>
        <w:t>Починковский</w:t>
      </w:r>
      <w:proofErr w:type="spellEnd"/>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AD0CBA">
        <w:rPr>
          <w:b/>
          <w:color w:val="000000" w:themeColor="text1"/>
          <w:sz w:val="28"/>
          <w:szCs w:val="28"/>
        </w:rPr>
        <w:t>«</w:t>
      </w:r>
      <w:proofErr w:type="spellStart"/>
      <w:r w:rsidR="00AD0CBA">
        <w:rPr>
          <w:b/>
          <w:color w:val="000000" w:themeColor="text1"/>
          <w:sz w:val="28"/>
          <w:szCs w:val="28"/>
        </w:rPr>
        <w:t>Починковский</w:t>
      </w:r>
      <w:proofErr w:type="spellEnd"/>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w:t>
      </w:r>
      <w:proofErr w:type="gramStart"/>
      <w:r w:rsidRPr="00284236">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AD0CBA">
        <w:rPr>
          <w:color w:val="000000" w:themeColor="text1"/>
          <w:sz w:val="28"/>
          <w:szCs w:val="28"/>
        </w:rPr>
        <w:t>«</w:t>
      </w:r>
      <w:proofErr w:type="spellStart"/>
      <w:r w:rsidR="00AD0CBA">
        <w:rPr>
          <w:color w:val="000000" w:themeColor="text1"/>
          <w:sz w:val="28"/>
          <w:szCs w:val="28"/>
        </w:rPr>
        <w:t>Починковский</w:t>
      </w:r>
      <w:proofErr w:type="spellEnd"/>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AD0CBA">
        <w:rPr>
          <w:color w:val="000000" w:themeColor="text1"/>
          <w:sz w:val="28"/>
          <w:szCs w:val="28"/>
        </w:rPr>
        <w:t>«</w:t>
      </w:r>
      <w:proofErr w:type="spellStart"/>
      <w:r w:rsidR="00AD0CBA">
        <w:rPr>
          <w:color w:val="000000" w:themeColor="text1"/>
          <w:sz w:val="28"/>
          <w:szCs w:val="28"/>
        </w:rPr>
        <w:t>Починковский</w:t>
      </w:r>
      <w:proofErr w:type="spellEnd"/>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roofErr w:type="gramEnd"/>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6415A9" w:rsidRDefault="00284236" w:rsidP="005E2514">
      <w:pPr>
        <w:pStyle w:val="p1"/>
        <w:spacing w:before="0" w:beforeAutospacing="0" w:after="0" w:afterAutospacing="0"/>
        <w:ind w:firstLine="709"/>
        <w:jc w:val="both"/>
        <w:rPr>
          <w:color w:val="000000" w:themeColor="text1"/>
          <w:sz w:val="28"/>
          <w:szCs w:val="28"/>
        </w:rPr>
      </w:pPr>
      <w:bookmarkStart w:id="1" w:name="Par208"/>
      <w:bookmarkEnd w:id="1"/>
      <w:r w:rsidRPr="006415A9">
        <w:rPr>
          <w:color w:val="000000" w:themeColor="text1"/>
          <w:sz w:val="28"/>
          <w:szCs w:val="28"/>
        </w:rPr>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AD0CBA">
        <w:rPr>
          <w:b/>
          <w:color w:val="000000" w:themeColor="text1"/>
          <w:sz w:val="28"/>
          <w:szCs w:val="28"/>
        </w:rPr>
        <w:t>«</w:t>
      </w:r>
      <w:proofErr w:type="spellStart"/>
      <w:r w:rsidR="00AD0CBA">
        <w:rPr>
          <w:b/>
          <w:color w:val="000000" w:themeColor="text1"/>
          <w:sz w:val="28"/>
          <w:szCs w:val="28"/>
        </w:rPr>
        <w:t>Починковский</w:t>
      </w:r>
      <w:proofErr w:type="spellEnd"/>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1C409E">
        <w:rPr>
          <w:color w:val="000000" w:themeColor="text1"/>
          <w:sz w:val="28"/>
          <w:szCs w:val="28"/>
        </w:rPr>
        <w:t xml:space="preserve">3) удаления в отставку в соответствии со </w:t>
      </w:r>
      <w:hyperlink r:id="rId10"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1C409E">
        <w:rPr>
          <w:color w:val="000000" w:themeColor="text1"/>
          <w:sz w:val="28"/>
          <w:szCs w:val="28"/>
        </w:rPr>
        <w:t xml:space="preserve">4) отрешения от должности в соответствии со </w:t>
      </w:r>
      <w:hyperlink r:id="rId11"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proofErr w:type="gramStart"/>
      <w:r w:rsidRPr="001C409E">
        <w:rPr>
          <w:sz w:val="28"/>
          <w:szCs w:val="28"/>
        </w:rPr>
        <w:t xml:space="preserve">9) </w:t>
      </w:r>
      <w:bookmarkStart w:id="11" w:name="Par10"/>
      <w:bookmarkEnd w:id="11"/>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1C409E">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1C409E">
        <w:rPr>
          <w:color w:val="000000" w:themeColor="text1"/>
          <w:sz w:val="28"/>
          <w:szCs w:val="28"/>
        </w:rPr>
        <w:t xml:space="preserve">12) преобразования муниципального образования, осуществляемого в соответствии с </w:t>
      </w:r>
      <w:hyperlink r:id="rId12" w:history="1">
        <w:r w:rsidRPr="001C409E">
          <w:rPr>
            <w:rStyle w:val="ac"/>
            <w:color w:val="000000" w:themeColor="text1"/>
            <w:sz w:val="28"/>
            <w:szCs w:val="28"/>
          </w:rPr>
          <w:t>частями 3</w:t>
        </w:r>
      </w:hyperlink>
      <w:r w:rsidRPr="001C409E">
        <w:rPr>
          <w:color w:val="000000" w:themeColor="text1"/>
          <w:sz w:val="28"/>
          <w:szCs w:val="28"/>
        </w:rPr>
        <w:t xml:space="preserve">, </w:t>
      </w:r>
      <w:hyperlink r:id="rId13" w:history="1">
        <w:r w:rsidRPr="001C409E">
          <w:rPr>
            <w:rStyle w:val="ac"/>
            <w:color w:val="000000" w:themeColor="text1"/>
            <w:sz w:val="28"/>
            <w:szCs w:val="28"/>
          </w:rPr>
          <w:t>3.1-1</w:t>
        </w:r>
      </w:hyperlink>
      <w:r w:rsidRPr="001C409E">
        <w:rPr>
          <w:color w:val="000000" w:themeColor="text1"/>
          <w:sz w:val="28"/>
          <w:szCs w:val="28"/>
        </w:rPr>
        <w:t xml:space="preserve">, </w:t>
      </w:r>
      <w:hyperlink r:id="rId14" w:history="1">
        <w:r w:rsidRPr="001C409E">
          <w:rPr>
            <w:rStyle w:val="ac"/>
            <w:color w:val="000000" w:themeColor="text1"/>
            <w:sz w:val="28"/>
            <w:szCs w:val="28"/>
          </w:rPr>
          <w:t>3.2</w:t>
        </w:r>
      </w:hyperlink>
      <w:r w:rsidRPr="001C409E">
        <w:rPr>
          <w:color w:val="000000" w:themeColor="text1"/>
          <w:sz w:val="28"/>
          <w:szCs w:val="28"/>
        </w:rPr>
        <w:t xml:space="preserve">, </w:t>
      </w:r>
      <w:hyperlink r:id="rId15" w:history="1">
        <w:r w:rsidRPr="001C409E">
          <w:rPr>
            <w:rStyle w:val="ac"/>
            <w:color w:val="000000" w:themeColor="text1"/>
            <w:sz w:val="28"/>
            <w:szCs w:val="28"/>
          </w:rPr>
          <w:t>3.3</w:t>
        </w:r>
      </w:hyperlink>
      <w:r w:rsidRPr="001C409E">
        <w:rPr>
          <w:color w:val="000000" w:themeColor="text1"/>
          <w:sz w:val="28"/>
          <w:szCs w:val="28"/>
        </w:rPr>
        <w:t xml:space="preserve">, </w:t>
      </w:r>
      <w:hyperlink r:id="rId16" w:history="1">
        <w:r w:rsidRPr="001C409E">
          <w:rPr>
            <w:rStyle w:val="ac"/>
            <w:color w:val="000000" w:themeColor="text1"/>
            <w:sz w:val="28"/>
            <w:szCs w:val="28"/>
          </w:rPr>
          <w:t>4</w:t>
        </w:r>
      </w:hyperlink>
      <w:r w:rsidRPr="001C409E">
        <w:rPr>
          <w:color w:val="000000" w:themeColor="text1"/>
          <w:sz w:val="28"/>
          <w:szCs w:val="28"/>
        </w:rPr>
        <w:t xml:space="preserve"> - </w:t>
      </w:r>
      <w:hyperlink r:id="rId17" w:history="1">
        <w:r w:rsidRPr="001C409E">
          <w:rPr>
            <w:rStyle w:val="ac"/>
            <w:color w:val="000000" w:themeColor="text1"/>
            <w:sz w:val="28"/>
            <w:szCs w:val="28"/>
          </w:rPr>
          <w:t>6.2</w:t>
        </w:r>
      </w:hyperlink>
      <w:r w:rsidRPr="001C409E">
        <w:rPr>
          <w:color w:val="000000" w:themeColor="text1"/>
          <w:sz w:val="28"/>
          <w:szCs w:val="28"/>
        </w:rPr>
        <w:t xml:space="preserve">, </w:t>
      </w:r>
      <w:hyperlink r:id="rId18" w:history="1">
        <w:r w:rsidRPr="001C409E">
          <w:rPr>
            <w:rStyle w:val="ac"/>
            <w:color w:val="000000" w:themeColor="text1"/>
            <w:sz w:val="28"/>
            <w:szCs w:val="28"/>
          </w:rPr>
          <w:t>7</w:t>
        </w:r>
      </w:hyperlink>
      <w:r w:rsidRPr="001C409E">
        <w:rPr>
          <w:color w:val="000000" w:themeColor="text1"/>
          <w:sz w:val="28"/>
          <w:szCs w:val="28"/>
        </w:rPr>
        <w:t xml:space="preserve"> - </w:t>
      </w:r>
      <w:hyperlink r:id="rId19" w:history="1">
        <w:r w:rsidRPr="001C409E">
          <w:rPr>
            <w:rStyle w:val="ac"/>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20"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Pr="007D7342" w:rsidRDefault="00346277"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AD0CBA">
        <w:rPr>
          <w:rFonts w:ascii="Times New Roman" w:hAnsi="Times New Roman"/>
          <w:b/>
          <w:color w:val="000000" w:themeColor="text1"/>
          <w:sz w:val="28"/>
          <w:szCs w:val="28"/>
        </w:rPr>
        <w:t>«ПОЧИНКОВСКИЙ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AD0CBA">
        <w:rPr>
          <w:rFonts w:ascii="Times New Roman" w:hAnsi="Times New Roman"/>
          <w:b/>
          <w:color w:val="000000" w:themeColor="text1"/>
          <w:sz w:val="28"/>
          <w:szCs w:val="28"/>
        </w:rPr>
        <w:t>«</w:t>
      </w:r>
      <w:proofErr w:type="spellStart"/>
      <w:r w:rsidR="00AD0CBA">
        <w:rPr>
          <w:rFonts w:ascii="Times New Roman" w:hAnsi="Times New Roman"/>
          <w:b/>
          <w:color w:val="000000" w:themeColor="text1"/>
          <w:sz w:val="28"/>
          <w:szCs w:val="28"/>
        </w:rPr>
        <w:t>Починковский</w:t>
      </w:r>
      <w:proofErr w:type="spellEnd"/>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8F3B2A" w:rsidRPr="000027DD">
        <w:rPr>
          <w:rFonts w:ascii="Times New Roman" w:hAnsi="Times New Roman"/>
          <w:sz w:val="28"/>
          <w:szCs w:val="28"/>
        </w:rPr>
        <w:t>,</w:t>
      </w:r>
      <w:r w:rsidR="00904563" w:rsidRPr="000027DD">
        <w:rPr>
          <w:rFonts w:ascii="Times New Roman" w:hAnsi="Times New Roman"/>
          <w:sz w:val="28"/>
          <w:szCs w:val="28"/>
        </w:rPr>
        <w:t xml:space="preserve"> </w:t>
      </w:r>
      <w:r w:rsidR="008F3B2A" w:rsidRPr="00AD0CBA">
        <w:rPr>
          <w:rFonts w:ascii="Times New Roman" w:hAnsi="Times New Roman"/>
          <w:sz w:val="28"/>
          <w:szCs w:val="28"/>
        </w:rPr>
        <w:t>аудитор</w:t>
      </w:r>
      <w:r w:rsidR="008F3B2A"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AD0CBA">
        <w:rPr>
          <w:rFonts w:ascii="Times New Roman" w:hAnsi="Times New Roman"/>
          <w:color w:val="000000" w:themeColor="text1"/>
          <w:sz w:val="28"/>
          <w:szCs w:val="28"/>
        </w:rPr>
        <w:t>«</w:t>
      </w:r>
      <w:proofErr w:type="spellStart"/>
      <w:r w:rsidR="00AD0CBA">
        <w:rPr>
          <w:rFonts w:ascii="Times New Roman" w:hAnsi="Times New Roman"/>
          <w:color w:val="000000" w:themeColor="text1"/>
          <w:sz w:val="28"/>
          <w:szCs w:val="28"/>
        </w:rPr>
        <w:t>Починковский</w:t>
      </w:r>
      <w:proofErr w:type="spellEnd"/>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w:t>
      </w:r>
      <w:proofErr w:type="gramStart"/>
      <w:r w:rsidRPr="000027DD">
        <w:rPr>
          <w:rFonts w:ascii="Times New Roman" w:hAnsi="Times New Roman"/>
          <w:sz w:val="28"/>
          <w:szCs w:val="28"/>
          <w:lang w:eastAsia="ar-SA"/>
        </w:rPr>
        <w:t>позднее</w:t>
      </w:r>
      <w:proofErr w:type="gramEnd"/>
      <w:r w:rsidRPr="000027DD">
        <w:rPr>
          <w:rFonts w:ascii="Times New Roman" w:hAnsi="Times New Roman"/>
          <w:sz w:val="28"/>
          <w:szCs w:val="28"/>
          <w:lang w:eastAsia="ar-SA"/>
        </w:rPr>
        <w:t xml:space="preserve">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4. Предложения о кандидатурах на должность 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w:t>
      </w:r>
      <w:proofErr w:type="gramStart"/>
      <w:r w:rsidRPr="000027DD">
        <w:rPr>
          <w:rFonts w:ascii="Times New Roman" w:hAnsi="Times New Roman"/>
          <w:sz w:val="28"/>
          <w:szCs w:val="28"/>
        </w:rPr>
        <w:t>позднее</w:t>
      </w:r>
      <w:proofErr w:type="gramEnd"/>
      <w:r w:rsidRPr="000027DD">
        <w:rPr>
          <w:rFonts w:ascii="Times New Roman" w:hAnsi="Times New Roman"/>
          <w:sz w:val="28"/>
          <w:szCs w:val="28"/>
        </w:rPr>
        <w:t xml:space="preserve">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аудитора Контрольно-ревизионной 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в течение месяца с момента досрочного освобождения от должности аудитора Контрольно-ревизионной комиссии.</w:t>
      </w:r>
    </w:p>
    <w:p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К предложению о кандидатуре на должность председателя</w:t>
      </w:r>
      <w:r w:rsidRPr="000027DD">
        <w:rPr>
          <w:rFonts w:ascii="Times New Roman" w:hAnsi="Times New Roman"/>
          <w:sz w:val="28"/>
          <w:szCs w:val="28"/>
          <w:lang w:eastAsia="ar-SA"/>
        </w:rPr>
        <w:t>,</w:t>
      </w:r>
      <w:r w:rsidRPr="000027DD">
        <w:rPr>
          <w:rFonts w:ascii="Times New Roman" w:hAnsi="Times New Roman"/>
          <w:sz w:val="28"/>
          <w:szCs w:val="28"/>
        </w:rPr>
        <w:t xml:space="preserve">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lang w:eastAsia="ar-SA"/>
        </w:rPr>
        <w:t>,</w:t>
      </w:r>
      <w:r w:rsidR="005D0E46"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A75D71">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roofErr w:type="gramEnd"/>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w:t>
      </w:r>
      <w:proofErr w:type="gramEnd"/>
      <w:r w:rsidRPr="000027DD">
        <w:rPr>
          <w:rFonts w:ascii="Times New Roman" w:hAnsi="Times New Roman"/>
          <w:sz w:val="28"/>
          <w:szCs w:val="28"/>
          <w:lang w:eastAsia="ar-SA"/>
        </w:rPr>
        <w:t xml:space="preserve">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0027DD">
        <w:rPr>
          <w:rFonts w:ascii="Times New Roman" w:hAnsi="Times New Roman"/>
          <w:color w:val="000000" w:themeColor="text1"/>
          <w:sz w:val="28"/>
          <w:szCs w:val="28"/>
          <w:lang w:eastAsia="ar-SA"/>
        </w:rPr>
        <w:t>Минздравсоцразвития</w:t>
      </w:r>
      <w:proofErr w:type="spellEnd"/>
      <w:r w:rsidRPr="000027DD">
        <w:rPr>
          <w:rFonts w:ascii="Times New Roman" w:hAnsi="Times New Roman"/>
          <w:color w:val="000000" w:themeColor="text1"/>
          <w:sz w:val="28"/>
          <w:szCs w:val="28"/>
          <w:lang w:eastAsia="ar-SA"/>
        </w:rPr>
        <w:t xml:space="preserve">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0027DD">
        <w:rPr>
          <w:rFonts w:ascii="Times New Roman" w:hAnsi="Times New Roman"/>
          <w:sz w:val="28"/>
          <w:szCs w:val="28"/>
        </w:rPr>
        <w:t xml:space="preserve">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w:t>
      </w:r>
      <w:proofErr w:type="gramEnd"/>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roofErr w:type="gramEnd"/>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A75D71">
        <w:rPr>
          <w:rFonts w:ascii="Times New Roman" w:hAnsi="Times New Roman"/>
          <w:sz w:val="28"/>
          <w:szCs w:val="28"/>
          <w:lang w:eastAsia="ar-SA"/>
        </w:rPr>
        <w:t>3</w:t>
      </w:r>
      <w:r w:rsidR="006804E3" w:rsidRPr="000027DD">
        <w:rPr>
          <w:rFonts w:ascii="Times New Roman" w:hAnsi="Times New Roman"/>
          <w:sz w:val="28"/>
          <w:szCs w:val="28"/>
          <w:lang w:eastAsia="ar-SA"/>
        </w:rPr>
        <w:t xml:space="preserve"> к настоящему Регламенту;</w:t>
      </w:r>
    </w:p>
    <w:p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color w:val="000000" w:themeColor="text1"/>
          <w:sz w:val="28"/>
          <w:szCs w:val="28"/>
          <w:lang w:eastAsia="ar-SA"/>
        </w:rPr>
        <w:t>,</w:t>
      </w:r>
      <w:r w:rsidR="007D4D71" w:rsidRPr="000027DD">
        <w:rPr>
          <w:rFonts w:ascii="Times New Roman" w:hAnsi="Times New Roman"/>
          <w:sz w:val="28"/>
          <w:szCs w:val="28"/>
        </w:rPr>
        <w:t xml:space="preserve"> аудитора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D54881" w:rsidRPr="00D54881">
        <w:rPr>
          <w:rFonts w:ascii="Times New Roman" w:hAnsi="Times New Roman"/>
          <w:sz w:val="28"/>
          <w:szCs w:val="28"/>
          <w:lang w:eastAsia="ar-SA"/>
        </w:rPr>
        <w:t>местному самоуправлению, регламенту и депутатской этике</w:t>
      </w:r>
      <w:r w:rsidR="00D54881">
        <w:rPr>
          <w:rFonts w:ascii="Times New Roman" w:hAnsi="Times New Roman"/>
          <w:sz w:val="28"/>
          <w:szCs w:val="28"/>
          <w:lang w:eastAsia="ar-SA"/>
        </w:rPr>
        <w:t>.</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w:t>
      </w:r>
      <w:proofErr w:type="gramStart"/>
      <w:r w:rsidR="00284236" w:rsidRPr="000027DD">
        <w:rPr>
          <w:rFonts w:ascii="Times New Roman" w:hAnsi="Times New Roman"/>
          <w:sz w:val="28"/>
          <w:szCs w:val="28"/>
          <w:lang w:eastAsia="ar-SA"/>
        </w:rPr>
        <w:t xml:space="preserve">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аудитора</w:t>
      </w:r>
      <w:r w:rsidR="00284236" w:rsidRPr="000027DD">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B3325C">
        <w:rPr>
          <w:rFonts w:ascii="Times New Roman" w:hAnsi="Times New Roman"/>
          <w:color w:val="000000" w:themeColor="text1"/>
          <w:sz w:val="28"/>
          <w:szCs w:val="28"/>
        </w:rPr>
        <w:t>«</w:t>
      </w:r>
      <w:proofErr w:type="spellStart"/>
      <w:r w:rsidR="00B3325C">
        <w:rPr>
          <w:rFonts w:ascii="Times New Roman" w:hAnsi="Times New Roman"/>
          <w:color w:val="000000" w:themeColor="text1"/>
          <w:sz w:val="28"/>
          <w:szCs w:val="28"/>
        </w:rPr>
        <w:t>Починковский</w:t>
      </w:r>
      <w:proofErr w:type="spellEnd"/>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roofErr w:type="gramEnd"/>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p>
    <w:p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w:t>
      </w:r>
      <w:r w:rsidR="0076016A" w:rsidRPr="000027DD">
        <w:rPr>
          <w:rFonts w:ascii="Times New Roman" w:hAnsi="Times New Roman" w:cs="Times New Roman"/>
          <w:sz w:val="28"/>
          <w:szCs w:val="28"/>
        </w:rPr>
        <w:t>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B3325C">
        <w:rPr>
          <w:rFonts w:ascii="Times New Roman" w:hAnsi="Times New Roman"/>
          <w:b/>
          <w:sz w:val="28"/>
          <w:szCs w:val="28"/>
        </w:rPr>
        <w:t>ПОЧИНКОВСКОГО</w:t>
      </w:r>
      <w:r w:rsidR="004E6EB3">
        <w:rPr>
          <w:rFonts w:ascii="Times New Roman" w:hAnsi="Times New Roman"/>
          <w:b/>
          <w:sz w:val="28"/>
          <w:szCs w:val="28"/>
        </w:rPr>
        <w:t xml:space="preserve"> 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xml:space="preserve">- </w:t>
      </w:r>
      <w:proofErr w:type="gramStart"/>
      <w:r w:rsidRPr="00284236">
        <w:rPr>
          <w:sz w:val="28"/>
          <w:szCs w:val="28"/>
        </w:rPr>
        <w:t>ответственных</w:t>
      </w:r>
      <w:proofErr w:type="gramEnd"/>
      <w:r w:rsidRPr="00284236">
        <w:rPr>
          <w:sz w:val="28"/>
          <w:szCs w:val="28"/>
        </w:rPr>
        <w:t xml:space="preserve">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w:t>
      </w:r>
      <w:proofErr w:type="gramStart"/>
      <w:r w:rsidRPr="00284236">
        <w:rPr>
          <w:sz w:val="28"/>
          <w:szCs w:val="28"/>
        </w:rPr>
        <w:t>наименования вопросов утвержденного плана работы Совета</w:t>
      </w:r>
      <w:proofErr w:type="gramEnd"/>
      <w:r w:rsidRPr="00284236">
        <w:rPr>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B3325C">
        <w:rPr>
          <w:rFonts w:ascii="Times New Roman" w:hAnsi="Times New Roman"/>
          <w:sz w:val="28"/>
          <w:szCs w:val="28"/>
        </w:rPr>
        <w:t>«</w:t>
      </w:r>
      <w:proofErr w:type="spellStart"/>
      <w:r w:rsidR="00B3325C">
        <w:rPr>
          <w:rFonts w:ascii="Times New Roman" w:hAnsi="Times New Roman"/>
          <w:sz w:val="28"/>
          <w:szCs w:val="28"/>
        </w:rPr>
        <w:t>Починковский</w:t>
      </w:r>
      <w:proofErr w:type="spellEnd"/>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Pr="00FE6FE1">
        <w:rPr>
          <w:rFonts w:ascii="Times New Roman" w:hAnsi="Times New Roman"/>
          <w:sz w:val="28"/>
          <w:szCs w:val="28"/>
        </w:rPr>
        <w:t>.</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w:t>
      </w:r>
      <w:proofErr w:type="gramStart"/>
      <w:r w:rsidR="005D06C1" w:rsidRPr="00D41100">
        <w:rPr>
          <w:rFonts w:ascii="Times New Roman" w:hAnsi="Times New Roman"/>
          <w:color w:val="000000" w:themeColor="text1"/>
          <w:sz w:val="28"/>
          <w:szCs w:val="28"/>
        </w:rPr>
        <w:t>от</w:t>
      </w:r>
      <w:proofErr w:type="gramEnd"/>
      <w:r w:rsidR="005D06C1" w:rsidRPr="00D41100">
        <w:rPr>
          <w:rFonts w:ascii="Times New Roman" w:hAnsi="Times New Roman"/>
          <w:color w:val="000000" w:themeColor="text1"/>
          <w:sz w:val="28"/>
          <w:szCs w:val="28"/>
        </w:rPr>
        <w:t xml:space="preserve"> </w:t>
      </w:r>
      <w:proofErr w:type="gramStart"/>
      <w:r w:rsidR="005D06C1" w:rsidRPr="00D41100">
        <w:rPr>
          <w:rFonts w:ascii="Times New Roman" w:hAnsi="Times New Roman"/>
          <w:color w:val="000000" w:themeColor="text1"/>
          <w:sz w:val="28"/>
          <w:szCs w:val="28"/>
        </w:rPr>
        <w:t>наличии</w:t>
      </w:r>
      <w:proofErr w:type="gramEnd"/>
      <w:r w:rsidR="005D06C1" w:rsidRPr="00D41100">
        <w:rPr>
          <w:rFonts w:ascii="Times New Roman" w:hAnsi="Times New Roman"/>
          <w:color w:val="000000" w:themeColor="text1"/>
          <w:sz w:val="28"/>
          <w:szCs w:val="28"/>
        </w:rPr>
        <w:t xml:space="preserve"> или отсутствии </w:t>
      </w:r>
      <w:proofErr w:type="spellStart"/>
      <w:r w:rsidR="005D06C1" w:rsidRPr="00D41100">
        <w:rPr>
          <w:rFonts w:ascii="Times New Roman" w:hAnsi="Times New Roman"/>
          <w:color w:val="000000" w:themeColor="text1"/>
          <w:sz w:val="28"/>
          <w:szCs w:val="28"/>
        </w:rPr>
        <w:t>коррупциогенных</w:t>
      </w:r>
      <w:proofErr w:type="spellEnd"/>
      <w:r w:rsidR="005D06C1" w:rsidRPr="00D41100">
        <w:rPr>
          <w:rFonts w:ascii="Times New Roman" w:hAnsi="Times New Roman"/>
          <w:color w:val="000000" w:themeColor="text1"/>
          <w:sz w:val="28"/>
          <w:szCs w:val="28"/>
        </w:rPr>
        <w:t xml:space="preserve">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Совета депутатов, подлежащих признанию </w:t>
      </w:r>
      <w:proofErr w:type="gramStart"/>
      <w:r w:rsidR="00284236" w:rsidRPr="00284236">
        <w:rPr>
          <w:rFonts w:ascii="Times New Roman" w:hAnsi="Times New Roman"/>
          <w:sz w:val="28"/>
          <w:szCs w:val="28"/>
        </w:rPr>
        <w:t>утратившими</w:t>
      </w:r>
      <w:proofErr w:type="gramEnd"/>
      <w:r w:rsidR="00284236" w:rsidRPr="00284236">
        <w:rPr>
          <w:rFonts w:ascii="Times New Roman" w:hAnsi="Times New Roman"/>
          <w:sz w:val="28"/>
          <w:szCs w:val="28"/>
        </w:rPr>
        <w:t xml:space="preserve">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w:t>
      </w:r>
      <w:proofErr w:type="gramStart"/>
      <w:r w:rsidRPr="00284236">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roofErr w:type="gramEnd"/>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w:t>
      </w:r>
      <w:proofErr w:type="gramStart"/>
      <w:r w:rsidR="006E0F40" w:rsidRPr="006E0F40">
        <w:rPr>
          <w:rFonts w:ascii="Times New Roman" w:hAnsi="Times New Roman"/>
          <w:sz w:val="28"/>
          <w:szCs w:val="28"/>
        </w:rPr>
        <w:t>позднее</w:t>
      </w:r>
      <w:proofErr w:type="gramEnd"/>
      <w:r w:rsidR="006E0F40" w:rsidRPr="006E0F40">
        <w:rPr>
          <w:rFonts w:ascii="Times New Roman" w:hAnsi="Times New Roman"/>
          <w:sz w:val="28"/>
          <w:szCs w:val="28"/>
        </w:rPr>
        <w:t xml:space="preserve">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B943AA">
        <w:rPr>
          <w:rFonts w:ascii="Times New Roman" w:hAnsi="Times New Roman"/>
          <w:color w:val="000000" w:themeColor="text1"/>
          <w:sz w:val="28"/>
          <w:szCs w:val="28"/>
        </w:rPr>
        <w:t xml:space="preserve">прокурору </w:t>
      </w:r>
      <w:proofErr w:type="spellStart"/>
      <w:r w:rsidR="00B3325C" w:rsidRPr="00B943AA">
        <w:rPr>
          <w:rFonts w:ascii="Times New Roman" w:hAnsi="Times New Roman"/>
          <w:color w:val="000000" w:themeColor="text1"/>
          <w:sz w:val="28"/>
          <w:szCs w:val="28"/>
        </w:rPr>
        <w:t>Починковского</w:t>
      </w:r>
      <w:proofErr w:type="spellEnd"/>
      <w:r w:rsidR="006E0F40" w:rsidRPr="00B943AA">
        <w:rPr>
          <w:rFonts w:ascii="Times New Roman" w:hAnsi="Times New Roman"/>
          <w:color w:val="000000" w:themeColor="text1"/>
          <w:sz w:val="28"/>
          <w:szCs w:val="28"/>
        </w:rPr>
        <w:t xml:space="preserve"> района </w:t>
      </w:r>
      <w:r w:rsidR="00B3325C" w:rsidRPr="00B943AA">
        <w:rPr>
          <w:rFonts w:ascii="Times New Roman" w:hAnsi="Times New Roman"/>
          <w:color w:val="000000" w:themeColor="text1"/>
          <w:sz w:val="28"/>
          <w:szCs w:val="28"/>
        </w:rPr>
        <w:t>Смоленской области</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284236">
        <w:rPr>
          <w:rFonts w:ascii="Times New Roman" w:hAnsi="Times New Roman"/>
          <w:sz w:val="28"/>
          <w:szCs w:val="28"/>
        </w:rPr>
        <w:t>приглашенным</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w:t>
      </w:r>
      <w:proofErr w:type="gramStart"/>
      <w:r w:rsidRPr="00284236">
        <w:rPr>
          <w:rFonts w:ascii="Times New Roman" w:hAnsi="Times New Roman"/>
          <w:sz w:val="28"/>
          <w:szCs w:val="28"/>
        </w:rPr>
        <w:t>позднее</w:t>
      </w:r>
      <w:proofErr w:type="gramEnd"/>
      <w:r w:rsidRPr="00284236">
        <w:rPr>
          <w:rFonts w:ascii="Times New Roman" w:hAnsi="Times New Roman"/>
          <w:sz w:val="28"/>
          <w:szCs w:val="28"/>
        </w:rPr>
        <w:t xml:space="preserve">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w:t>
      </w:r>
      <w:proofErr w:type="gramStart"/>
      <w:r w:rsidRPr="00284236">
        <w:rPr>
          <w:rFonts w:ascii="Times New Roman" w:hAnsi="Times New Roman"/>
          <w:sz w:val="28"/>
          <w:szCs w:val="28"/>
        </w:rPr>
        <w:t>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proofErr w:type="spellStart"/>
      <w:r w:rsidR="00B3325C">
        <w:rPr>
          <w:rFonts w:ascii="Times New Roman" w:hAnsi="Times New Roman"/>
          <w:color w:val="000000" w:themeColor="text1"/>
          <w:sz w:val="28"/>
          <w:szCs w:val="28"/>
        </w:rPr>
        <w:t>Починковского</w:t>
      </w:r>
      <w:proofErr w:type="spellEnd"/>
      <w:r w:rsidR="00E24656" w:rsidRPr="00E24656">
        <w:rPr>
          <w:rFonts w:ascii="Times New Roman" w:hAnsi="Times New Roman"/>
          <w:color w:val="000000" w:themeColor="text1"/>
          <w:sz w:val="28"/>
          <w:szCs w:val="28"/>
        </w:rPr>
        <w:t xml:space="preserve"> района </w:t>
      </w:r>
      <w:r w:rsidR="00B3325C">
        <w:rPr>
          <w:rFonts w:ascii="Times New Roman" w:hAnsi="Times New Roman"/>
          <w:color w:val="000000" w:themeColor="text1"/>
          <w:sz w:val="28"/>
          <w:szCs w:val="28"/>
        </w:rPr>
        <w:t>Смоленской области</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proofErr w:type="spellStart"/>
      <w:r w:rsidR="00B3325C">
        <w:rPr>
          <w:rFonts w:ascii="Times New Roman" w:hAnsi="Times New Roman"/>
          <w:color w:val="000000" w:themeColor="text1"/>
          <w:sz w:val="28"/>
          <w:szCs w:val="28"/>
        </w:rPr>
        <w:t>Починковского</w:t>
      </w:r>
      <w:proofErr w:type="spellEnd"/>
      <w:r w:rsidR="00181E6F" w:rsidRPr="00181E6F">
        <w:rPr>
          <w:rFonts w:ascii="Times New Roman" w:hAnsi="Times New Roman"/>
          <w:color w:val="000000" w:themeColor="text1"/>
          <w:sz w:val="28"/>
          <w:szCs w:val="28"/>
        </w:rPr>
        <w:t xml:space="preserve"> района</w:t>
      </w:r>
      <w:r w:rsidR="00B3325C">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xml:space="preserve">, Председатель </w:t>
      </w:r>
      <w:proofErr w:type="spellStart"/>
      <w:r w:rsidR="00B3325C">
        <w:rPr>
          <w:rFonts w:ascii="Times New Roman" w:hAnsi="Times New Roman"/>
          <w:color w:val="000000" w:themeColor="text1"/>
          <w:sz w:val="28"/>
          <w:szCs w:val="28"/>
        </w:rPr>
        <w:t>Починковского</w:t>
      </w:r>
      <w:proofErr w:type="spellEnd"/>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B3325C">
        <w:rPr>
          <w:rFonts w:ascii="Times New Roman" w:hAnsi="Times New Roman"/>
          <w:b/>
          <w:sz w:val="28"/>
          <w:szCs w:val="28"/>
        </w:rPr>
        <w:t>ПОЧИНКОВСКОГО</w:t>
      </w:r>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давать характеристики </w:t>
      </w:r>
      <w:proofErr w:type="gramStart"/>
      <w:r w:rsidRPr="00284236">
        <w:rPr>
          <w:rFonts w:ascii="Times New Roman" w:hAnsi="Times New Roman"/>
          <w:sz w:val="28"/>
          <w:szCs w:val="28"/>
        </w:rPr>
        <w:t>выступающим</w:t>
      </w:r>
      <w:proofErr w:type="gramEnd"/>
      <w:r w:rsidRPr="00284236">
        <w:rPr>
          <w:rFonts w:ascii="Times New Roman" w:hAnsi="Times New Roman"/>
          <w:sz w:val="28"/>
          <w:szCs w:val="28"/>
        </w:rPr>
        <w:t>,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C57DA8">
        <w:rPr>
          <w:rFonts w:ascii="Times New Roman" w:hAnsi="Times New Roman"/>
          <w:b/>
          <w:sz w:val="28"/>
          <w:szCs w:val="28"/>
        </w:rPr>
        <w:t xml:space="preserve">окружного </w:t>
      </w:r>
      <w:r w:rsidRPr="00284236">
        <w:rPr>
          <w:rFonts w:ascii="Times New Roman" w:hAnsi="Times New Roman"/>
          <w:b/>
          <w:sz w:val="28"/>
          <w:szCs w:val="28"/>
        </w:rPr>
        <w:t>Совета депутатов</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proofErr w:type="spellStart"/>
      <w:r w:rsidR="00B3325C" w:rsidRPr="00B3325C">
        <w:rPr>
          <w:rFonts w:ascii="Times New Roman" w:hAnsi="Times New Roman"/>
          <w:sz w:val="28"/>
          <w:szCs w:val="28"/>
        </w:rPr>
        <w:t>Починковского</w:t>
      </w:r>
      <w:proofErr w:type="spellEnd"/>
      <w:r w:rsidR="00B3325C" w:rsidRPr="00B3325C">
        <w:rPr>
          <w:rFonts w:ascii="Times New Roman" w:hAnsi="Times New Roman"/>
          <w:sz w:val="28"/>
          <w:szCs w:val="28"/>
        </w:rPr>
        <w:t xml:space="preserve"> </w:t>
      </w:r>
      <w:r w:rsidR="00C57DA8">
        <w:rPr>
          <w:rFonts w:ascii="Times New Roman" w:hAnsi="Times New Roman"/>
          <w:sz w:val="28"/>
          <w:szCs w:val="28"/>
        </w:rPr>
        <w:t xml:space="preserve">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proofErr w:type="spellStart"/>
      <w:r w:rsidR="00B3325C">
        <w:rPr>
          <w:rFonts w:ascii="Times New Roman" w:hAnsi="Times New Roman"/>
          <w:color w:val="000000" w:themeColor="text1"/>
          <w:sz w:val="28"/>
          <w:szCs w:val="28"/>
        </w:rPr>
        <w:t>Починковского</w:t>
      </w:r>
      <w:proofErr w:type="spellEnd"/>
      <w:r w:rsidR="00B3325C">
        <w:rPr>
          <w:rFonts w:ascii="Times New Roman" w:hAnsi="Times New Roman"/>
          <w:color w:val="000000" w:themeColor="text1"/>
          <w:sz w:val="28"/>
          <w:szCs w:val="28"/>
        </w:rPr>
        <w:t xml:space="preserve"> района Смоленской области</w:t>
      </w:r>
      <w:r w:rsidRPr="00284236">
        <w:rPr>
          <w:rFonts w:ascii="Times New Roman" w:hAnsi="Times New Roman"/>
          <w:sz w:val="28"/>
          <w:szCs w:val="28"/>
        </w:rPr>
        <w:t xml:space="preserve"> 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Совета депутатов </w:t>
      </w:r>
      <w:proofErr w:type="spellStart"/>
      <w:proofErr w:type="gramStart"/>
      <w:r w:rsidR="00B67D91" w:rsidRPr="00B67D91">
        <w:rPr>
          <w:rFonts w:ascii="Times New Roman" w:hAnsi="Times New Roman"/>
          <w:color w:val="000000" w:themeColor="text1"/>
          <w:sz w:val="28"/>
          <w:szCs w:val="28"/>
        </w:rPr>
        <w:t>депутатов</w:t>
      </w:r>
      <w:proofErr w:type="spellEnd"/>
      <w:proofErr w:type="gramEnd"/>
      <w:r w:rsidR="00B67D91" w:rsidRPr="00B67D91">
        <w:rPr>
          <w:rFonts w:ascii="Times New Roman" w:hAnsi="Times New Roman"/>
          <w:color w:val="000000" w:themeColor="text1"/>
          <w:sz w:val="28"/>
          <w:szCs w:val="28"/>
        </w:rPr>
        <w:t xml:space="preserve">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284236" w:rsidRPr="00284236" w:rsidRDefault="00284236" w:rsidP="00635D32">
      <w:pPr>
        <w:pStyle w:val="af9"/>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xml:space="preserve">- ставить вопрос о необходимости </w:t>
      </w:r>
      <w:proofErr w:type="gramStart"/>
      <w:r w:rsidRPr="00284236">
        <w:rPr>
          <w:sz w:val="28"/>
          <w:szCs w:val="28"/>
        </w:rPr>
        <w:t>разработки нового проекта решения Совета депутатов</w:t>
      </w:r>
      <w:proofErr w:type="gramEnd"/>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C57DA8">
        <w:rPr>
          <w:rFonts w:ascii="Times New Roman" w:hAnsi="Times New Roman"/>
          <w:b/>
          <w:sz w:val="28"/>
          <w:szCs w:val="28"/>
        </w:rPr>
        <w:t xml:space="preserve">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proofErr w:type="gramStart"/>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w:t>
      </w:r>
      <w:proofErr w:type="gramEnd"/>
      <w:r w:rsidRPr="00284236">
        <w:rPr>
          <w:rFonts w:ascii="Times New Roman" w:hAnsi="Times New Roman"/>
          <w:sz w:val="28"/>
          <w:szCs w:val="28"/>
        </w:rPr>
        <w:t>,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B3325C">
        <w:rPr>
          <w:rFonts w:ascii="Times New Roman" w:hAnsi="Times New Roman"/>
          <w:b/>
          <w:caps/>
          <w:sz w:val="28"/>
          <w:szCs w:val="28"/>
        </w:rPr>
        <w:t>ПОЧИНКОВСКОГО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proofErr w:type="spellStart"/>
      <w:r w:rsidR="00B3325C" w:rsidRPr="00B3325C">
        <w:rPr>
          <w:rFonts w:ascii="Times New Roman" w:hAnsi="Times New Roman"/>
          <w:b/>
          <w:sz w:val="28"/>
          <w:szCs w:val="28"/>
        </w:rPr>
        <w:t>Починковского</w:t>
      </w:r>
      <w:proofErr w:type="spellEnd"/>
      <w:r w:rsidR="00B3325C" w:rsidRPr="00B3325C">
        <w:rPr>
          <w:rFonts w:ascii="Times New Roman" w:hAnsi="Times New Roman"/>
          <w:b/>
          <w:sz w:val="28"/>
          <w:szCs w:val="28"/>
        </w:rPr>
        <w:t xml:space="preserve"> </w:t>
      </w:r>
      <w:r w:rsidR="00C57DA8">
        <w:rPr>
          <w:rFonts w:ascii="Times New Roman" w:hAnsi="Times New Roman"/>
          <w:b/>
          <w:sz w:val="28"/>
          <w:szCs w:val="28"/>
        </w:rPr>
        <w:t>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00DF609D" w:rsidRPr="0087755D">
        <w:rPr>
          <w:rFonts w:ascii="Times New Roman" w:hAnsi="Times New Roman"/>
          <w:color w:val="000000" w:themeColor="text1"/>
          <w:sz w:val="28"/>
          <w:szCs w:val="28"/>
        </w:rPr>
        <w:t>депутатов</w:t>
      </w:r>
      <w:proofErr w:type="spellEnd"/>
      <w:proofErr w:type="gramEnd"/>
      <w:r w:rsidR="00DF609D" w:rsidRPr="0087755D">
        <w:rPr>
          <w:rFonts w:ascii="Times New Roman" w:hAnsi="Times New Roman"/>
          <w:color w:val="000000" w:themeColor="text1"/>
          <w:sz w:val="28"/>
          <w:szCs w:val="28"/>
        </w:rPr>
        <w:t xml:space="preserve">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proofErr w:type="spellStart"/>
      <w:r w:rsidR="00B3325C" w:rsidRPr="00B3325C">
        <w:rPr>
          <w:rFonts w:ascii="Times New Roman" w:hAnsi="Times New Roman"/>
          <w:b/>
          <w:sz w:val="28"/>
          <w:szCs w:val="28"/>
        </w:rPr>
        <w:t>Починковск</w:t>
      </w:r>
      <w:r w:rsidR="00BA5E06">
        <w:rPr>
          <w:rFonts w:ascii="Times New Roman" w:hAnsi="Times New Roman"/>
          <w:b/>
          <w:sz w:val="28"/>
          <w:szCs w:val="28"/>
        </w:rPr>
        <w:t>ом</w:t>
      </w:r>
      <w:proofErr w:type="spellEnd"/>
      <w:r w:rsidR="00B3325C" w:rsidRPr="00B3325C">
        <w:rPr>
          <w:rFonts w:ascii="Times New Roman" w:hAnsi="Times New Roman"/>
          <w:b/>
          <w:sz w:val="28"/>
          <w:szCs w:val="28"/>
        </w:rPr>
        <w:t xml:space="preserve"> </w:t>
      </w:r>
      <w:r w:rsidR="004E6EB3">
        <w:rPr>
          <w:rFonts w:ascii="Times New Roman" w:hAnsi="Times New Roman"/>
          <w:b/>
          <w:sz w:val="28"/>
          <w:szCs w:val="28"/>
        </w:rPr>
        <w:t>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w:t>
      </w:r>
      <w:proofErr w:type="gramStart"/>
      <w:r w:rsidR="003F69DD" w:rsidRPr="009A4819">
        <w:rPr>
          <w:rFonts w:ascii="Times New Roman" w:hAnsi="Times New Roman"/>
          <w:sz w:val="28"/>
          <w:szCs w:val="28"/>
        </w:rPr>
        <w:t xml:space="preserve">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 xml:space="preserve">решению – бюллетени, где оставлены </w:t>
      </w:r>
      <w:proofErr w:type="gramStart"/>
      <w:r w:rsidR="003F69DD" w:rsidRPr="009A4819">
        <w:rPr>
          <w:rFonts w:ascii="Times New Roman" w:hAnsi="Times New Roman"/>
          <w:sz w:val="28"/>
          <w:szCs w:val="28"/>
        </w:rPr>
        <w:t>два и более вариантов</w:t>
      </w:r>
      <w:proofErr w:type="gramEnd"/>
      <w:r w:rsidR="003F69DD" w:rsidRPr="009A4819">
        <w:rPr>
          <w:rFonts w:ascii="Times New Roman" w:hAnsi="Times New Roman"/>
          <w:sz w:val="28"/>
          <w:szCs w:val="28"/>
        </w:rPr>
        <w:t xml:space="preserve"> ответа.</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BA61AE" w:rsidRDefault="00BA61AE"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BA5E06">
        <w:rPr>
          <w:rFonts w:ascii="Times New Roman" w:hAnsi="Times New Roman"/>
          <w:b/>
          <w:sz w:val="28"/>
          <w:szCs w:val="28"/>
        </w:rPr>
        <w:t>«</w:t>
      </w:r>
      <w:proofErr w:type="spellStart"/>
      <w:r w:rsidR="00BA5E06">
        <w:rPr>
          <w:rFonts w:ascii="Times New Roman" w:hAnsi="Times New Roman"/>
          <w:b/>
          <w:sz w:val="28"/>
          <w:szCs w:val="28"/>
        </w:rPr>
        <w:t>Починковский</w:t>
      </w:r>
      <w:proofErr w:type="spellEnd"/>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 xml:space="preserve">муниципального образования </w:t>
      </w:r>
      <w:r w:rsidR="00BA5E06">
        <w:rPr>
          <w:rFonts w:ascii="Times New Roman" w:hAnsi="Times New Roman"/>
          <w:b/>
          <w:sz w:val="28"/>
          <w:szCs w:val="28"/>
        </w:rPr>
        <w:t>«</w:t>
      </w:r>
      <w:proofErr w:type="spellStart"/>
      <w:r w:rsidR="00BA5E06">
        <w:rPr>
          <w:rFonts w:ascii="Times New Roman" w:hAnsi="Times New Roman"/>
          <w:b/>
          <w:sz w:val="28"/>
          <w:szCs w:val="28"/>
        </w:rPr>
        <w:t>Починковский</w:t>
      </w:r>
      <w:proofErr w:type="spellEnd"/>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proofErr w:type="gramStart"/>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roofErr w:type="gramEnd"/>
    </w:p>
    <w:p w:rsidR="00284236" w:rsidRDefault="00284236" w:rsidP="00635D32">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proofErr w:type="spellStart"/>
      <w:r w:rsidR="00BA5E06">
        <w:rPr>
          <w:rFonts w:ascii="Times New Roman" w:hAnsi="Times New Roman"/>
          <w:b/>
          <w:sz w:val="28"/>
          <w:szCs w:val="28"/>
        </w:rPr>
        <w:t>Починковским</w:t>
      </w:r>
      <w:proofErr w:type="spellEnd"/>
      <w:r w:rsidR="00BA5E06">
        <w:rPr>
          <w:rFonts w:ascii="Times New Roman" w:hAnsi="Times New Roman"/>
          <w:b/>
          <w:sz w:val="28"/>
          <w:szCs w:val="28"/>
        </w:rPr>
        <w:t xml:space="preserve"> </w:t>
      </w:r>
      <w:r w:rsidR="00095DF2">
        <w:rPr>
          <w:rFonts w:ascii="Times New Roman" w:hAnsi="Times New Roman"/>
          <w:b/>
          <w:sz w:val="28"/>
          <w:szCs w:val="28"/>
        </w:rPr>
        <w:t>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proofErr w:type="spellStart"/>
      <w:r w:rsidR="00BA5E06" w:rsidRPr="00BA5E06">
        <w:rPr>
          <w:rFonts w:ascii="Times New Roman" w:hAnsi="Times New Roman"/>
          <w:b/>
          <w:sz w:val="28"/>
          <w:szCs w:val="28"/>
        </w:rPr>
        <w:t>Починковского</w:t>
      </w:r>
      <w:proofErr w:type="spellEnd"/>
      <w:r w:rsidR="00BA5E06" w:rsidRPr="00BA5E06">
        <w:rPr>
          <w:rFonts w:ascii="Times New Roman" w:hAnsi="Times New Roman"/>
          <w:b/>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051D9B" w:rsidRDefault="00A87587" w:rsidP="00A87587">
      <w:pPr>
        <w:pStyle w:val="formattexttopleveltext"/>
        <w:spacing w:before="0" w:beforeAutospacing="0" w:after="0" w:afterAutospacing="0"/>
        <w:jc w:val="both"/>
        <w:rPr>
          <w:b/>
          <w:color w:val="000000" w:themeColor="text1"/>
          <w:sz w:val="28"/>
          <w:szCs w:val="28"/>
        </w:rPr>
      </w:pP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w:t>
      </w:r>
      <w:proofErr w:type="gramStart"/>
      <w:r w:rsidRPr="00051D9B">
        <w:rPr>
          <w:color w:val="000000" w:themeColor="text1"/>
          <w:sz w:val="28"/>
          <w:szCs w:val="28"/>
        </w:rPr>
        <w:t xml:space="preserve">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proofErr w:type="spellStart"/>
      <w:r w:rsidR="00BA5E06">
        <w:rPr>
          <w:color w:val="000000" w:themeColor="text1"/>
          <w:sz w:val="28"/>
          <w:szCs w:val="28"/>
        </w:rPr>
        <w:t>Починковского</w:t>
      </w:r>
      <w:proofErr w:type="spellEnd"/>
      <w:r w:rsidR="00C933DE" w:rsidRPr="00C933DE">
        <w:rPr>
          <w:color w:val="000000" w:themeColor="text1"/>
          <w:sz w:val="28"/>
          <w:szCs w:val="28"/>
        </w:rPr>
        <w:t xml:space="preserve"> района</w:t>
      </w:r>
      <w:r w:rsidR="00BA5E06">
        <w:rPr>
          <w:color w:val="000000" w:themeColor="text1"/>
          <w:sz w:val="28"/>
          <w:szCs w:val="28"/>
        </w:rPr>
        <w:t xml:space="preserve"> Смоленской области</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w:t>
      </w:r>
      <w:proofErr w:type="gramEnd"/>
      <w:r w:rsidRPr="00C933DE">
        <w:rPr>
          <w:color w:val="000000" w:themeColor="text1"/>
          <w:sz w:val="28"/>
          <w:szCs w:val="28"/>
        </w:rPr>
        <w:t xml:space="preserve">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proofErr w:type="spellStart"/>
      <w:r w:rsidR="00BA5E06" w:rsidRPr="00BA5E06">
        <w:rPr>
          <w:color w:val="000000" w:themeColor="text1"/>
          <w:sz w:val="28"/>
          <w:szCs w:val="28"/>
        </w:rPr>
        <w:t>Починковского</w:t>
      </w:r>
      <w:proofErr w:type="spellEnd"/>
      <w:r w:rsidR="00BA5E06" w:rsidRPr="00BA5E06">
        <w:rPr>
          <w:color w:val="000000" w:themeColor="text1"/>
          <w:sz w:val="28"/>
          <w:szCs w:val="28"/>
        </w:rPr>
        <w:t xml:space="preserve"> </w:t>
      </w:r>
      <w:r w:rsidR="00C933DE" w:rsidRPr="00C933DE">
        <w:rPr>
          <w:color w:val="000000" w:themeColor="text1"/>
          <w:sz w:val="28"/>
          <w:szCs w:val="28"/>
        </w:rPr>
        <w:t xml:space="preserve">района </w:t>
      </w:r>
      <w:r w:rsidR="00BA5E06">
        <w:rPr>
          <w:color w:val="000000" w:themeColor="text1"/>
          <w:sz w:val="28"/>
          <w:szCs w:val="28"/>
        </w:rPr>
        <w:t>Смоленской области</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proofErr w:type="spellStart"/>
      <w:r w:rsidR="00BA5E06">
        <w:rPr>
          <w:color w:val="000000" w:themeColor="text1"/>
          <w:sz w:val="28"/>
          <w:szCs w:val="28"/>
        </w:rPr>
        <w:t>Починковского</w:t>
      </w:r>
      <w:proofErr w:type="spellEnd"/>
      <w:r w:rsidR="00C933DE" w:rsidRPr="00C933DE">
        <w:rPr>
          <w:color w:val="000000" w:themeColor="text1"/>
          <w:sz w:val="28"/>
          <w:szCs w:val="28"/>
        </w:rPr>
        <w:t xml:space="preserve"> района </w:t>
      </w:r>
      <w:r w:rsidR="00BA5E06">
        <w:rPr>
          <w:color w:val="000000" w:themeColor="text1"/>
          <w:sz w:val="28"/>
          <w:szCs w:val="28"/>
        </w:rPr>
        <w:t>Смоленской области</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proofErr w:type="spellStart"/>
      <w:r w:rsidR="005B6A09">
        <w:rPr>
          <w:color w:val="000000" w:themeColor="text1"/>
          <w:sz w:val="28"/>
          <w:szCs w:val="28"/>
        </w:rPr>
        <w:t>Починковского</w:t>
      </w:r>
      <w:proofErr w:type="spellEnd"/>
      <w:r w:rsidR="00C933DE" w:rsidRPr="00C933DE">
        <w:rPr>
          <w:color w:val="000000" w:themeColor="text1"/>
          <w:sz w:val="28"/>
          <w:szCs w:val="28"/>
        </w:rPr>
        <w:t xml:space="preserve"> района </w:t>
      </w:r>
      <w:r w:rsidR="005B6A09">
        <w:rPr>
          <w:color w:val="000000" w:themeColor="text1"/>
          <w:sz w:val="28"/>
          <w:szCs w:val="28"/>
        </w:rPr>
        <w:t>Смоленской области</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proofErr w:type="spellStart"/>
      <w:r w:rsidR="005B6A09" w:rsidRPr="005B6A09">
        <w:rPr>
          <w:color w:val="000000" w:themeColor="text1"/>
          <w:sz w:val="28"/>
          <w:szCs w:val="28"/>
        </w:rPr>
        <w:t>Починковского</w:t>
      </w:r>
      <w:proofErr w:type="spellEnd"/>
      <w:r w:rsidR="005B6A09" w:rsidRPr="005B6A09">
        <w:rPr>
          <w:color w:val="000000" w:themeColor="text1"/>
          <w:sz w:val="28"/>
          <w:szCs w:val="28"/>
        </w:rPr>
        <w:t xml:space="preserve"> </w:t>
      </w:r>
      <w:r w:rsidR="00C933DE" w:rsidRPr="00181E6F">
        <w:rPr>
          <w:color w:val="000000" w:themeColor="text1"/>
          <w:sz w:val="28"/>
          <w:szCs w:val="28"/>
        </w:rPr>
        <w:t>района</w:t>
      </w:r>
      <w:r w:rsidR="005B6A09">
        <w:rPr>
          <w:color w:val="000000" w:themeColor="text1"/>
          <w:sz w:val="28"/>
          <w:szCs w:val="28"/>
        </w:rPr>
        <w:t xml:space="preserve"> Смоленской области</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5B6A09">
        <w:rPr>
          <w:rFonts w:ascii="Times New Roman" w:hAnsi="Times New Roman"/>
          <w:b/>
          <w:sz w:val="28"/>
          <w:szCs w:val="28"/>
        </w:rPr>
        <w:t>ПОЧИНКОВСКИМ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proofErr w:type="spellStart"/>
      <w:r w:rsidR="005B6A09" w:rsidRPr="005B6A09">
        <w:rPr>
          <w:rFonts w:ascii="Times New Roman" w:hAnsi="Times New Roman"/>
          <w:b/>
          <w:sz w:val="28"/>
          <w:szCs w:val="28"/>
        </w:rPr>
        <w:t>Починковского</w:t>
      </w:r>
      <w:proofErr w:type="spellEnd"/>
      <w:r w:rsidR="005B6A09" w:rsidRPr="005B6A09">
        <w:rPr>
          <w:rFonts w:ascii="Times New Roman" w:hAnsi="Times New Roman"/>
          <w:b/>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w:t>
      </w:r>
      <w:proofErr w:type="gramStart"/>
      <w:r w:rsidRPr="00284236">
        <w:rPr>
          <w:rFonts w:ascii="Times New Roman" w:hAnsi="Times New Roman"/>
          <w:sz w:val="28"/>
          <w:szCs w:val="28"/>
        </w:rPr>
        <w:t>контроль за</w:t>
      </w:r>
      <w:proofErr w:type="gramEnd"/>
      <w:r w:rsidRPr="00284236">
        <w:rPr>
          <w:rFonts w:ascii="Times New Roman" w:hAnsi="Times New Roman"/>
          <w:sz w:val="28"/>
          <w:szCs w:val="28"/>
        </w:rPr>
        <w:t xml:space="preserve">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5B6A09">
        <w:rPr>
          <w:rFonts w:ascii="Times New Roman" w:hAnsi="Times New Roman"/>
          <w:b/>
          <w:sz w:val="28"/>
          <w:szCs w:val="28"/>
        </w:rPr>
        <w:t>ПОЧИНКОВСКОГО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proofErr w:type="spellStart"/>
      <w:r w:rsidR="005B6A09">
        <w:rPr>
          <w:rFonts w:ascii="Times New Roman" w:hAnsi="Times New Roman"/>
          <w:b/>
          <w:color w:val="000000" w:themeColor="text1"/>
          <w:sz w:val="28"/>
          <w:szCs w:val="28"/>
        </w:rPr>
        <w:t>Починковским</w:t>
      </w:r>
      <w:proofErr w:type="spellEnd"/>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sidRPr="00EB2A1C">
        <w:rPr>
          <w:rFonts w:ascii="Times New Roman" w:hAnsi="Times New Roman"/>
          <w:color w:val="000000" w:themeColor="text1"/>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sidRPr="00EB2A1C">
        <w:rPr>
          <w:rFonts w:ascii="Times New Roman" w:hAnsi="Times New Roman"/>
          <w:color w:val="000000" w:themeColor="text1"/>
          <w:sz w:val="28"/>
          <w:szCs w:val="28"/>
        </w:rPr>
        <w:t xml:space="preserve">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proofErr w:type="spellStart"/>
      <w:r w:rsidR="005B6A09" w:rsidRPr="005B6A09">
        <w:rPr>
          <w:rFonts w:ascii="Times New Roman" w:hAnsi="Times New Roman"/>
          <w:b/>
          <w:sz w:val="28"/>
          <w:szCs w:val="28"/>
        </w:rPr>
        <w:t>Починковского</w:t>
      </w:r>
      <w:proofErr w:type="spellEnd"/>
      <w:r w:rsidR="005B6A09" w:rsidRPr="005B6A09">
        <w:rPr>
          <w:rFonts w:ascii="Times New Roman" w:hAnsi="Times New Roman"/>
          <w:b/>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proofErr w:type="gramStart"/>
      <w:r w:rsidRPr="008A6142">
        <w:rPr>
          <w:rFonts w:ascii="Times New Roman" w:hAnsi="Times New Roman"/>
          <w:b/>
          <w:sz w:val="28"/>
          <w:szCs w:val="28"/>
          <w:lang w:eastAsia="en-US"/>
        </w:rPr>
        <w:t xml:space="preserve">Рассмотрение </w:t>
      </w:r>
      <w:proofErr w:type="spellStart"/>
      <w:r w:rsidR="005B6A09" w:rsidRPr="005B6A09">
        <w:rPr>
          <w:rFonts w:ascii="Times New Roman" w:hAnsi="Times New Roman"/>
          <w:b/>
          <w:sz w:val="28"/>
          <w:szCs w:val="28"/>
        </w:rPr>
        <w:t>Починковск</w:t>
      </w:r>
      <w:r w:rsidR="005B6A09">
        <w:rPr>
          <w:rFonts w:ascii="Times New Roman" w:hAnsi="Times New Roman"/>
          <w:b/>
          <w:sz w:val="28"/>
          <w:szCs w:val="28"/>
        </w:rPr>
        <w:t>им</w:t>
      </w:r>
      <w:proofErr w:type="spellEnd"/>
      <w:r w:rsidR="005B6A09" w:rsidRPr="005B6A09">
        <w:rPr>
          <w:rFonts w:ascii="Times New Roman" w:hAnsi="Times New Roman"/>
          <w:b/>
          <w:sz w:val="28"/>
          <w:szCs w:val="28"/>
        </w:rPr>
        <w:t xml:space="preserve"> </w:t>
      </w:r>
      <w:r w:rsidR="00095DF2">
        <w:rPr>
          <w:rFonts w:ascii="Times New Roman" w:hAnsi="Times New Roman"/>
          <w:b/>
          <w:sz w:val="28"/>
          <w:szCs w:val="28"/>
        </w:rPr>
        <w:t>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5B6A09">
        <w:rPr>
          <w:rFonts w:ascii="Times New Roman" w:hAnsi="Times New Roman"/>
          <w:b/>
          <w:sz w:val="28"/>
          <w:szCs w:val="28"/>
          <w:lang w:eastAsia="en-US"/>
        </w:rPr>
        <w:t>«</w:t>
      </w:r>
      <w:proofErr w:type="spellStart"/>
      <w:r w:rsidR="005B6A09">
        <w:rPr>
          <w:rFonts w:ascii="Times New Roman" w:hAnsi="Times New Roman"/>
          <w:b/>
          <w:sz w:val="28"/>
          <w:szCs w:val="28"/>
          <w:lang w:eastAsia="en-US"/>
        </w:rPr>
        <w:t>Починковский</w:t>
      </w:r>
      <w:proofErr w:type="spellEnd"/>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5B6A09">
        <w:rPr>
          <w:rFonts w:ascii="Times New Roman" w:hAnsi="Times New Roman"/>
          <w:b/>
          <w:sz w:val="28"/>
          <w:szCs w:val="28"/>
          <w:lang w:eastAsia="en-US"/>
        </w:rPr>
        <w:t>«</w:t>
      </w:r>
      <w:proofErr w:type="spellStart"/>
      <w:r w:rsidR="005B6A09">
        <w:rPr>
          <w:rFonts w:ascii="Times New Roman" w:hAnsi="Times New Roman"/>
          <w:b/>
          <w:sz w:val="28"/>
          <w:szCs w:val="28"/>
          <w:lang w:eastAsia="en-US"/>
        </w:rPr>
        <w:t>Починковский</w:t>
      </w:r>
      <w:proofErr w:type="spellEnd"/>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5B6A09">
        <w:rPr>
          <w:rFonts w:ascii="Times New Roman" w:hAnsi="Times New Roman"/>
          <w:b/>
          <w:sz w:val="28"/>
          <w:szCs w:val="28"/>
          <w:lang w:eastAsia="en-US"/>
        </w:rPr>
        <w:t>«</w:t>
      </w:r>
      <w:proofErr w:type="spellStart"/>
      <w:r w:rsidR="005B6A09">
        <w:rPr>
          <w:rFonts w:ascii="Times New Roman" w:hAnsi="Times New Roman"/>
          <w:b/>
          <w:sz w:val="28"/>
          <w:szCs w:val="28"/>
          <w:lang w:eastAsia="en-US"/>
        </w:rPr>
        <w:t>Починковский</w:t>
      </w:r>
      <w:proofErr w:type="spellEnd"/>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proofErr w:type="spellStart"/>
      <w:r w:rsidR="005B6A09" w:rsidRPr="005B6A09">
        <w:rPr>
          <w:rFonts w:ascii="Times New Roman" w:hAnsi="Times New Roman"/>
          <w:b/>
          <w:sz w:val="28"/>
          <w:szCs w:val="28"/>
        </w:rPr>
        <w:t>Починковск</w:t>
      </w:r>
      <w:r w:rsidR="005B6A09">
        <w:rPr>
          <w:rFonts w:ascii="Times New Roman" w:hAnsi="Times New Roman"/>
          <w:b/>
          <w:sz w:val="28"/>
          <w:szCs w:val="28"/>
        </w:rPr>
        <w:t>им</w:t>
      </w:r>
      <w:proofErr w:type="spellEnd"/>
      <w:r w:rsidR="005B6A09" w:rsidRPr="005B6A09">
        <w:rPr>
          <w:rFonts w:ascii="Times New Roman" w:hAnsi="Times New Roman"/>
          <w:b/>
          <w:sz w:val="28"/>
          <w:szCs w:val="28"/>
        </w:rPr>
        <w:t xml:space="preserve"> </w:t>
      </w:r>
      <w:r w:rsidR="00095DF2">
        <w:rPr>
          <w:rFonts w:ascii="Times New Roman" w:hAnsi="Times New Roman"/>
          <w:b/>
          <w:sz w:val="28"/>
          <w:szCs w:val="28"/>
        </w:rPr>
        <w:t>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roofErr w:type="gramEnd"/>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proofErr w:type="spellStart"/>
      <w:r w:rsidR="005B6A09" w:rsidRPr="005B6A09">
        <w:rPr>
          <w:rFonts w:ascii="Times New Roman" w:hAnsi="Times New Roman"/>
          <w:b/>
          <w:sz w:val="28"/>
          <w:szCs w:val="28"/>
        </w:rPr>
        <w:t>Починковского</w:t>
      </w:r>
      <w:proofErr w:type="spellEnd"/>
      <w:r w:rsidR="005B6A09" w:rsidRPr="005B6A09">
        <w:rPr>
          <w:rFonts w:ascii="Times New Roman" w:hAnsi="Times New Roman"/>
          <w:b/>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5B6A09">
        <w:rPr>
          <w:rFonts w:ascii="Times New Roman" w:hAnsi="Times New Roman"/>
          <w:b/>
          <w:sz w:val="28"/>
          <w:szCs w:val="28"/>
          <w:lang w:eastAsia="en-US"/>
        </w:rPr>
        <w:t>«</w:t>
      </w:r>
      <w:proofErr w:type="spellStart"/>
      <w:r w:rsidR="005B6A09">
        <w:rPr>
          <w:rFonts w:ascii="Times New Roman" w:hAnsi="Times New Roman"/>
          <w:b/>
          <w:sz w:val="28"/>
          <w:szCs w:val="28"/>
          <w:lang w:eastAsia="en-US"/>
        </w:rPr>
        <w:t>Починковский</w:t>
      </w:r>
      <w:proofErr w:type="spellEnd"/>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8603EC" w:rsidRPr="008603EC">
        <w:t xml:space="preserve"> </w:t>
      </w:r>
      <w:proofErr w:type="spellStart"/>
      <w:r w:rsidR="008603EC" w:rsidRPr="008603EC">
        <w:rPr>
          <w:rFonts w:ascii="Times New Roman" w:hAnsi="Times New Roman"/>
          <w:b/>
          <w:sz w:val="28"/>
          <w:szCs w:val="28"/>
        </w:rPr>
        <w:t>Починковского</w:t>
      </w:r>
      <w:proofErr w:type="spellEnd"/>
      <w:r w:rsidR="008603EC" w:rsidRPr="008603EC">
        <w:rPr>
          <w:rFonts w:ascii="Times New Roman" w:hAnsi="Times New Roman"/>
          <w:b/>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9E5A97" w:rsidRDefault="009E5A97" w:rsidP="00635D32">
      <w:pPr>
        <w:ind w:firstLine="709"/>
        <w:rPr>
          <w:rFonts w:ascii="Times New Roman" w:hAnsi="Times New Roman"/>
          <w:sz w:val="28"/>
          <w:szCs w:val="28"/>
        </w:rPr>
      </w:pPr>
    </w:p>
    <w:p w:rsidR="00263B8B" w:rsidRDefault="00263B8B" w:rsidP="00263B8B">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B943AA" w:rsidRDefault="00B943AA" w:rsidP="00561BF6">
      <w:pPr>
        <w:ind w:firstLine="709"/>
        <w:jc w:val="right"/>
        <w:rPr>
          <w:rFonts w:ascii="Times New Roman" w:hAnsi="Times New Roman"/>
          <w:sz w:val="28"/>
          <w:szCs w:val="28"/>
        </w:rPr>
      </w:pPr>
    </w:p>
    <w:p w:rsidR="00B943AA" w:rsidRDefault="00B943AA" w:rsidP="00561BF6">
      <w:pPr>
        <w:ind w:firstLine="709"/>
        <w:jc w:val="right"/>
        <w:rPr>
          <w:rFonts w:ascii="Times New Roman" w:hAnsi="Times New Roman"/>
          <w:sz w:val="28"/>
          <w:szCs w:val="28"/>
        </w:rPr>
      </w:pPr>
    </w:p>
    <w:p w:rsidR="00B943AA" w:rsidRDefault="00B943AA" w:rsidP="00561BF6">
      <w:pPr>
        <w:ind w:firstLine="709"/>
        <w:jc w:val="right"/>
        <w:rPr>
          <w:rFonts w:ascii="Times New Roman" w:hAnsi="Times New Roman"/>
          <w:sz w:val="28"/>
          <w:szCs w:val="28"/>
        </w:rPr>
      </w:pPr>
    </w:p>
    <w:p w:rsidR="00B943AA" w:rsidRDefault="00B943AA" w:rsidP="00561BF6">
      <w:pPr>
        <w:ind w:firstLine="709"/>
        <w:jc w:val="right"/>
        <w:rPr>
          <w:rFonts w:ascii="Times New Roman" w:hAnsi="Times New Roman"/>
          <w:sz w:val="28"/>
          <w:szCs w:val="28"/>
        </w:rPr>
      </w:pPr>
    </w:p>
    <w:p w:rsidR="00B943AA" w:rsidRDefault="00B943AA"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A75D71">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8603EC">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roofErr w:type="spellStart"/>
      <w:r w:rsidR="00A75D71" w:rsidRPr="00A75D71">
        <w:rPr>
          <w:rFonts w:ascii="Times New Roman" w:hAnsi="Times New Roman" w:cs="Times New Roman"/>
          <w:b w:val="0"/>
          <w:sz w:val="28"/>
          <w:szCs w:val="28"/>
        </w:rPr>
        <w:t>Починковского</w:t>
      </w:r>
      <w:proofErr w:type="spellEnd"/>
      <w:r w:rsidR="00A75D71" w:rsidRPr="00A75D71">
        <w:rPr>
          <w:rFonts w:ascii="Times New Roman" w:hAnsi="Times New Roman" w:cs="Times New Roman"/>
          <w:b w:val="0"/>
          <w:sz w:val="28"/>
          <w:szCs w:val="28"/>
        </w:rPr>
        <w:t xml:space="preserve"> </w:t>
      </w:r>
      <w:r w:rsidRPr="00A75D71">
        <w:rPr>
          <w:rFonts w:ascii="Times New Roman" w:hAnsi="Times New Roman"/>
          <w:b w:val="0"/>
          <w:sz w:val="28"/>
          <w:szCs w:val="28"/>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A75D71"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ПОЧИНКОВСКИЙ</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A75D71"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ПОЧИНКОВСКОГО</w:t>
      </w:r>
      <w:r w:rsidR="00E53705">
        <w:rPr>
          <w:rFonts w:ascii="Times New Roman" w:hAnsi="Times New Roman" w:cs="Times New Roman"/>
          <w:color w:val="000000"/>
          <w:sz w:val="28"/>
          <w:szCs w:val="28"/>
        </w:rPr>
        <w:t xml:space="preserve">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A75D71" w:rsidP="00E53705">
      <w:pPr>
        <w:rPr>
          <w:rFonts w:ascii="Times New Roman" w:hAnsi="Times New Roman"/>
          <w:b/>
          <w:sz w:val="28"/>
          <w:szCs w:val="28"/>
        </w:rPr>
      </w:pPr>
      <w:proofErr w:type="spellStart"/>
      <w:r w:rsidRPr="00A75D71">
        <w:rPr>
          <w:rFonts w:ascii="Times New Roman" w:hAnsi="Times New Roman"/>
          <w:color w:val="000000"/>
          <w:sz w:val="28"/>
          <w:szCs w:val="28"/>
        </w:rPr>
        <w:t>Починковского</w:t>
      </w:r>
      <w:proofErr w:type="spellEnd"/>
      <w:r w:rsidRPr="00A75D71">
        <w:rPr>
          <w:rFonts w:ascii="Times New Roman" w:hAnsi="Times New Roman"/>
          <w:color w:val="000000"/>
          <w:sz w:val="28"/>
          <w:szCs w:val="28"/>
        </w:rPr>
        <w:t xml:space="preserve"> </w:t>
      </w:r>
      <w:r w:rsidR="00E53705">
        <w:rPr>
          <w:rFonts w:ascii="Times New Roman" w:hAnsi="Times New Roman"/>
          <w:color w:val="000000"/>
          <w:sz w:val="28"/>
          <w:szCs w:val="28"/>
        </w:rPr>
        <w:t xml:space="preserve">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A75D71">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8603EC">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roofErr w:type="spellStart"/>
      <w:r w:rsidR="00A75D71" w:rsidRPr="00A75D71">
        <w:rPr>
          <w:rFonts w:ascii="Times New Roman" w:hAnsi="Times New Roman" w:cs="Times New Roman"/>
          <w:b w:val="0"/>
          <w:sz w:val="28"/>
          <w:szCs w:val="28"/>
        </w:rPr>
        <w:t>Починковского</w:t>
      </w:r>
      <w:proofErr w:type="spellEnd"/>
      <w:r w:rsidR="00A75D71" w:rsidRPr="00A75D71">
        <w:rPr>
          <w:rFonts w:ascii="Times New Roman" w:hAnsi="Times New Roman" w:cs="Times New Roman"/>
          <w:b w:val="0"/>
          <w:sz w:val="28"/>
          <w:szCs w:val="28"/>
        </w:rPr>
        <w:t xml:space="preserve"> </w:t>
      </w:r>
      <w:r w:rsidRPr="00A75D71">
        <w:rPr>
          <w:rFonts w:ascii="Times New Roman" w:hAnsi="Times New Roman"/>
          <w:b w:val="0"/>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00A75D71">
        <w:rPr>
          <w:rFonts w:ascii="Times New Roman" w:hAnsi="Times New Roman"/>
          <w:b/>
          <w:color w:val="000000" w:themeColor="text1"/>
          <w:sz w:val="28"/>
          <w:szCs w:val="28"/>
        </w:rPr>
        <w:t>«</w:t>
      </w:r>
      <w:proofErr w:type="spellStart"/>
      <w:r w:rsidR="00A75D71">
        <w:rPr>
          <w:rFonts w:ascii="Times New Roman" w:hAnsi="Times New Roman"/>
          <w:b/>
          <w:color w:val="000000" w:themeColor="text1"/>
          <w:sz w:val="28"/>
          <w:szCs w:val="28"/>
        </w:rPr>
        <w:t>Починковский</w:t>
      </w:r>
      <w:proofErr w:type="spellEnd"/>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1.Фамилия, имя и отчество (если изменяли – </w:t>
            </w:r>
            <w:proofErr w:type="gramStart"/>
            <w:r w:rsidRPr="004D5EDA">
              <w:rPr>
                <w:rFonts w:ascii="Times New Roman" w:hAnsi="Times New Roman"/>
              </w:rPr>
              <w:t>прежние</w:t>
            </w:r>
            <w:proofErr w:type="gramEnd"/>
            <w:r w:rsidRPr="004D5EDA">
              <w:rPr>
                <w:rFonts w:ascii="Times New Roman" w:hAnsi="Times New Roman"/>
              </w:rPr>
              <w:t xml:space="preserve">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10. Имеется ли в отношении Вас решение суда, вступившее в законную силу, о признании Вас </w:t>
            </w:r>
            <w:proofErr w:type="gramStart"/>
            <w:r w:rsidRPr="004D5EDA">
              <w:rPr>
                <w:rFonts w:ascii="Times New Roman" w:hAnsi="Times New Roman"/>
              </w:rPr>
              <w:t>недееспособным</w:t>
            </w:r>
            <w:proofErr w:type="gramEnd"/>
            <w:r w:rsidRPr="004D5EDA">
              <w:rPr>
                <w:rFonts w:ascii="Times New Roman" w:hAnsi="Times New Roman"/>
              </w:rPr>
              <w:t xml:space="preserve">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w:t>
            </w:r>
            <w:proofErr w:type="gramStart"/>
            <w:r w:rsidRPr="004D5EDA">
              <w:rPr>
                <w:rFonts w:ascii="Times New Roman" w:hAnsi="Times New Roman"/>
              </w:rPr>
              <w:t>каком</w:t>
            </w:r>
            <w:proofErr w:type="gramEnd"/>
            <w:r w:rsidRPr="004D5EDA">
              <w:rPr>
                <w:rFonts w:ascii="Times New Roman" w:hAnsi="Times New Roman"/>
              </w:rPr>
              <w:t xml:space="preserve">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 xml:space="preserve">12. </w:t>
            </w:r>
            <w:proofErr w:type="gramStart"/>
            <w:r w:rsidRPr="004D5EDA">
              <w:rPr>
                <w:rFonts w:ascii="Times New Roman" w:hAnsi="Times New Roman"/>
              </w:rPr>
              <w:t>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roofErr w:type="gramEnd"/>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w:t>
      </w:r>
      <w:proofErr w:type="gramStart"/>
      <w:r w:rsidRPr="004D5EDA">
        <w:rPr>
          <w:rFonts w:ascii="Times New Roman" w:hAnsi="Times New Roman"/>
          <w:sz w:val="28"/>
          <w:szCs w:val="28"/>
        </w:rPr>
        <w:t>н</w:t>
      </w:r>
      <w:r w:rsidR="002F5B75">
        <w:rPr>
          <w:rFonts w:ascii="Times New Roman" w:hAnsi="Times New Roman"/>
          <w:sz w:val="28"/>
          <w:szCs w:val="28"/>
        </w:rPr>
        <w:t>(</w:t>
      </w:r>
      <w:proofErr w:type="gramEnd"/>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A75D71" w:rsidRDefault="00711301" w:rsidP="00A75D7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A75D71">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roofErr w:type="spellStart"/>
      <w:r w:rsidR="00A75D71" w:rsidRPr="00A75D71">
        <w:rPr>
          <w:rFonts w:ascii="Times New Roman" w:hAnsi="Times New Roman" w:cs="Times New Roman"/>
          <w:b w:val="0"/>
          <w:sz w:val="28"/>
          <w:szCs w:val="28"/>
        </w:rPr>
        <w:t>Починковского</w:t>
      </w:r>
      <w:proofErr w:type="spellEnd"/>
      <w:r w:rsidR="00A75D71">
        <w:rPr>
          <w:rFonts w:ascii="Times New Roman" w:hAnsi="Times New Roman" w:cs="Times New Roman"/>
          <w:b w:val="0"/>
          <w:sz w:val="28"/>
          <w:szCs w:val="28"/>
        </w:rPr>
        <w:t xml:space="preserve"> </w:t>
      </w:r>
      <w:r w:rsidRPr="00A75D71">
        <w:rPr>
          <w:rFonts w:ascii="Times New Roman" w:hAnsi="Times New Roman"/>
          <w:b w:val="0"/>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proofErr w:type="spellStart"/>
      <w:r w:rsidR="00A75D71" w:rsidRPr="00A75D71">
        <w:rPr>
          <w:rFonts w:ascii="Times New Roman" w:hAnsi="Times New Roman" w:cs="Times New Roman"/>
          <w:sz w:val="28"/>
          <w:szCs w:val="28"/>
        </w:rPr>
        <w:t>Починковск</w:t>
      </w:r>
      <w:r w:rsidR="00A75D71">
        <w:rPr>
          <w:rFonts w:ascii="Times New Roman" w:hAnsi="Times New Roman" w:cs="Times New Roman"/>
          <w:sz w:val="28"/>
          <w:szCs w:val="28"/>
        </w:rPr>
        <w:t>ий</w:t>
      </w:r>
      <w:proofErr w:type="spellEnd"/>
      <w:r w:rsidR="00A75D71" w:rsidRPr="00A75D71">
        <w:rPr>
          <w:rFonts w:ascii="Times New Roman" w:hAnsi="Times New Roman" w:cs="Times New Roman"/>
          <w:sz w:val="28"/>
          <w:szCs w:val="28"/>
        </w:rPr>
        <w:t xml:space="preserve"> </w:t>
      </w:r>
      <w:r>
        <w:rPr>
          <w:rFonts w:ascii="Times New Roman" w:hAnsi="Times New Roman" w:cs="Times New Roman"/>
          <w:sz w:val="28"/>
          <w:szCs w:val="28"/>
        </w:rPr>
        <w:t>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proofErr w:type="gramStart"/>
      <w:r w:rsidRPr="00075E13">
        <w:rPr>
          <w:rFonts w:ascii="Times New Roman" w:hAnsi="Times New Roman" w:cs="Times New Roman"/>
          <w:sz w:val="28"/>
          <w:szCs w:val="28"/>
        </w:rPr>
        <w:t>проживающего</w:t>
      </w:r>
      <w:proofErr w:type="gramEnd"/>
      <w:r w:rsidRPr="00075E13">
        <w:rPr>
          <w:rFonts w:ascii="Times New Roman" w:hAnsi="Times New Roman" w:cs="Times New Roman"/>
          <w:sz w:val="28"/>
          <w:szCs w:val="28"/>
        </w:rPr>
        <w:t xml:space="preserve">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 xml:space="preserve">Смоленская область, ________________                                            «___» ____________ ______ </w:t>
      </w:r>
      <w:proofErr w:type="gramStart"/>
      <w:r>
        <w:t>г</w:t>
      </w:r>
      <w:proofErr w:type="gramEnd"/>
      <w:r>
        <w:t>.</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proofErr w:type="gramStart"/>
      <w:r w:rsidRPr="00320624">
        <w:rPr>
          <w:rFonts w:ascii="Times New Roman" w:hAnsi="Times New Roman"/>
        </w:rPr>
        <w:t xml:space="preserve">в соответствии со </w:t>
      </w:r>
      <w:hyperlink r:id="rId21"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2"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00A75D71">
        <w:rPr>
          <w:rFonts w:ascii="Times New Roman" w:hAnsi="Times New Roman"/>
          <w:color w:val="000000" w:themeColor="text1"/>
        </w:rPr>
        <w:t>«</w:t>
      </w:r>
      <w:proofErr w:type="spellStart"/>
      <w:r w:rsidR="00A75D71">
        <w:rPr>
          <w:rFonts w:ascii="Times New Roman" w:hAnsi="Times New Roman"/>
          <w:color w:val="000000" w:themeColor="text1"/>
        </w:rPr>
        <w:t>Починковский</w:t>
      </w:r>
      <w:proofErr w:type="spellEnd"/>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Контрольно-ревизионной комиссии</w:t>
      </w:r>
      <w:proofErr w:type="gramEnd"/>
      <w:r w:rsidRPr="00320624">
        <w:rPr>
          <w:rFonts w:ascii="Times New Roman" w:hAnsi="Times New Roman"/>
          <w:color w:val="000000" w:themeColor="text1"/>
          <w:lang w:eastAsia="ar-SA"/>
        </w:rPr>
        <w:t xml:space="preserve"> </w:t>
      </w:r>
      <w:proofErr w:type="gramStart"/>
      <w:r w:rsidRPr="00320624">
        <w:rPr>
          <w:rFonts w:ascii="Times New Roman" w:hAnsi="Times New Roman"/>
          <w:color w:val="000000" w:themeColor="text1"/>
          <w:lang w:eastAsia="ar-SA"/>
        </w:rPr>
        <w:t xml:space="preserve">муниципального образования </w:t>
      </w:r>
      <w:r w:rsidR="00A75D71">
        <w:rPr>
          <w:rFonts w:ascii="Times New Roman" w:hAnsi="Times New Roman"/>
          <w:color w:val="000000" w:themeColor="text1"/>
        </w:rPr>
        <w:t>«</w:t>
      </w:r>
      <w:proofErr w:type="spellStart"/>
      <w:r w:rsidR="00A75D71">
        <w:rPr>
          <w:rFonts w:ascii="Times New Roman" w:hAnsi="Times New Roman"/>
          <w:color w:val="000000" w:themeColor="text1"/>
        </w:rPr>
        <w:t>Починковский</w:t>
      </w:r>
      <w:proofErr w:type="spellEnd"/>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proofErr w:type="spellStart"/>
      <w:r w:rsidR="00A75D71">
        <w:rPr>
          <w:rFonts w:ascii="Times New Roman" w:hAnsi="Times New Roman"/>
        </w:rPr>
        <w:t>Починковскому</w:t>
      </w:r>
      <w:proofErr w:type="spellEnd"/>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w:t>
      </w:r>
      <w:proofErr w:type="gramEnd"/>
      <w:r w:rsidR="00266B47" w:rsidRPr="00266B47">
        <w:rPr>
          <w:rFonts w:ascii="Times New Roman" w:hAnsi="Times New Roman"/>
          <w:i/>
          <w:u w:val="single"/>
        </w:rPr>
        <w:t xml:space="preserve">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proofErr w:type="gramStart"/>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proofErr w:type="spellStart"/>
      <w:r w:rsidR="00A75D71" w:rsidRPr="00A75D71">
        <w:rPr>
          <w:rFonts w:ascii="Times New Roman" w:hAnsi="Times New Roman"/>
        </w:rPr>
        <w:t>Починковск</w:t>
      </w:r>
      <w:r w:rsidR="00A75D71">
        <w:rPr>
          <w:rFonts w:ascii="Times New Roman" w:hAnsi="Times New Roman"/>
        </w:rPr>
        <w:t>ий</w:t>
      </w:r>
      <w:proofErr w:type="spellEnd"/>
      <w:r w:rsidR="00A75D71" w:rsidRPr="00A75D71">
        <w:rPr>
          <w:rFonts w:ascii="Times New Roman" w:hAnsi="Times New Roman"/>
        </w:rPr>
        <w:t xml:space="preserve"> </w:t>
      </w:r>
      <w:r w:rsidRPr="00320624">
        <w:rPr>
          <w:rFonts w:ascii="Times New Roman" w:hAnsi="Times New Roman"/>
        </w:rPr>
        <w:t xml:space="preserve">окружной Совет депутатов. Днем отзыва является дата его поступления в </w:t>
      </w:r>
      <w:proofErr w:type="spellStart"/>
      <w:r w:rsidR="00A75D71" w:rsidRPr="00A75D71">
        <w:rPr>
          <w:rFonts w:ascii="Times New Roman" w:hAnsi="Times New Roman"/>
        </w:rPr>
        <w:t>Починковск</w:t>
      </w:r>
      <w:r w:rsidR="00A75D71">
        <w:rPr>
          <w:rFonts w:ascii="Times New Roman" w:hAnsi="Times New Roman"/>
        </w:rPr>
        <w:t>ий</w:t>
      </w:r>
      <w:proofErr w:type="spellEnd"/>
      <w:r w:rsidR="00A75D71" w:rsidRPr="00A75D71">
        <w:rPr>
          <w:rFonts w:ascii="Times New Roman" w:hAnsi="Times New Roman"/>
        </w:rPr>
        <w:t xml:space="preserve"> </w:t>
      </w:r>
      <w:r w:rsidRPr="00320624">
        <w:rPr>
          <w:rFonts w:ascii="Times New Roman" w:hAnsi="Times New Roman"/>
        </w:rPr>
        <w:t>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23"/>
      <w:headerReference w:type="default" r:id="rId24"/>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6D" w:rsidRDefault="0074416D" w:rsidP="00F67057">
      <w:r>
        <w:separator/>
      </w:r>
    </w:p>
  </w:endnote>
  <w:endnote w:type="continuationSeparator" w:id="0">
    <w:p w:rsidR="0074416D" w:rsidRDefault="0074416D"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6D" w:rsidRDefault="0074416D" w:rsidP="00F67057">
      <w:r>
        <w:separator/>
      </w:r>
    </w:p>
  </w:footnote>
  <w:footnote w:type="continuationSeparator" w:id="0">
    <w:p w:rsidR="0074416D" w:rsidRDefault="0074416D"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B3" w:rsidRDefault="002E54B3"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2E54B3" w:rsidRDefault="002E54B3">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2E54B3" w:rsidRDefault="002E54B3">
        <w:pPr>
          <w:pStyle w:val="af"/>
          <w:jc w:val="center"/>
        </w:pPr>
        <w:r>
          <w:fldChar w:fldCharType="begin"/>
        </w:r>
        <w:r>
          <w:instrText xml:space="preserve"> PAGE   \* MERGEFORMAT </w:instrText>
        </w:r>
        <w:r>
          <w:fldChar w:fldCharType="separate"/>
        </w:r>
        <w:r w:rsidR="008D6C31">
          <w:rPr>
            <w:noProof/>
          </w:rPr>
          <w:t>2</w:t>
        </w:r>
        <w:r>
          <w:rPr>
            <w:noProof/>
          </w:rPr>
          <w:fldChar w:fldCharType="end"/>
        </w:r>
      </w:p>
    </w:sdtContent>
  </w:sdt>
  <w:p w:rsidR="002E54B3" w:rsidRDefault="002E54B3">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5B70"/>
    <w:rsid w:val="00090794"/>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3189"/>
    <w:rsid w:val="001D608D"/>
    <w:rsid w:val="001E299C"/>
    <w:rsid w:val="001E4DBE"/>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4B3"/>
    <w:rsid w:val="002E5F63"/>
    <w:rsid w:val="002F5215"/>
    <w:rsid w:val="002F5B75"/>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50160D"/>
    <w:rsid w:val="00503AB0"/>
    <w:rsid w:val="00503CF7"/>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448A"/>
    <w:rsid w:val="005751FA"/>
    <w:rsid w:val="00577450"/>
    <w:rsid w:val="0058062E"/>
    <w:rsid w:val="00583422"/>
    <w:rsid w:val="005873C1"/>
    <w:rsid w:val="00591387"/>
    <w:rsid w:val="00594A4D"/>
    <w:rsid w:val="005A1FA2"/>
    <w:rsid w:val="005A5B4C"/>
    <w:rsid w:val="005B6A09"/>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1AD4"/>
    <w:rsid w:val="006B7381"/>
    <w:rsid w:val="006B73E5"/>
    <w:rsid w:val="006C109C"/>
    <w:rsid w:val="006C5CC7"/>
    <w:rsid w:val="006D13BA"/>
    <w:rsid w:val="006D195B"/>
    <w:rsid w:val="006E0F40"/>
    <w:rsid w:val="006E48AE"/>
    <w:rsid w:val="006F0DD6"/>
    <w:rsid w:val="0070578F"/>
    <w:rsid w:val="00711301"/>
    <w:rsid w:val="00714496"/>
    <w:rsid w:val="00720962"/>
    <w:rsid w:val="00720F2D"/>
    <w:rsid w:val="007225CA"/>
    <w:rsid w:val="00724940"/>
    <w:rsid w:val="00724DBA"/>
    <w:rsid w:val="00734449"/>
    <w:rsid w:val="00737143"/>
    <w:rsid w:val="007432BF"/>
    <w:rsid w:val="0074416D"/>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7ED7"/>
    <w:rsid w:val="008330AC"/>
    <w:rsid w:val="00833B7F"/>
    <w:rsid w:val="00835399"/>
    <w:rsid w:val="00840345"/>
    <w:rsid w:val="008424A4"/>
    <w:rsid w:val="00845E27"/>
    <w:rsid w:val="00845F93"/>
    <w:rsid w:val="00850B34"/>
    <w:rsid w:val="00850BCF"/>
    <w:rsid w:val="008603EC"/>
    <w:rsid w:val="00861E5F"/>
    <w:rsid w:val="0086582D"/>
    <w:rsid w:val="008673DB"/>
    <w:rsid w:val="0087649C"/>
    <w:rsid w:val="008778ED"/>
    <w:rsid w:val="0088124C"/>
    <w:rsid w:val="00881B43"/>
    <w:rsid w:val="00883CB3"/>
    <w:rsid w:val="0088442E"/>
    <w:rsid w:val="00890B75"/>
    <w:rsid w:val="00892272"/>
    <w:rsid w:val="008961DA"/>
    <w:rsid w:val="008A03D7"/>
    <w:rsid w:val="008A6142"/>
    <w:rsid w:val="008A67A7"/>
    <w:rsid w:val="008C163F"/>
    <w:rsid w:val="008C3D83"/>
    <w:rsid w:val="008C6F66"/>
    <w:rsid w:val="008D0F88"/>
    <w:rsid w:val="008D18D0"/>
    <w:rsid w:val="008D6C31"/>
    <w:rsid w:val="008E1848"/>
    <w:rsid w:val="008E4547"/>
    <w:rsid w:val="008F3B2A"/>
    <w:rsid w:val="008F7BB7"/>
    <w:rsid w:val="00904563"/>
    <w:rsid w:val="009071E2"/>
    <w:rsid w:val="0091326C"/>
    <w:rsid w:val="00920271"/>
    <w:rsid w:val="00921981"/>
    <w:rsid w:val="009269CC"/>
    <w:rsid w:val="009317EB"/>
    <w:rsid w:val="00933083"/>
    <w:rsid w:val="00933624"/>
    <w:rsid w:val="00934979"/>
    <w:rsid w:val="00945C8E"/>
    <w:rsid w:val="009515D4"/>
    <w:rsid w:val="00954E51"/>
    <w:rsid w:val="00960706"/>
    <w:rsid w:val="00971C9F"/>
    <w:rsid w:val="009738EC"/>
    <w:rsid w:val="00980205"/>
    <w:rsid w:val="00984F8D"/>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444B8"/>
    <w:rsid w:val="00A50115"/>
    <w:rsid w:val="00A55CFA"/>
    <w:rsid w:val="00A62D39"/>
    <w:rsid w:val="00A63A0B"/>
    <w:rsid w:val="00A659AC"/>
    <w:rsid w:val="00A65EDA"/>
    <w:rsid w:val="00A729E5"/>
    <w:rsid w:val="00A75B0B"/>
    <w:rsid w:val="00A75D71"/>
    <w:rsid w:val="00A77994"/>
    <w:rsid w:val="00A81975"/>
    <w:rsid w:val="00A825EC"/>
    <w:rsid w:val="00A87587"/>
    <w:rsid w:val="00A87A17"/>
    <w:rsid w:val="00A90BBD"/>
    <w:rsid w:val="00AA02C4"/>
    <w:rsid w:val="00AA3F73"/>
    <w:rsid w:val="00AA5595"/>
    <w:rsid w:val="00AC04FC"/>
    <w:rsid w:val="00AC354E"/>
    <w:rsid w:val="00AC4354"/>
    <w:rsid w:val="00AC555C"/>
    <w:rsid w:val="00AD0CBA"/>
    <w:rsid w:val="00AD3873"/>
    <w:rsid w:val="00AD5E7B"/>
    <w:rsid w:val="00AF662C"/>
    <w:rsid w:val="00AF7F98"/>
    <w:rsid w:val="00B044E7"/>
    <w:rsid w:val="00B05B88"/>
    <w:rsid w:val="00B06180"/>
    <w:rsid w:val="00B06B9A"/>
    <w:rsid w:val="00B10AC0"/>
    <w:rsid w:val="00B11EA0"/>
    <w:rsid w:val="00B159E2"/>
    <w:rsid w:val="00B26B65"/>
    <w:rsid w:val="00B3049C"/>
    <w:rsid w:val="00B3325C"/>
    <w:rsid w:val="00B33541"/>
    <w:rsid w:val="00B36B9B"/>
    <w:rsid w:val="00B440A4"/>
    <w:rsid w:val="00B461E1"/>
    <w:rsid w:val="00B46421"/>
    <w:rsid w:val="00B46AFF"/>
    <w:rsid w:val="00B508C9"/>
    <w:rsid w:val="00B523E8"/>
    <w:rsid w:val="00B52ADB"/>
    <w:rsid w:val="00B56D3A"/>
    <w:rsid w:val="00B63C6A"/>
    <w:rsid w:val="00B67D91"/>
    <w:rsid w:val="00B72D5F"/>
    <w:rsid w:val="00B83320"/>
    <w:rsid w:val="00B8471A"/>
    <w:rsid w:val="00B87F0A"/>
    <w:rsid w:val="00B91349"/>
    <w:rsid w:val="00B9136D"/>
    <w:rsid w:val="00B93983"/>
    <w:rsid w:val="00B943AA"/>
    <w:rsid w:val="00BA02EC"/>
    <w:rsid w:val="00BA0A9B"/>
    <w:rsid w:val="00BA5E06"/>
    <w:rsid w:val="00BA61AE"/>
    <w:rsid w:val="00BB07D4"/>
    <w:rsid w:val="00BB3B44"/>
    <w:rsid w:val="00BB69CA"/>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7F82"/>
    <w:rsid w:val="00C933DE"/>
    <w:rsid w:val="00C9483B"/>
    <w:rsid w:val="00CA2971"/>
    <w:rsid w:val="00CC15F0"/>
    <w:rsid w:val="00CC2C7E"/>
    <w:rsid w:val="00CC3039"/>
    <w:rsid w:val="00CC4EA8"/>
    <w:rsid w:val="00CC5764"/>
    <w:rsid w:val="00CE4EC8"/>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5325B"/>
    <w:rsid w:val="00D54881"/>
    <w:rsid w:val="00D57B0C"/>
    <w:rsid w:val="00D6077D"/>
    <w:rsid w:val="00D638A0"/>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72B"/>
    <w:rsid w:val="00E27D45"/>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503EA"/>
    <w:rsid w:val="00F56773"/>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03290;fld=134;dst=100066" TargetMode="Externa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eader" Target="header1.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avo.minjust.ru/" TargetMode="External"/><Relationship Id="rId22"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36C7A-100A-43E8-B8A5-058FAFCD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16290</Words>
  <Characters>92858</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В соответствии с Федеральным законом от 6 октября 2003 года № 131-ФЗ «</vt:lpstr>
      <vt:lpstr>    </vt:lpstr>
      <vt:lpstr>    </vt:lpstr>
      <vt:lpstr>    </vt:lpstr>
      <vt:lpstr>        Статья 7. Организация работы Починковского окружного Совета депутатов</vt:lpstr>
      <vt:lpstr>    2. В помещении, где проводятся заседания Совета депутатов, в соответствии с феде</vt:lpstr>
      <vt:lpstr/>
      <vt:lpstr>        </vt:lpstr>
      <vt:lpstr>        Статья 20. Временные комиссии Починковского окружного Совета депутатов</vt:lpstr>
      <vt:lpstr>        2. Фракцией является депутатское объединение, сформированное из депутатов Совета</vt:lpstr>
      <vt:lpstr>        3. Депутатской группой является депутатское объединение, сформированное по терри</vt:lpstr>
      <vt:lpstr>        4. Фракции и депутатские группы обладают равными правами и не имеют преимуществ </vt:lpstr>
      <vt:lpstr>        Статья 22. Деятельность депутатских объединений</vt:lpstr>
      <vt:lpstr>        </vt:lpstr>
      <vt:lpstr>        Статья 28. Подготовка вопросов к рассмотрению на заседаниях Починковского окружн</vt:lpstr>
      <vt:lpstr>    Статья 38. Отмена муниципальных правовых актов муниципального образования «Почин</vt:lpstr>
      <vt:lpstr>    Статья 39. Особенности рассмотрения Починковским окружным Советом депутатов акто</vt:lpstr>
    </vt:vector>
  </TitlesOfParts>
  <Company/>
  <LinksUpToDate>false</LinksUpToDate>
  <CharactersWithSpaces>108931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Мудряков</cp:lastModifiedBy>
  <cp:revision>12</cp:revision>
  <cp:lastPrinted>2024-10-23T11:45:00Z</cp:lastPrinted>
  <dcterms:created xsi:type="dcterms:W3CDTF">2024-10-21T06:10:00Z</dcterms:created>
  <dcterms:modified xsi:type="dcterms:W3CDTF">2024-10-28T12:48:00Z</dcterms:modified>
</cp:coreProperties>
</file>