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85" w:rsidRDefault="00541F9F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085" w:rsidRDefault="00B05085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</w:p>
    <w:p w:rsidR="00B05085" w:rsidRDefault="00541F9F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color w:val="FF0000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Починковский ОКРУЖНОй СОВЕТ депутатов  </w:t>
      </w:r>
    </w:p>
    <w:p w:rsidR="00B05085" w:rsidRDefault="00B05085">
      <w:pPr>
        <w:shd w:val="clear" w:color="auto" w:fill="FFFFFF"/>
        <w:ind w:right="1843" w:firstLine="748"/>
        <w:rPr>
          <w:rFonts w:eastAsia="Calibri"/>
          <w:sz w:val="28"/>
          <w:szCs w:val="28"/>
        </w:rPr>
      </w:pPr>
    </w:p>
    <w:p w:rsidR="00B05085" w:rsidRDefault="00541F9F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 </w:t>
      </w:r>
    </w:p>
    <w:p w:rsidR="00B05085" w:rsidRDefault="00B05085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</w:p>
    <w:p w:rsidR="00B05085" w:rsidRDefault="00541F9F">
      <w:pPr>
        <w:ind w:right="566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   </w:t>
      </w:r>
      <w:r w:rsidR="0041200E">
        <w:rPr>
          <w:bCs/>
          <w:color w:val="000000"/>
          <w:sz w:val="28"/>
          <w:szCs w:val="28"/>
        </w:rPr>
        <w:t>25.02.2026</w:t>
      </w:r>
      <w:r>
        <w:rPr>
          <w:bCs/>
          <w:color w:val="000000"/>
          <w:sz w:val="28"/>
          <w:szCs w:val="28"/>
        </w:rPr>
        <w:t xml:space="preserve">  №  </w:t>
      </w:r>
      <w:r w:rsidR="0041200E">
        <w:rPr>
          <w:bCs/>
          <w:color w:val="000000"/>
          <w:sz w:val="28"/>
          <w:szCs w:val="28"/>
        </w:rPr>
        <w:t>13</w:t>
      </w:r>
    </w:p>
    <w:p w:rsidR="00B05085" w:rsidRDefault="00B05085">
      <w:pPr>
        <w:ind w:right="5668"/>
        <w:jc w:val="both"/>
        <w:rPr>
          <w:bCs/>
          <w:color w:val="000000"/>
          <w:sz w:val="32"/>
          <w:szCs w:val="32"/>
        </w:rPr>
      </w:pPr>
    </w:p>
    <w:p w:rsidR="00B05085" w:rsidRDefault="00541F9F">
      <w:pPr>
        <w:ind w:right="5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Положение о муниципальном жилищном контроле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B05085" w:rsidRDefault="00B05085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B05085" w:rsidRDefault="00B05085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B05085" w:rsidRDefault="00541F9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 </w:t>
      </w:r>
    </w:p>
    <w:p w:rsidR="00B05085" w:rsidRDefault="00B05085">
      <w:pPr>
        <w:widowControl w:val="0"/>
        <w:ind w:left="567" w:firstLine="709"/>
        <w:jc w:val="both"/>
        <w:rPr>
          <w:b/>
          <w:color w:val="000000"/>
          <w:sz w:val="28"/>
          <w:szCs w:val="28"/>
        </w:rPr>
      </w:pPr>
    </w:p>
    <w:p w:rsidR="00B05085" w:rsidRDefault="00541F9F">
      <w:pPr>
        <w:widowControl w:val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>
        <w:rPr>
          <w:color w:val="000000"/>
          <w:sz w:val="28"/>
          <w:szCs w:val="28"/>
        </w:rPr>
        <w:t>:</w:t>
      </w:r>
    </w:p>
    <w:p w:rsidR="00B05085" w:rsidRDefault="00B05085">
      <w:pPr>
        <w:widowControl w:val="0"/>
        <w:ind w:left="567" w:firstLine="709"/>
        <w:rPr>
          <w:color w:val="000000"/>
          <w:sz w:val="28"/>
          <w:szCs w:val="28"/>
        </w:rPr>
      </w:pPr>
    </w:p>
    <w:p w:rsidR="00B05085" w:rsidRDefault="00541F9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Положению о </w:t>
      </w:r>
      <w:proofErr w:type="gramStart"/>
      <w:r>
        <w:rPr>
          <w:color w:val="000000"/>
          <w:sz w:val="28"/>
          <w:szCs w:val="28"/>
        </w:rPr>
        <w:t>муниципальном</w:t>
      </w:r>
      <w:proofErr w:type="gramEnd"/>
      <w:r>
        <w:rPr>
          <w:color w:val="000000"/>
          <w:sz w:val="28"/>
          <w:szCs w:val="28"/>
        </w:rPr>
        <w:t xml:space="preserve"> жилищном контроле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области, </w:t>
      </w:r>
      <w:proofErr w:type="gramStart"/>
      <w:r>
        <w:rPr>
          <w:color w:val="000000"/>
          <w:sz w:val="28"/>
          <w:szCs w:val="28"/>
        </w:rPr>
        <w:t>утвержденному</w:t>
      </w:r>
      <w:proofErr w:type="gramEnd"/>
      <w:r>
        <w:rPr>
          <w:color w:val="000000"/>
          <w:sz w:val="28"/>
          <w:szCs w:val="28"/>
        </w:rPr>
        <w:t xml:space="preserve"> решением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окружного Совета депутатов от 27.08.2025 № 103, изменение, изложив его в новой редакции (прилагается).</w:t>
      </w:r>
    </w:p>
    <w:p w:rsidR="00B05085" w:rsidRDefault="00541F9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</w:t>
      </w:r>
      <w:r>
        <w:rPr>
          <w:sz w:val="28"/>
          <w:szCs w:val="28"/>
        </w:rPr>
        <w:t xml:space="preserve">газете «Сельская новь. 67» </w:t>
      </w:r>
      <w:r>
        <w:rPr>
          <w:color w:val="000000"/>
          <w:sz w:val="28"/>
          <w:szCs w:val="28"/>
        </w:rPr>
        <w:t xml:space="preserve">и разместить на официальном сайте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окружного Совета депутатов </w:t>
      </w:r>
      <w:r>
        <w:rPr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  <w:lang w:eastAsia="zh-CN"/>
        </w:rPr>
        <w:t xml:space="preserve"> </w:t>
      </w:r>
      <w:hyperlink r:id="rId9">
        <w:r>
          <w:rPr>
            <w:rStyle w:val="a3"/>
            <w:color w:val="auto"/>
            <w:sz w:val="28"/>
            <w:szCs w:val="28"/>
            <w:u w:val="none"/>
            <w:lang w:eastAsia="zh-CN"/>
          </w:rPr>
          <w:t>https://sovet-pochinok.admin-smolensk.ru/</w:t>
        </w:r>
      </w:hyperlink>
      <w:r>
        <w:rPr>
          <w:sz w:val="28"/>
          <w:szCs w:val="28"/>
        </w:rPr>
        <w:t>.</w:t>
      </w:r>
    </w:p>
    <w:p w:rsidR="00B05085" w:rsidRDefault="00541F9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B05085" w:rsidRDefault="00B05085">
      <w:pPr>
        <w:ind w:firstLine="709"/>
        <w:jc w:val="both"/>
        <w:rPr>
          <w:color w:val="000000"/>
          <w:sz w:val="28"/>
          <w:szCs w:val="28"/>
        </w:rPr>
      </w:pPr>
    </w:p>
    <w:p w:rsidR="00B05085" w:rsidRDefault="00B05085">
      <w:pPr>
        <w:ind w:firstLine="709"/>
        <w:jc w:val="both"/>
        <w:rPr>
          <w:color w:val="000000"/>
          <w:sz w:val="16"/>
          <w:szCs w:val="16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1"/>
        <w:gridCol w:w="427"/>
        <w:gridCol w:w="5212"/>
      </w:tblGrid>
      <w:tr w:rsidR="00B05085" w:rsidTr="00A863D8">
        <w:tc>
          <w:tcPr>
            <w:tcW w:w="4501" w:type="dxa"/>
          </w:tcPr>
          <w:p w:rsidR="00B05085" w:rsidRDefault="00541F9F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Починковского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окружного Совета депутатов</w:t>
            </w:r>
          </w:p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B05085" w:rsidRDefault="00541F9F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Г.А. Соколова</w:t>
            </w:r>
          </w:p>
        </w:tc>
        <w:tc>
          <w:tcPr>
            <w:tcW w:w="427" w:type="dxa"/>
          </w:tcPr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</w:tc>
        <w:tc>
          <w:tcPr>
            <w:tcW w:w="5212" w:type="dxa"/>
          </w:tcPr>
          <w:p w:rsidR="00B05085" w:rsidRDefault="00A863D8">
            <w:pPr>
              <w:jc w:val="both"/>
              <w:rPr>
                <w:color w:val="000000" w:themeColor="dark1"/>
                <w:sz w:val="28"/>
                <w:szCs w:val="28"/>
              </w:rPr>
            </w:pPr>
            <w:proofErr w:type="spellStart"/>
            <w:r>
              <w:rPr>
                <w:color w:val="000000" w:themeColor="dark1"/>
                <w:sz w:val="28"/>
                <w:szCs w:val="28"/>
              </w:rPr>
              <w:t>И.о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. </w:t>
            </w:r>
            <w:r w:rsidR="00541F9F">
              <w:rPr>
                <w:color w:val="000000" w:themeColor="dark1"/>
                <w:sz w:val="28"/>
                <w:szCs w:val="28"/>
              </w:rPr>
              <w:t>Глав</w:t>
            </w:r>
            <w:r>
              <w:rPr>
                <w:color w:val="000000" w:themeColor="dark1"/>
                <w:sz w:val="28"/>
                <w:szCs w:val="28"/>
              </w:rPr>
              <w:t>ы</w:t>
            </w:r>
            <w:r w:rsidR="00541F9F">
              <w:rPr>
                <w:color w:val="000000" w:themeColor="dark1"/>
                <w:sz w:val="28"/>
                <w:szCs w:val="28"/>
              </w:rPr>
              <w:t xml:space="preserve"> муниципального  образования «</w:t>
            </w:r>
            <w:proofErr w:type="spellStart"/>
            <w:r w:rsidR="00541F9F">
              <w:rPr>
                <w:color w:val="000000" w:themeColor="dark1"/>
                <w:sz w:val="28"/>
                <w:szCs w:val="28"/>
              </w:rPr>
              <w:t>Починковский</w:t>
            </w:r>
            <w:proofErr w:type="spellEnd"/>
            <w:r w:rsidR="00541F9F">
              <w:rPr>
                <w:color w:val="000000" w:themeColor="dark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B05085" w:rsidRDefault="00541F9F" w:rsidP="00A863D8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</w:t>
            </w:r>
            <w:r w:rsidR="00A863D8">
              <w:rPr>
                <w:color w:val="000000" w:themeColor="dark1"/>
                <w:sz w:val="28"/>
                <w:szCs w:val="28"/>
              </w:rPr>
              <w:t xml:space="preserve">                           В.В. Сидоренкова</w:t>
            </w:r>
          </w:p>
        </w:tc>
      </w:tr>
    </w:tbl>
    <w:p w:rsidR="00B05085" w:rsidRDefault="00541F9F">
      <w:r>
        <w:br w:type="page"/>
      </w:r>
    </w:p>
    <w:tbl>
      <w:tblPr>
        <w:tblW w:w="416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64"/>
      </w:tblGrid>
      <w:tr w:rsidR="00B05085">
        <w:trPr>
          <w:jc w:val="right"/>
        </w:trPr>
        <w:tc>
          <w:tcPr>
            <w:tcW w:w="4164" w:type="dxa"/>
          </w:tcPr>
          <w:p w:rsidR="00B05085" w:rsidRDefault="00541F9F">
            <w:pPr>
              <w:pStyle w:val="11"/>
              <w:pageBreakBefor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1</w:t>
            </w:r>
          </w:p>
          <w:p w:rsidR="00B05085" w:rsidRDefault="00541F9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Положению о муниципальном жилищном контроле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округ»  Смоленской области</w:t>
            </w:r>
          </w:p>
          <w:p w:rsidR="00B05085" w:rsidRDefault="00541F9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редакции решения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окружного Совета депутатов</w:t>
            </w:r>
            <w:proofErr w:type="gramEnd"/>
          </w:p>
          <w:p w:rsidR="00B05085" w:rsidRDefault="00541F9F" w:rsidP="0034138D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341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341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</w:t>
            </w:r>
            <w:bookmarkStart w:id="0" w:name="_GoBack"/>
            <w:bookmarkEnd w:id="0"/>
          </w:p>
        </w:tc>
      </w:tr>
    </w:tbl>
    <w:p w:rsidR="00B05085" w:rsidRDefault="00B05085">
      <w:pPr>
        <w:pStyle w:val="11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  <w:bookmarkStart w:id="1" w:name="Par381"/>
      <w:bookmarkEnd w:id="1"/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</w:p>
    <w:p w:rsidR="00B05085" w:rsidRDefault="00541F9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B05085" w:rsidRDefault="00541F9F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муниципальный округ» Смоленской области</w:t>
      </w:r>
    </w:p>
    <w:p w:rsidR="00B05085" w:rsidRDefault="00541F9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Hlk7768933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жилищного контроля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муниципальный округ»</w:t>
      </w:r>
    </w:p>
    <w:p w:rsidR="00B05085" w:rsidRDefault="00541F9F">
      <w:pPr>
        <w:spacing w:line="36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Смоленской области</w:t>
      </w:r>
      <w:r>
        <w:rPr>
          <w:rStyle w:val="user"/>
          <w:color w:val="000000"/>
        </w:rPr>
        <w:t xml:space="preserve"> </w:t>
      </w:r>
      <w:bookmarkEnd w:id="2"/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Roboto;serif" w:hAnsi="Roboto;serif" w:cs="Times New Roman"/>
          <w:color w:val="333333"/>
          <w:sz w:val="24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 </w:t>
      </w:r>
    </w:p>
    <w:p w:rsidR="00B05085" w:rsidRDefault="00B05085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--------------------------------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&lt;1&gt; Часть 2 статьи 155 Жилищного кодекса Российской Федерации.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&lt;2&gt; Часть 1 статьи 157 Жилищного кодекса Российской Федерации.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&lt;3&gt; 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 Срок действия ограничен до 31 декабря 2027 г. </w:t>
      </w:r>
    </w:p>
    <w:sectPr w:rsidR="00B05085">
      <w:headerReference w:type="even" r:id="rId10"/>
      <w:headerReference w:type="default" r:id="rId11"/>
      <w:pgSz w:w="11906" w:h="16838"/>
      <w:pgMar w:top="851" w:right="567" w:bottom="851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79" w:rsidRDefault="008D0979">
      <w:r>
        <w:separator/>
      </w:r>
    </w:p>
  </w:endnote>
  <w:endnote w:type="continuationSeparator" w:id="0">
    <w:p w:rsidR="008D0979" w:rsidRDefault="008D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79" w:rsidRDefault="008D0979">
      <w:r>
        <w:separator/>
      </w:r>
    </w:p>
  </w:footnote>
  <w:footnote w:type="continuationSeparator" w:id="0">
    <w:p w:rsidR="008D0979" w:rsidRDefault="008D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85" w:rsidRDefault="00541F9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1C5CD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5085" w:rsidRDefault="00541F9F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5="http://schemas.microsoft.com/office/word/2012/wordml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1C5CD8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98841"/>
      <w:docPartObj>
        <w:docPartGallery w:val="Page Numbers (Top of Page)"/>
        <w:docPartUnique/>
      </w:docPartObj>
    </w:sdtPr>
    <w:sdtEndPr/>
    <w:sdtContent>
      <w:p w:rsidR="00B05085" w:rsidRDefault="00541F9F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</w:instrText>
        </w:r>
        <w:r>
          <w:rPr>
            <w:sz w:val="26"/>
            <w:szCs w:val="26"/>
          </w:rPr>
          <w:fldChar w:fldCharType="separate"/>
        </w:r>
        <w:r w:rsidR="0034138D"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  <w:p w:rsidR="00B05085" w:rsidRDefault="00B050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85"/>
    <w:rsid w:val="0034138D"/>
    <w:rsid w:val="0041200E"/>
    <w:rsid w:val="00541F9F"/>
    <w:rsid w:val="007E722F"/>
    <w:rsid w:val="0089433F"/>
    <w:rsid w:val="008D0979"/>
    <w:rsid w:val="00A42202"/>
    <w:rsid w:val="00A863D8"/>
    <w:rsid w:val="00B05085"/>
    <w:rsid w:val="00C0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5E65-43F5-47B0-B8CF-0B6BF581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575</Words>
  <Characters>3280</Characters>
  <Application>Microsoft Office Word</Application>
  <DocSecurity>0</DocSecurity>
  <Lines>27</Lines>
  <Paragraphs>7</Paragraphs>
  <ScaleCrop>false</ScaleCrop>
  <Company>Microsoft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Позднякова Наталья Сергеевна</cp:lastModifiedBy>
  <cp:revision>25</cp:revision>
  <dcterms:created xsi:type="dcterms:W3CDTF">2024-03-15T05:53:00Z</dcterms:created>
  <dcterms:modified xsi:type="dcterms:W3CDTF">2026-02-25T13:17:00Z</dcterms:modified>
  <dc:language>ru-RU</dc:language>
</cp:coreProperties>
</file>