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4445" w:rsidRDefault="001F0023">
      <w:pPr>
        <w:widowControl w:val="0"/>
        <w:shd w:val="clear" w:color="auto" w:fill="FFFFFF"/>
        <w:tabs>
          <w:tab w:val="left" w:leader="underscore" w:pos="1795"/>
        </w:tabs>
        <w:spacing w:after="0" w:line="240" w:lineRule="auto"/>
        <w:jc w:val="center"/>
      </w:pPr>
      <w:bookmarkStart w:id="0" w:name="_MON_1256993795"/>
      <w:bookmarkEnd w:id="0"/>
      <w:r>
        <w:rPr>
          <w:noProof/>
          <w:lang w:eastAsia="ru-RU"/>
        </w:rPr>
        <w:drawing>
          <wp:inline distT="0" distB="0" distL="0" distR="0" wp14:anchorId="394D34F0" wp14:editId="61F4ABBC">
            <wp:extent cx="619125" cy="1024255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</a:blip>
                    <a:srcRect l="-35" t="-21" r="-35" b="-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1024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               </w:t>
      </w:r>
    </w:p>
    <w:p w:rsidR="00614445" w:rsidRDefault="00614445">
      <w:pPr>
        <w:widowControl w:val="0"/>
        <w:shd w:val="clear" w:color="auto" w:fill="FFFFFF"/>
        <w:tabs>
          <w:tab w:val="left" w:leader="underscore" w:pos="1795"/>
        </w:tabs>
        <w:spacing w:after="0" w:line="240" w:lineRule="auto"/>
        <w:jc w:val="center"/>
      </w:pPr>
    </w:p>
    <w:p w:rsidR="00614445" w:rsidRPr="003538C8" w:rsidRDefault="001F0023">
      <w:pPr>
        <w:pStyle w:val="af4"/>
        <w:spacing w:after="0" w:line="240" w:lineRule="auto"/>
        <w:rPr>
          <w:sz w:val="28"/>
          <w:szCs w:val="28"/>
        </w:rPr>
      </w:pPr>
      <w:r w:rsidRPr="003538C8">
        <w:rPr>
          <w:spacing w:val="-7"/>
          <w:sz w:val="28"/>
          <w:szCs w:val="28"/>
        </w:rPr>
        <w:t>ПОЧИНКОВСКИЙ ОКРУЖНОЙ</w:t>
      </w:r>
      <w:r w:rsidRPr="003538C8">
        <w:rPr>
          <w:spacing w:val="-5"/>
          <w:sz w:val="28"/>
          <w:szCs w:val="28"/>
        </w:rPr>
        <w:t xml:space="preserve"> </w:t>
      </w:r>
      <w:r w:rsidRPr="003538C8">
        <w:rPr>
          <w:sz w:val="28"/>
          <w:szCs w:val="28"/>
        </w:rPr>
        <w:t>СОВЕТ</w:t>
      </w:r>
      <w:r w:rsidRPr="003538C8">
        <w:rPr>
          <w:spacing w:val="-5"/>
          <w:sz w:val="28"/>
          <w:szCs w:val="28"/>
        </w:rPr>
        <w:t xml:space="preserve"> </w:t>
      </w:r>
      <w:r w:rsidRPr="003538C8">
        <w:rPr>
          <w:spacing w:val="-2"/>
          <w:sz w:val="28"/>
          <w:szCs w:val="28"/>
        </w:rPr>
        <w:t>ДЕПУТАТОВ</w:t>
      </w:r>
    </w:p>
    <w:p w:rsidR="00614445" w:rsidRPr="003538C8" w:rsidRDefault="00614445">
      <w:pPr>
        <w:pStyle w:val="ac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14445" w:rsidRPr="003538C8" w:rsidRDefault="001F0023">
      <w:pPr>
        <w:pStyle w:val="af4"/>
        <w:spacing w:after="0" w:line="240" w:lineRule="auto"/>
        <w:ind w:left="82"/>
        <w:rPr>
          <w:spacing w:val="-2"/>
          <w:sz w:val="28"/>
          <w:szCs w:val="28"/>
        </w:rPr>
      </w:pPr>
      <w:r w:rsidRPr="003538C8">
        <w:rPr>
          <w:spacing w:val="-2"/>
          <w:sz w:val="28"/>
          <w:szCs w:val="28"/>
        </w:rPr>
        <w:t>РЕШЕНИЕ</w:t>
      </w:r>
    </w:p>
    <w:p w:rsidR="00614445" w:rsidRPr="003538C8" w:rsidRDefault="00614445">
      <w:pPr>
        <w:pStyle w:val="Title"/>
        <w:spacing w:before="0" w:after="0"/>
        <w:ind w:firstLine="0"/>
        <w:rPr>
          <w:rFonts w:ascii="Times New Roman" w:hAnsi="Times New Roman" w:cs="Times New Roman"/>
          <w:sz w:val="28"/>
          <w:szCs w:val="28"/>
        </w:rPr>
      </w:pPr>
    </w:p>
    <w:p w:rsidR="003538C8" w:rsidRPr="003538C8" w:rsidRDefault="00FC54BD" w:rsidP="002864A6">
      <w:pPr>
        <w:spacing w:after="0" w:line="240" w:lineRule="auto"/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 </w:t>
      </w:r>
      <w:r w:rsidR="001D5B9E">
        <w:rPr>
          <w:rFonts w:ascii="Times New Roman" w:hAnsi="Times New Roman" w:cs="Times New Roman"/>
          <w:sz w:val="28"/>
          <w:szCs w:val="28"/>
        </w:rPr>
        <w:t>29.10.2025</w:t>
      </w:r>
      <w:r w:rsidR="003538C8" w:rsidRPr="003538C8">
        <w:rPr>
          <w:rFonts w:ascii="Times New Roman" w:hAnsi="Times New Roman" w:cs="Times New Roman"/>
          <w:sz w:val="28"/>
          <w:szCs w:val="28"/>
        </w:rPr>
        <w:t xml:space="preserve">  №  </w:t>
      </w:r>
      <w:r w:rsidR="001D5B9E">
        <w:rPr>
          <w:rFonts w:ascii="Times New Roman" w:hAnsi="Times New Roman" w:cs="Times New Roman"/>
          <w:sz w:val="28"/>
          <w:szCs w:val="28"/>
        </w:rPr>
        <w:t>126</w:t>
      </w:r>
      <w:bookmarkStart w:id="1" w:name="_GoBack"/>
      <w:bookmarkEnd w:id="1"/>
    </w:p>
    <w:p w:rsidR="00614445" w:rsidRDefault="001F00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</w:p>
    <w:tbl>
      <w:tblPr>
        <w:tblStyle w:val="af7"/>
        <w:tblW w:w="453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36"/>
      </w:tblGrid>
      <w:tr w:rsidR="00614445" w:rsidTr="002864A6">
        <w:trPr>
          <w:trHeight w:val="772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614445" w:rsidRDefault="00FC54BD" w:rsidP="004934DB">
            <w:pPr>
              <w:tabs>
                <w:tab w:val="left" w:pos="4287"/>
              </w:tabs>
              <w:spacing w:after="0" w:line="240" w:lineRule="auto"/>
              <w:ind w:left="-108" w:right="175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C54BD">
              <w:rPr>
                <w:rFonts w:ascii="Times New Roman" w:eastAsia="Calibri" w:hAnsi="Times New Roman" w:cs="Times New Roman"/>
                <w:sz w:val="28"/>
                <w:szCs w:val="28"/>
              </w:rPr>
              <w:t>Об инициировании вопроса о реорганизации в форме преобразования в муниципальном образовании «</w:t>
            </w:r>
            <w:proofErr w:type="spellStart"/>
            <w:r w:rsidRPr="00FC54BD">
              <w:rPr>
                <w:rFonts w:ascii="Times New Roman" w:eastAsia="Calibri" w:hAnsi="Times New Roman" w:cs="Times New Roman"/>
                <w:sz w:val="28"/>
                <w:szCs w:val="28"/>
              </w:rPr>
              <w:t>Почин</w:t>
            </w:r>
            <w:r w:rsidR="002864A6">
              <w:rPr>
                <w:rFonts w:ascii="Times New Roman" w:eastAsia="Calibri" w:hAnsi="Times New Roman" w:cs="Times New Roman"/>
                <w:sz w:val="28"/>
                <w:szCs w:val="28"/>
              </w:rPr>
              <w:t>к</w:t>
            </w:r>
            <w:r w:rsidRPr="00FC54BD">
              <w:rPr>
                <w:rFonts w:ascii="Times New Roman" w:eastAsia="Calibri" w:hAnsi="Times New Roman" w:cs="Times New Roman"/>
                <w:sz w:val="28"/>
                <w:szCs w:val="28"/>
              </w:rPr>
              <w:t>овский</w:t>
            </w:r>
            <w:proofErr w:type="spellEnd"/>
            <w:r w:rsidRPr="00FC54B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муниципальный округ» Смоленской области административно-территориальной единицы – </w:t>
            </w:r>
            <w:r w:rsidR="00323DA7" w:rsidRPr="00323D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деревни </w:t>
            </w:r>
            <w:r w:rsidR="004934DB" w:rsidRPr="004934DB">
              <w:rPr>
                <w:rFonts w:ascii="Times New Roman" w:eastAsia="Calibri" w:hAnsi="Times New Roman" w:cs="Times New Roman"/>
                <w:sz w:val="28"/>
                <w:szCs w:val="28"/>
              </w:rPr>
              <w:t>Васильево (код ОКАТО 66 233 000 127)</w:t>
            </w:r>
            <w:r w:rsidR="004934D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FC54BD">
              <w:rPr>
                <w:rFonts w:ascii="Times New Roman" w:eastAsia="Calibri" w:hAnsi="Times New Roman" w:cs="Times New Roman"/>
                <w:sz w:val="28"/>
                <w:szCs w:val="28"/>
              </w:rPr>
              <w:t>путем изменения ее категории «деревня» на категорию «село»</w:t>
            </w:r>
          </w:p>
        </w:tc>
      </w:tr>
    </w:tbl>
    <w:p w:rsidR="00614445" w:rsidRDefault="006144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14445" w:rsidRDefault="0061444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E4DA6" w:rsidRPr="00DE4DA6" w:rsidRDefault="001451F9" w:rsidP="00DE4D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555C">
        <w:rPr>
          <w:rFonts w:ascii="Times New Roman" w:hAnsi="Times New Roman" w:cs="Times New Roman"/>
          <w:sz w:val="28"/>
          <w:szCs w:val="28"/>
        </w:rPr>
        <w:t xml:space="preserve">В соответствии с  </w:t>
      </w:r>
      <w:r w:rsidRPr="00BD39B9">
        <w:rPr>
          <w:rFonts w:ascii="Times New Roman" w:hAnsi="Times New Roman" w:cs="Times New Roman"/>
          <w:sz w:val="28"/>
          <w:szCs w:val="28"/>
        </w:rPr>
        <w:t xml:space="preserve">областным законом от 19.12.2019 № 139-з </w:t>
      </w:r>
      <w:r>
        <w:rPr>
          <w:rFonts w:ascii="Times New Roman" w:hAnsi="Times New Roman" w:cs="Times New Roman"/>
          <w:sz w:val="28"/>
          <w:szCs w:val="28"/>
        </w:rPr>
        <w:br/>
      </w:r>
      <w:r w:rsidRPr="00BD39B9">
        <w:rPr>
          <w:rFonts w:ascii="Times New Roman" w:hAnsi="Times New Roman" w:cs="Times New Roman"/>
          <w:sz w:val="28"/>
          <w:szCs w:val="28"/>
        </w:rPr>
        <w:t xml:space="preserve">«Об административно-территориальном устройстве Смоленской области», </w:t>
      </w:r>
      <w:r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="00DE4DA6" w:rsidRPr="00DE4DA6">
        <w:rPr>
          <w:rFonts w:ascii="Times New Roman" w:hAnsi="Times New Roman" w:cs="Times New Roman"/>
          <w:sz w:val="28"/>
          <w:szCs w:val="28"/>
        </w:rPr>
        <w:t>Уставом муниципального образования «</w:t>
      </w:r>
      <w:proofErr w:type="spellStart"/>
      <w:r w:rsidR="00DE4DA6">
        <w:rPr>
          <w:rFonts w:ascii="Times New Roman" w:hAnsi="Times New Roman" w:cs="Times New Roman"/>
          <w:sz w:val="28"/>
          <w:szCs w:val="28"/>
        </w:rPr>
        <w:t>Починковский</w:t>
      </w:r>
      <w:proofErr w:type="spellEnd"/>
      <w:r w:rsidR="00DE4DA6" w:rsidRPr="00DE4DA6"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</w:t>
      </w:r>
      <w:r>
        <w:rPr>
          <w:rFonts w:ascii="Times New Roman" w:hAnsi="Times New Roman" w:cs="Times New Roman"/>
          <w:sz w:val="28"/>
          <w:szCs w:val="28"/>
        </w:rPr>
        <w:t>,</w:t>
      </w:r>
      <w:r w:rsidR="00DE4DA6" w:rsidRPr="00DE4D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E4DA6">
        <w:rPr>
          <w:rFonts w:ascii="Times New Roman" w:hAnsi="Times New Roman" w:cs="Times New Roman"/>
          <w:sz w:val="28"/>
          <w:szCs w:val="28"/>
        </w:rPr>
        <w:t>Починковский</w:t>
      </w:r>
      <w:proofErr w:type="spellEnd"/>
      <w:r w:rsidR="00DE4DA6">
        <w:rPr>
          <w:rFonts w:ascii="Times New Roman" w:hAnsi="Times New Roman" w:cs="Times New Roman"/>
          <w:sz w:val="28"/>
          <w:szCs w:val="28"/>
        </w:rPr>
        <w:t xml:space="preserve"> </w:t>
      </w:r>
      <w:r w:rsidR="00DE4DA6" w:rsidRPr="00DE4DA6">
        <w:rPr>
          <w:rFonts w:ascii="Times New Roman" w:hAnsi="Times New Roman" w:cs="Times New Roman"/>
          <w:sz w:val="28"/>
          <w:szCs w:val="28"/>
        </w:rPr>
        <w:t>окружн</w:t>
      </w:r>
      <w:r w:rsidR="00DE4DA6">
        <w:rPr>
          <w:rFonts w:ascii="Times New Roman" w:hAnsi="Times New Roman" w:cs="Times New Roman"/>
          <w:sz w:val="28"/>
          <w:szCs w:val="28"/>
        </w:rPr>
        <w:t>ой Совет депутатов</w:t>
      </w:r>
    </w:p>
    <w:p w:rsidR="00614445" w:rsidRDefault="006144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14445" w:rsidRDefault="001F0023" w:rsidP="003538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РЕШИЛ:</w:t>
      </w:r>
    </w:p>
    <w:p w:rsidR="00614445" w:rsidRDefault="001F00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</w:p>
    <w:p w:rsidR="00DE4DA6" w:rsidRDefault="00DE4DA6" w:rsidP="00DE4DA6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4DA6">
        <w:rPr>
          <w:rFonts w:ascii="Times New Roman" w:eastAsia="Calibri" w:hAnsi="Times New Roman" w:cs="Times New Roman"/>
          <w:sz w:val="28"/>
          <w:szCs w:val="28"/>
        </w:rPr>
        <w:t>1.</w:t>
      </w:r>
      <w:r w:rsidR="001451F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451F9" w:rsidRPr="001451F9">
        <w:rPr>
          <w:rFonts w:ascii="Times New Roman" w:eastAsia="Calibri" w:hAnsi="Times New Roman" w:cs="Times New Roman"/>
          <w:sz w:val="28"/>
          <w:szCs w:val="28"/>
        </w:rPr>
        <w:t>Инициировать перед Смоленской областной Думой вопрос</w:t>
      </w:r>
      <w:r w:rsidR="001451F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451F9" w:rsidRPr="00FC54BD">
        <w:rPr>
          <w:rFonts w:ascii="Times New Roman" w:eastAsia="Calibri" w:hAnsi="Times New Roman" w:cs="Times New Roman"/>
          <w:sz w:val="28"/>
          <w:szCs w:val="28"/>
        </w:rPr>
        <w:t>о реорганизации в форме преобразования в муниципальном образовании «</w:t>
      </w:r>
      <w:proofErr w:type="spellStart"/>
      <w:r w:rsidR="001451F9" w:rsidRPr="00FC54BD">
        <w:rPr>
          <w:rFonts w:ascii="Times New Roman" w:eastAsia="Calibri" w:hAnsi="Times New Roman" w:cs="Times New Roman"/>
          <w:sz w:val="28"/>
          <w:szCs w:val="28"/>
        </w:rPr>
        <w:t>Почин</w:t>
      </w:r>
      <w:r w:rsidR="002864A6">
        <w:rPr>
          <w:rFonts w:ascii="Times New Roman" w:eastAsia="Calibri" w:hAnsi="Times New Roman" w:cs="Times New Roman"/>
          <w:sz w:val="28"/>
          <w:szCs w:val="28"/>
        </w:rPr>
        <w:t>к</w:t>
      </w:r>
      <w:r w:rsidR="001451F9" w:rsidRPr="00FC54BD">
        <w:rPr>
          <w:rFonts w:ascii="Times New Roman" w:eastAsia="Calibri" w:hAnsi="Times New Roman" w:cs="Times New Roman"/>
          <w:sz w:val="28"/>
          <w:szCs w:val="28"/>
        </w:rPr>
        <w:t>овский</w:t>
      </w:r>
      <w:proofErr w:type="spellEnd"/>
      <w:r w:rsidR="001451F9" w:rsidRPr="00FC54BD">
        <w:rPr>
          <w:rFonts w:ascii="Times New Roman" w:eastAsia="Calibri" w:hAnsi="Times New Roman" w:cs="Times New Roman"/>
          <w:sz w:val="28"/>
          <w:szCs w:val="28"/>
        </w:rPr>
        <w:t xml:space="preserve">  муниципальный округ» Смоленской области административно-территориальной единицы – </w:t>
      </w:r>
      <w:r w:rsidR="00323DA7" w:rsidRPr="00323DA7">
        <w:rPr>
          <w:rFonts w:ascii="Times New Roman" w:eastAsia="Calibri" w:hAnsi="Times New Roman" w:cs="Times New Roman"/>
          <w:sz w:val="28"/>
          <w:szCs w:val="28"/>
        </w:rPr>
        <w:t xml:space="preserve">деревни </w:t>
      </w:r>
      <w:r w:rsidR="004934DB" w:rsidRPr="004934DB">
        <w:rPr>
          <w:rFonts w:ascii="Times New Roman" w:eastAsia="Calibri" w:hAnsi="Times New Roman" w:cs="Times New Roman"/>
          <w:sz w:val="28"/>
          <w:szCs w:val="28"/>
        </w:rPr>
        <w:t>Васильево (код ОКАТО 66 233 000 127)</w:t>
      </w:r>
      <w:r w:rsidR="004934D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451F9" w:rsidRPr="00FC54BD">
        <w:rPr>
          <w:rFonts w:ascii="Times New Roman" w:eastAsia="Calibri" w:hAnsi="Times New Roman" w:cs="Times New Roman"/>
          <w:sz w:val="28"/>
          <w:szCs w:val="28"/>
        </w:rPr>
        <w:t>путем изменения ее категории «деревня» на категорию «село»</w:t>
      </w:r>
      <w:r w:rsidRPr="00DE4DA6">
        <w:rPr>
          <w:rFonts w:ascii="Times New Roman" w:eastAsia="Calibri" w:hAnsi="Times New Roman" w:cs="Times New Roman"/>
          <w:sz w:val="28"/>
          <w:szCs w:val="28"/>
        </w:rPr>
        <w:t>.</w:t>
      </w:r>
    </w:p>
    <w:p w:rsidR="00373139" w:rsidRPr="00373139" w:rsidRDefault="00373139" w:rsidP="00373139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Pr="00373139">
        <w:rPr>
          <w:rFonts w:ascii="Times New Roman" w:eastAsia="Calibri" w:hAnsi="Times New Roman" w:cs="Times New Roman"/>
          <w:sz w:val="28"/>
          <w:szCs w:val="28"/>
        </w:rPr>
        <w:t xml:space="preserve">Направить на заключение Губернатору Смоленской области документы </w:t>
      </w:r>
    </w:p>
    <w:p w:rsidR="00373139" w:rsidRDefault="00373139" w:rsidP="00373139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73139">
        <w:rPr>
          <w:rFonts w:ascii="Times New Roman" w:eastAsia="Calibri" w:hAnsi="Times New Roman" w:cs="Times New Roman"/>
          <w:sz w:val="28"/>
          <w:szCs w:val="28"/>
        </w:rPr>
        <w:t>по вопросу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54BD">
        <w:rPr>
          <w:rFonts w:ascii="Times New Roman" w:eastAsia="Calibri" w:hAnsi="Times New Roman" w:cs="Times New Roman"/>
          <w:sz w:val="28"/>
          <w:szCs w:val="28"/>
        </w:rPr>
        <w:t>о реорганизации в форме преобразования в муниципальном образовании «</w:t>
      </w:r>
      <w:proofErr w:type="spellStart"/>
      <w:r w:rsidRPr="00FC54BD">
        <w:rPr>
          <w:rFonts w:ascii="Times New Roman" w:eastAsia="Calibri" w:hAnsi="Times New Roman" w:cs="Times New Roman"/>
          <w:sz w:val="28"/>
          <w:szCs w:val="28"/>
        </w:rPr>
        <w:t>Почин</w:t>
      </w:r>
      <w:r w:rsidR="002864A6">
        <w:rPr>
          <w:rFonts w:ascii="Times New Roman" w:eastAsia="Calibri" w:hAnsi="Times New Roman" w:cs="Times New Roman"/>
          <w:sz w:val="28"/>
          <w:szCs w:val="28"/>
        </w:rPr>
        <w:t>к</w:t>
      </w:r>
      <w:r w:rsidRPr="00FC54BD">
        <w:rPr>
          <w:rFonts w:ascii="Times New Roman" w:eastAsia="Calibri" w:hAnsi="Times New Roman" w:cs="Times New Roman"/>
          <w:sz w:val="28"/>
          <w:szCs w:val="28"/>
        </w:rPr>
        <w:t>овский</w:t>
      </w:r>
      <w:proofErr w:type="spellEnd"/>
      <w:r w:rsidRPr="00FC54BD">
        <w:rPr>
          <w:rFonts w:ascii="Times New Roman" w:eastAsia="Calibri" w:hAnsi="Times New Roman" w:cs="Times New Roman"/>
          <w:sz w:val="28"/>
          <w:szCs w:val="28"/>
        </w:rPr>
        <w:t xml:space="preserve"> муниципальный округ» Смоленской области административно-территориальной единицы – </w:t>
      </w:r>
      <w:r w:rsidR="00323DA7" w:rsidRPr="00323DA7">
        <w:rPr>
          <w:rFonts w:ascii="Times New Roman" w:eastAsia="Calibri" w:hAnsi="Times New Roman" w:cs="Times New Roman"/>
          <w:sz w:val="28"/>
          <w:szCs w:val="28"/>
        </w:rPr>
        <w:t xml:space="preserve">деревни </w:t>
      </w:r>
      <w:r w:rsidR="004934DB" w:rsidRPr="004934DB">
        <w:rPr>
          <w:rFonts w:ascii="Times New Roman" w:eastAsia="Calibri" w:hAnsi="Times New Roman" w:cs="Times New Roman"/>
          <w:sz w:val="28"/>
          <w:szCs w:val="28"/>
        </w:rPr>
        <w:t>Васильево (код ОКАТО 66 233 000 127)</w:t>
      </w:r>
      <w:r w:rsidR="004934D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54BD">
        <w:rPr>
          <w:rFonts w:ascii="Times New Roman" w:eastAsia="Calibri" w:hAnsi="Times New Roman" w:cs="Times New Roman"/>
          <w:sz w:val="28"/>
          <w:szCs w:val="28"/>
        </w:rPr>
        <w:t>путем изменения ее категории «деревня» на категорию «село»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373139" w:rsidRDefault="00373139" w:rsidP="00373139">
      <w:pPr>
        <w:suppressAutoHyphens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3. </w:t>
      </w:r>
      <w:proofErr w:type="gramStart"/>
      <w:r w:rsidRPr="00373139">
        <w:rPr>
          <w:rFonts w:ascii="Times New Roman" w:eastAsia="Calibri" w:hAnsi="Times New Roman" w:cs="Times New Roman"/>
          <w:sz w:val="28"/>
          <w:szCs w:val="28"/>
        </w:rPr>
        <w:t xml:space="preserve">После получения заключения Губернатора Смоленской области направить данное заключение, настоящее решение и иные документы и материалы по вопросу </w:t>
      </w:r>
      <w:r w:rsidRPr="00FC54BD">
        <w:rPr>
          <w:rFonts w:ascii="Times New Roman" w:eastAsia="Calibri" w:hAnsi="Times New Roman" w:cs="Times New Roman"/>
          <w:sz w:val="28"/>
          <w:szCs w:val="28"/>
        </w:rPr>
        <w:t>о реорганизации в форме преобразования в муниципальном образовании «</w:t>
      </w:r>
      <w:proofErr w:type="spellStart"/>
      <w:r w:rsidRPr="00FC54BD">
        <w:rPr>
          <w:rFonts w:ascii="Times New Roman" w:eastAsia="Calibri" w:hAnsi="Times New Roman" w:cs="Times New Roman"/>
          <w:sz w:val="28"/>
          <w:szCs w:val="28"/>
        </w:rPr>
        <w:t>Почин</w:t>
      </w:r>
      <w:r w:rsidR="002864A6">
        <w:rPr>
          <w:rFonts w:ascii="Times New Roman" w:eastAsia="Calibri" w:hAnsi="Times New Roman" w:cs="Times New Roman"/>
          <w:sz w:val="28"/>
          <w:szCs w:val="28"/>
        </w:rPr>
        <w:t>к</w:t>
      </w:r>
      <w:r w:rsidRPr="00FC54BD">
        <w:rPr>
          <w:rFonts w:ascii="Times New Roman" w:eastAsia="Calibri" w:hAnsi="Times New Roman" w:cs="Times New Roman"/>
          <w:sz w:val="28"/>
          <w:szCs w:val="28"/>
        </w:rPr>
        <w:t>овский</w:t>
      </w:r>
      <w:proofErr w:type="spellEnd"/>
      <w:r w:rsidRPr="00FC54BD">
        <w:rPr>
          <w:rFonts w:ascii="Times New Roman" w:eastAsia="Calibri" w:hAnsi="Times New Roman" w:cs="Times New Roman"/>
          <w:sz w:val="28"/>
          <w:szCs w:val="28"/>
        </w:rPr>
        <w:t xml:space="preserve"> муниципальный округ» Смоленской </w:t>
      </w:r>
      <w:r w:rsidRPr="00FC54BD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области административно-территориальной единицы – деревни </w:t>
      </w:r>
      <w:r w:rsidR="004934DB" w:rsidRPr="004934DB">
        <w:rPr>
          <w:rFonts w:ascii="Times New Roman" w:eastAsia="Calibri" w:hAnsi="Times New Roman" w:cs="Times New Roman"/>
          <w:sz w:val="28"/>
          <w:szCs w:val="28"/>
        </w:rPr>
        <w:t>Васильево (код ОКАТО 66 233 000 127)</w:t>
      </w:r>
      <w:r w:rsidR="004934D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54BD">
        <w:rPr>
          <w:rFonts w:ascii="Times New Roman" w:eastAsia="Calibri" w:hAnsi="Times New Roman" w:cs="Times New Roman"/>
          <w:sz w:val="28"/>
          <w:szCs w:val="28"/>
        </w:rPr>
        <w:t>путем изменения ее категории «деревня» на категорию «село»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73139">
        <w:rPr>
          <w:rFonts w:ascii="Times New Roman" w:eastAsia="Calibri" w:hAnsi="Times New Roman" w:cs="Times New Roman"/>
          <w:sz w:val="28"/>
          <w:szCs w:val="28"/>
        </w:rPr>
        <w:t>в Смоленскую областную Думу.</w:t>
      </w:r>
      <w:proofErr w:type="gramEnd"/>
    </w:p>
    <w:p w:rsidR="00373139" w:rsidRPr="00DE4DA6" w:rsidRDefault="00373139" w:rsidP="00373139">
      <w:pPr>
        <w:suppressAutoHyphens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4. </w:t>
      </w:r>
      <w:proofErr w:type="gramStart"/>
      <w:r w:rsidRPr="00373139">
        <w:rPr>
          <w:rFonts w:ascii="Times New Roman" w:eastAsia="Calibri" w:hAnsi="Times New Roman" w:cs="Times New Roman"/>
          <w:sz w:val="28"/>
          <w:szCs w:val="28"/>
        </w:rPr>
        <w:t xml:space="preserve">Определить официальным представителем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Починковского</w:t>
      </w:r>
      <w:proofErr w:type="spellEnd"/>
      <w:r w:rsidRPr="00373139">
        <w:rPr>
          <w:rFonts w:ascii="Times New Roman" w:eastAsia="Calibri" w:hAnsi="Times New Roman" w:cs="Times New Roman"/>
          <w:sz w:val="28"/>
          <w:szCs w:val="28"/>
        </w:rPr>
        <w:t xml:space="preserve"> окружного Совета депутатов  в Смоленской областной Думе при последующем рассмотрении вопроса </w:t>
      </w:r>
      <w:r w:rsidRPr="00FC54BD">
        <w:rPr>
          <w:rFonts w:ascii="Times New Roman" w:eastAsia="Calibri" w:hAnsi="Times New Roman" w:cs="Times New Roman"/>
          <w:sz w:val="28"/>
          <w:szCs w:val="28"/>
        </w:rPr>
        <w:t>о реорганизации в форме преобразования в муниципальном образовании «</w:t>
      </w:r>
      <w:proofErr w:type="spellStart"/>
      <w:r w:rsidRPr="00FC54BD">
        <w:rPr>
          <w:rFonts w:ascii="Times New Roman" w:eastAsia="Calibri" w:hAnsi="Times New Roman" w:cs="Times New Roman"/>
          <w:sz w:val="28"/>
          <w:szCs w:val="28"/>
        </w:rPr>
        <w:t>Почин</w:t>
      </w:r>
      <w:r w:rsidR="00E269D9">
        <w:rPr>
          <w:rFonts w:ascii="Times New Roman" w:eastAsia="Calibri" w:hAnsi="Times New Roman" w:cs="Times New Roman"/>
          <w:sz w:val="28"/>
          <w:szCs w:val="28"/>
        </w:rPr>
        <w:t>к</w:t>
      </w:r>
      <w:r w:rsidRPr="00FC54BD">
        <w:rPr>
          <w:rFonts w:ascii="Times New Roman" w:eastAsia="Calibri" w:hAnsi="Times New Roman" w:cs="Times New Roman"/>
          <w:sz w:val="28"/>
          <w:szCs w:val="28"/>
        </w:rPr>
        <w:t>овский</w:t>
      </w:r>
      <w:proofErr w:type="spellEnd"/>
      <w:r w:rsidRPr="00FC54BD">
        <w:rPr>
          <w:rFonts w:ascii="Times New Roman" w:eastAsia="Calibri" w:hAnsi="Times New Roman" w:cs="Times New Roman"/>
          <w:sz w:val="28"/>
          <w:szCs w:val="28"/>
        </w:rPr>
        <w:t xml:space="preserve"> муниципальный округ» Смоленской области административно-территориальной единицы – </w:t>
      </w:r>
      <w:r w:rsidR="00323DA7" w:rsidRPr="00323DA7">
        <w:rPr>
          <w:rFonts w:ascii="Times New Roman" w:eastAsia="Calibri" w:hAnsi="Times New Roman" w:cs="Times New Roman"/>
          <w:sz w:val="28"/>
          <w:szCs w:val="28"/>
        </w:rPr>
        <w:t xml:space="preserve">деревни </w:t>
      </w:r>
      <w:r w:rsidR="004934DB" w:rsidRPr="004934DB">
        <w:rPr>
          <w:rFonts w:ascii="Times New Roman" w:eastAsia="Calibri" w:hAnsi="Times New Roman" w:cs="Times New Roman"/>
          <w:sz w:val="28"/>
          <w:szCs w:val="28"/>
        </w:rPr>
        <w:t>Васильево (код ОКАТО 66 233 000 127)</w:t>
      </w:r>
      <w:r w:rsidR="004934D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54BD">
        <w:rPr>
          <w:rFonts w:ascii="Times New Roman" w:eastAsia="Calibri" w:hAnsi="Times New Roman" w:cs="Times New Roman"/>
          <w:sz w:val="28"/>
          <w:szCs w:val="28"/>
        </w:rPr>
        <w:t>путем изменения ее категории «деревня» на категорию «село»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73139">
        <w:rPr>
          <w:rFonts w:ascii="Times New Roman" w:eastAsia="Calibri" w:hAnsi="Times New Roman" w:cs="Times New Roman"/>
          <w:sz w:val="28"/>
          <w:szCs w:val="28"/>
        </w:rPr>
        <w:t>Главу муниципального образования «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Починковский</w:t>
      </w:r>
      <w:proofErr w:type="spellEnd"/>
      <w:r w:rsidRPr="00373139">
        <w:rPr>
          <w:rFonts w:ascii="Times New Roman" w:eastAsia="Calibri" w:hAnsi="Times New Roman" w:cs="Times New Roman"/>
          <w:sz w:val="28"/>
          <w:szCs w:val="28"/>
        </w:rPr>
        <w:t xml:space="preserve"> муниципальный округ» Смоленской области </w:t>
      </w:r>
      <w:r w:rsidRPr="007662D4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Голуба Александра Владимировича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</w:p>
    <w:p w:rsidR="00E269D9" w:rsidRPr="00DE4DA6" w:rsidRDefault="00E269D9" w:rsidP="00E269D9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5. </w:t>
      </w:r>
      <w:r w:rsidRPr="00DE4DA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Опубликовать настоящее решение в газете «Сельская новь.67» и разместить на официальном сайте  </w:t>
      </w:r>
      <w:proofErr w:type="spellStart"/>
      <w:r w:rsidRPr="00DE4DA6">
        <w:rPr>
          <w:rFonts w:ascii="Times New Roman" w:eastAsia="Calibri" w:hAnsi="Times New Roman" w:cs="Times New Roman"/>
          <w:color w:val="000000"/>
          <w:sz w:val="28"/>
          <w:szCs w:val="28"/>
        </w:rPr>
        <w:t>Починковского</w:t>
      </w:r>
      <w:proofErr w:type="spellEnd"/>
      <w:r w:rsidRPr="00DE4DA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окружного Совета депутатов в информационно-телекоммуникационной сети «Интернет» </w:t>
      </w:r>
      <w:hyperlink r:id="rId9" w:history="1">
        <w:r w:rsidRPr="00DE4DA6">
          <w:rPr>
            <w:rStyle w:val="aa"/>
            <w:rFonts w:ascii="Times New Roman" w:eastAsia="Calibri" w:hAnsi="Times New Roman" w:cs="Times New Roman"/>
            <w:color w:val="auto"/>
            <w:sz w:val="28"/>
            <w:szCs w:val="28"/>
            <w:u w:val="none"/>
          </w:rPr>
          <w:t>https://sovet-pochinok.admin-smolensk.ru/</w:t>
        </w:r>
      </w:hyperlink>
      <w:r w:rsidRPr="00DE4DA6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E4DA6" w:rsidRPr="00DE4DA6" w:rsidRDefault="00DE4DA6" w:rsidP="00DE4DA6">
      <w:pPr>
        <w:suppressAutoHyphens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14445" w:rsidRDefault="006144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XSpec="center" w:tblpY="107"/>
        <w:tblW w:w="10162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97"/>
        <w:gridCol w:w="5059"/>
      </w:tblGrid>
      <w:tr w:rsidR="003538C8" w:rsidRPr="00757B33" w:rsidTr="00531D66">
        <w:trPr>
          <w:cantSplit/>
          <w:trHeight w:val="1687"/>
          <w:jc w:val="center"/>
        </w:trPr>
        <w:tc>
          <w:tcPr>
            <w:tcW w:w="4606" w:type="dxa"/>
          </w:tcPr>
          <w:p w:rsidR="003538C8" w:rsidRDefault="003538C8" w:rsidP="003360EB">
            <w:pPr>
              <w:spacing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57B33">
              <w:rPr>
                <w:rFonts w:ascii="Times New Roman" w:hAnsi="Times New Roman"/>
                <w:sz w:val="28"/>
                <w:szCs w:val="28"/>
              </w:rPr>
              <w:t xml:space="preserve">Председатель </w:t>
            </w:r>
            <w:proofErr w:type="spellStart"/>
            <w:r w:rsidRPr="00757B33">
              <w:rPr>
                <w:rFonts w:ascii="Times New Roman" w:hAnsi="Times New Roman"/>
                <w:sz w:val="28"/>
                <w:szCs w:val="28"/>
              </w:rPr>
              <w:t>Починковского</w:t>
            </w:r>
            <w:proofErr w:type="spellEnd"/>
            <w:r w:rsidRPr="00757B33">
              <w:rPr>
                <w:rFonts w:ascii="Times New Roman" w:hAnsi="Times New Roman"/>
                <w:sz w:val="28"/>
                <w:szCs w:val="28"/>
              </w:rPr>
              <w:t xml:space="preserve"> окружного Совета депутатов</w:t>
            </w:r>
            <w:r w:rsidRPr="00757B33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  <w:p w:rsidR="003538C8" w:rsidRPr="00FC09DD" w:rsidRDefault="003538C8" w:rsidP="003360EB">
            <w:pPr>
              <w:spacing w:line="240" w:lineRule="auto"/>
              <w:jc w:val="right"/>
              <w:rPr>
                <w:rFonts w:ascii="Times New Roman" w:hAnsi="Times New Roman"/>
                <w:bCs/>
                <w:sz w:val="12"/>
                <w:szCs w:val="12"/>
              </w:rPr>
            </w:pPr>
          </w:p>
          <w:p w:rsidR="003538C8" w:rsidRPr="00757B33" w:rsidRDefault="003538C8" w:rsidP="003360EB">
            <w:pPr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757B33">
              <w:rPr>
                <w:rFonts w:ascii="Times New Roman" w:hAnsi="Times New Roman"/>
                <w:bCs/>
                <w:sz w:val="28"/>
                <w:szCs w:val="28"/>
              </w:rPr>
              <w:t>Г.А. Соколова</w:t>
            </w:r>
          </w:p>
        </w:tc>
        <w:tc>
          <w:tcPr>
            <w:tcW w:w="497" w:type="dxa"/>
          </w:tcPr>
          <w:p w:rsidR="003538C8" w:rsidRPr="00757B33" w:rsidRDefault="003538C8" w:rsidP="003360EB">
            <w:pPr>
              <w:spacing w:line="240" w:lineRule="auto"/>
              <w:jc w:val="right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5059" w:type="dxa"/>
          </w:tcPr>
          <w:p w:rsidR="003538C8" w:rsidRPr="00757B33" w:rsidRDefault="003538C8" w:rsidP="003360EB">
            <w:pPr>
              <w:snapToGrid w:val="0"/>
              <w:spacing w:line="240" w:lineRule="auto"/>
              <w:ind w:left="11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7B33">
              <w:rPr>
                <w:rFonts w:ascii="Times New Roman" w:hAnsi="Times New Roman"/>
                <w:sz w:val="28"/>
                <w:szCs w:val="28"/>
              </w:rPr>
              <w:t>Глава муниципального образования «</w:t>
            </w:r>
            <w:proofErr w:type="spellStart"/>
            <w:r w:rsidRPr="00757B33">
              <w:rPr>
                <w:rFonts w:ascii="Times New Roman" w:hAnsi="Times New Roman"/>
                <w:sz w:val="28"/>
                <w:szCs w:val="28"/>
              </w:rPr>
              <w:t>Починковский</w:t>
            </w:r>
            <w:proofErr w:type="spellEnd"/>
            <w:r w:rsidRPr="00757B33">
              <w:rPr>
                <w:rFonts w:ascii="Times New Roman" w:hAnsi="Times New Roman"/>
                <w:sz w:val="28"/>
                <w:szCs w:val="28"/>
              </w:rPr>
              <w:t xml:space="preserve"> муниципальный округ» Смоленской области</w:t>
            </w:r>
          </w:p>
          <w:p w:rsidR="003538C8" w:rsidRPr="00757B33" w:rsidRDefault="003538C8" w:rsidP="003360EB">
            <w:pPr>
              <w:pStyle w:val="af5"/>
              <w:spacing w:line="240" w:lineRule="auto"/>
              <w:jc w:val="right"/>
              <w:rPr>
                <w:rFonts w:ascii="Times New Roman" w:hAnsi="Times New Roman"/>
                <w:bCs/>
                <w:sz w:val="28"/>
                <w:szCs w:val="28"/>
              </w:rPr>
            </w:pPr>
            <w:r w:rsidRPr="00757B33">
              <w:rPr>
                <w:rFonts w:ascii="Times New Roman" w:hAnsi="Times New Roman"/>
                <w:bCs/>
                <w:sz w:val="28"/>
                <w:szCs w:val="28"/>
              </w:rPr>
              <w:t>А.В. Голуб</w:t>
            </w:r>
          </w:p>
        </w:tc>
      </w:tr>
    </w:tbl>
    <w:p w:rsidR="00614445" w:rsidRDefault="006144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4445" w:rsidRDefault="00614445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:rsidR="00614445" w:rsidRDefault="00614445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:rsidR="00B020F2" w:rsidRDefault="00B020F2" w:rsidP="00DE4DA6">
      <w:pPr>
        <w:spacing w:after="0" w:line="240" w:lineRule="auto"/>
        <w:ind w:left="6237" w:hanging="1"/>
        <w:rPr>
          <w:rFonts w:ascii="Times New Roman" w:hAnsi="Times New Roman" w:cs="Times New Roman"/>
          <w:sz w:val="28"/>
          <w:szCs w:val="28"/>
        </w:rPr>
      </w:pPr>
    </w:p>
    <w:sectPr w:rsidR="00B020F2" w:rsidSect="002864A6">
      <w:headerReference w:type="default" r:id="rId10"/>
      <w:pgSz w:w="11906" w:h="16838"/>
      <w:pgMar w:top="680" w:right="567" w:bottom="737" w:left="1418" w:header="567" w:footer="0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71FC" w:rsidRDefault="006F71FC">
      <w:pPr>
        <w:spacing w:after="0" w:line="240" w:lineRule="auto"/>
      </w:pPr>
      <w:r>
        <w:separator/>
      </w:r>
    </w:p>
  </w:endnote>
  <w:endnote w:type="continuationSeparator" w:id="0">
    <w:p w:rsidR="006F71FC" w:rsidRDefault="006F71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71FC" w:rsidRDefault="006F71FC">
      <w:pPr>
        <w:spacing w:after="0" w:line="240" w:lineRule="auto"/>
      </w:pPr>
      <w:r>
        <w:separator/>
      </w:r>
    </w:p>
  </w:footnote>
  <w:footnote w:type="continuationSeparator" w:id="0">
    <w:p w:rsidR="006F71FC" w:rsidRDefault="006F71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006963"/>
      <w:docPartObj>
        <w:docPartGallery w:val="Page Numbers (Top of Page)"/>
        <w:docPartUnique/>
      </w:docPartObj>
    </w:sdtPr>
    <w:sdtEndPr/>
    <w:sdtContent>
      <w:p w:rsidR="00614445" w:rsidRDefault="001F0023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 PAGE 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1D5B9E">
          <w:rPr>
            <w:rFonts w:ascii="Times New Roman" w:hAnsi="Times New Roman" w:cs="Times New Roman"/>
            <w:noProof/>
            <w:sz w:val="28"/>
            <w:szCs w:val="28"/>
          </w:rPr>
          <w:t>2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614445" w:rsidRDefault="00614445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BreakWrappedTables/>
    <w:compatSetting w:name="compatibilityMode" w:uri="http://schemas.microsoft.com/office/word" w:val="12"/>
  </w:compat>
  <w:rsids>
    <w:rsidRoot w:val="00614445"/>
    <w:rsid w:val="000418EF"/>
    <w:rsid w:val="001451F9"/>
    <w:rsid w:val="001B1099"/>
    <w:rsid w:val="001D5B9E"/>
    <w:rsid w:val="001F0023"/>
    <w:rsid w:val="002067E7"/>
    <w:rsid w:val="00242CF5"/>
    <w:rsid w:val="002864A6"/>
    <w:rsid w:val="002A697A"/>
    <w:rsid w:val="002B565B"/>
    <w:rsid w:val="00323DA7"/>
    <w:rsid w:val="003360EB"/>
    <w:rsid w:val="003538C8"/>
    <w:rsid w:val="00373139"/>
    <w:rsid w:val="003C0543"/>
    <w:rsid w:val="00472668"/>
    <w:rsid w:val="004934DB"/>
    <w:rsid w:val="00506822"/>
    <w:rsid w:val="00537598"/>
    <w:rsid w:val="00614445"/>
    <w:rsid w:val="006F71FC"/>
    <w:rsid w:val="00773247"/>
    <w:rsid w:val="00783B83"/>
    <w:rsid w:val="007A3620"/>
    <w:rsid w:val="007F5EA4"/>
    <w:rsid w:val="00807049"/>
    <w:rsid w:val="0080738B"/>
    <w:rsid w:val="008321CD"/>
    <w:rsid w:val="008551DD"/>
    <w:rsid w:val="00867FCE"/>
    <w:rsid w:val="00A2099A"/>
    <w:rsid w:val="00A579DF"/>
    <w:rsid w:val="00AE7924"/>
    <w:rsid w:val="00AE7D55"/>
    <w:rsid w:val="00B020F2"/>
    <w:rsid w:val="00C30551"/>
    <w:rsid w:val="00D45C05"/>
    <w:rsid w:val="00DE4DA6"/>
    <w:rsid w:val="00E269D9"/>
    <w:rsid w:val="00E85C81"/>
    <w:rsid w:val="00F76284"/>
    <w:rsid w:val="00FC5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747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2857CE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basedOn w:val="a0"/>
    <w:link w:val="a6"/>
    <w:uiPriority w:val="99"/>
    <w:qFormat/>
    <w:rsid w:val="003B45E3"/>
  </w:style>
  <w:style w:type="character" w:customStyle="1" w:styleId="a7">
    <w:name w:val="Нижний колонтитул Знак"/>
    <w:basedOn w:val="a0"/>
    <w:link w:val="a8"/>
    <w:uiPriority w:val="99"/>
    <w:qFormat/>
    <w:rsid w:val="003B45E3"/>
  </w:style>
  <w:style w:type="character" w:customStyle="1" w:styleId="2">
    <w:name w:val="Основной текст 2 Знак"/>
    <w:basedOn w:val="a0"/>
    <w:link w:val="20"/>
    <w:qFormat/>
    <w:rsid w:val="0001157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nternetLink">
    <w:name w:val="Internet Link"/>
    <w:basedOn w:val="a0"/>
    <w:uiPriority w:val="99"/>
    <w:unhideWhenUsed/>
    <w:qFormat/>
    <w:rsid w:val="00E3382B"/>
    <w:rPr>
      <w:color w:val="0000FF" w:themeColor="hyperlink"/>
      <w:u w:val="single"/>
    </w:rPr>
  </w:style>
  <w:style w:type="character" w:customStyle="1" w:styleId="a9">
    <w:name w:val="Основной текст с отступом Знак"/>
    <w:basedOn w:val="a0"/>
    <w:link w:val="BodyTextIndented"/>
    <w:uiPriority w:val="99"/>
    <w:semiHidden/>
    <w:qFormat/>
    <w:rsid w:val="00023F7D"/>
  </w:style>
  <w:style w:type="character" w:customStyle="1" w:styleId="InternetLink1">
    <w:name w:val="Internet Link1"/>
    <w:qFormat/>
    <w:rPr>
      <w:color w:val="000080"/>
      <w:u w:val="single"/>
    </w:rPr>
  </w:style>
  <w:style w:type="character" w:customStyle="1" w:styleId="InternetLink2">
    <w:name w:val="Internet Link2"/>
    <w:qFormat/>
    <w:rPr>
      <w:color w:val="000080"/>
      <w:u w:val="single"/>
    </w:rPr>
  </w:style>
  <w:style w:type="character" w:customStyle="1" w:styleId="InternetLink3">
    <w:name w:val="Internet Link3"/>
    <w:qFormat/>
    <w:rPr>
      <w:color w:val="000080"/>
      <w:u w:val="single"/>
    </w:rPr>
  </w:style>
  <w:style w:type="character" w:customStyle="1" w:styleId="InternetLink4">
    <w:name w:val="Internet Link4"/>
    <w:qFormat/>
    <w:rPr>
      <w:color w:val="000080"/>
      <w:u w:val="single"/>
    </w:rPr>
  </w:style>
  <w:style w:type="character" w:customStyle="1" w:styleId="InternetLink5">
    <w:name w:val="Internet Link5"/>
    <w:qFormat/>
    <w:rPr>
      <w:color w:val="000080"/>
      <w:u w:val="single"/>
    </w:rPr>
  </w:style>
  <w:style w:type="character" w:styleId="aa">
    <w:name w:val="Hyperlink"/>
    <w:rPr>
      <w:color w:val="000080"/>
      <w:u w:val="single"/>
    </w:rPr>
  </w:style>
  <w:style w:type="paragraph" w:customStyle="1" w:styleId="ab">
    <w:name w:val="Заголовок"/>
    <w:basedOn w:val="a"/>
    <w:next w:val="ac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c">
    <w:name w:val="Body Text"/>
    <w:basedOn w:val="a"/>
    <w:pPr>
      <w:spacing w:after="140"/>
    </w:pPr>
  </w:style>
  <w:style w:type="paragraph" w:styleId="ad">
    <w:name w:val="List"/>
    <w:basedOn w:val="ac"/>
    <w:rPr>
      <w:rFonts w:cs="Ari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">
    <w:name w:val="index heading"/>
    <w:basedOn w:val="a"/>
    <w:qFormat/>
    <w:pPr>
      <w:suppressLineNumbers/>
    </w:pPr>
    <w:rPr>
      <w:rFonts w:cs="Arial"/>
    </w:rPr>
  </w:style>
  <w:style w:type="paragraph" w:styleId="a4">
    <w:name w:val="Balloon Text"/>
    <w:basedOn w:val="a"/>
    <w:link w:val="a3"/>
    <w:uiPriority w:val="99"/>
    <w:semiHidden/>
    <w:unhideWhenUsed/>
    <w:qFormat/>
    <w:rsid w:val="002857C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f0">
    <w:name w:val="Колонтитулы"/>
    <w:basedOn w:val="a"/>
    <w:qFormat/>
  </w:style>
  <w:style w:type="paragraph" w:customStyle="1" w:styleId="HeaderandFooter">
    <w:name w:val="Header and Footer"/>
    <w:basedOn w:val="a"/>
    <w:qFormat/>
  </w:style>
  <w:style w:type="paragraph" w:styleId="a6">
    <w:name w:val="header"/>
    <w:basedOn w:val="a"/>
    <w:link w:val="a5"/>
    <w:uiPriority w:val="99"/>
    <w:unhideWhenUsed/>
    <w:rsid w:val="003B45E3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a7"/>
    <w:uiPriority w:val="99"/>
    <w:unhideWhenUsed/>
    <w:rsid w:val="003B45E3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ConsPlusNormal">
    <w:name w:val="ConsPlusNormal"/>
    <w:uiPriority w:val="99"/>
    <w:qFormat/>
    <w:rsid w:val="00801532"/>
    <w:pPr>
      <w:widowControl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0">
    <w:name w:val="Body Text 2"/>
    <w:basedOn w:val="a"/>
    <w:link w:val="2"/>
    <w:qFormat/>
    <w:rsid w:val="0001157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List Paragraph"/>
    <w:basedOn w:val="a"/>
    <w:uiPriority w:val="34"/>
    <w:qFormat/>
    <w:rsid w:val="0026141B"/>
    <w:pPr>
      <w:ind w:left="720"/>
      <w:contextualSpacing/>
    </w:pPr>
  </w:style>
  <w:style w:type="paragraph" w:styleId="af2">
    <w:name w:val="Normal (Web)"/>
    <w:basedOn w:val="a"/>
    <w:uiPriority w:val="99"/>
    <w:unhideWhenUsed/>
    <w:qFormat/>
    <w:rsid w:val="00E57E6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">
    <w:name w:val="çàãîëîâîê 8"/>
    <w:basedOn w:val="a"/>
    <w:next w:val="a"/>
    <w:qFormat/>
    <w:rsid w:val="002911A0"/>
    <w:pPr>
      <w:keepNext/>
      <w:spacing w:before="120" w:after="0" w:line="36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BodyTextIndented">
    <w:name w:val="Body Text;Indented"/>
    <w:basedOn w:val="a"/>
    <w:link w:val="a9"/>
    <w:uiPriority w:val="99"/>
    <w:semiHidden/>
    <w:unhideWhenUsed/>
    <w:qFormat/>
    <w:rsid w:val="00023F7D"/>
    <w:pPr>
      <w:spacing w:after="120"/>
      <w:ind w:left="283"/>
    </w:pPr>
  </w:style>
  <w:style w:type="paragraph" w:customStyle="1" w:styleId="ConsNormal">
    <w:name w:val="ConsNormal"/>
    <w:uiPriority w:val="99"/>
    <w:qFormat/>
    <w:rsid w:val="00345097"/>
    <w:pPr>
      <w:widowControl w:val="0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Title">
    <w:name w:val="Title!Название НПА"/>
    <w:basedOn w:val="a"/>
    <w:qFormat/>
    <w:rsid w:val="00345097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paragraph" w:customStyle="1" w:styleId="af3">
    <w:name w:val="Содержимое врезки"/>
    <w:basedOn w:val="a"/>
    <w:qFormat/>
  </w:style>
  <w:style w:type="paragraph" w:styleId="af4">
    <w:name w:val="Title"/>
    <w:basedOn w:val="a"/>
    <w:qFormat/>
    <w:pPr>
      <w:ind w:right="213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af5">
    <w:name w:val="Содержимое таблицы"/>
    <w:basedOn w:val="a"/>
    <w:qFormat/>
    <w:pPr>
      <w:suppressLineNumbers/>
    </w:pPr>
  </w:style>
  <w:style w:type="numbering" w:customStyle="1" w:styleId="af6">
    <w:name w:val="Без списка"/>
    <w:uiPriority w:val="99"/>
    <w:semiHidden/>
    <w:unhideWhenUsed/>
    <w:qFormat/>
  </w:style>
  <w:style w:type="table" w:styleId="af7">
    <w:name w:val="Table Grid"/>
    <w:basedOn w:val="a1"/>
    <w:uiPriority w:val="59"/>
    <w:rsid w:val="002857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45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ovet-pochinok.admin-smolens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8209DF-2F3A-4950-A0B0-211C6C340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416</Words>
  <Characters>2373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>Закон Смоленской области от 28.12.2004 N 132-з(ред. от 23.11.2023)"О наделении статусом муниципального района муниципального образования "Починковский район" Смоленской области, об установлении границ муниципальных образований, территории которых входят в</vt:lpstr>
      <vt:lpstr/>
    </vt:vector>
  </TitlesOfParts>
  <Company>КонсультантПлюс Версия 4025.00.30</Company>
  <LinksUpToDate>false</LinksUpToDate>
  <CharactersWithSpaces>2784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 Смоленской области от 28.12.2004 N 132-з(ред. от 23.11.2023)"О наделении статусом муниципального района муниципального образования "Починковский район" Смоленской области, об установлении границ муниципальных образований, территории которых входят в его состав, и наделении их соответствующим статусом"(принят Смоленской областной Думой 28.12.2004)</dc:title>
  <dc:creator>User</dc:creator>
  <cp:lastModifiedBy>Мудряков</cp:lastModifiedBy>
  <cp:revision>4</cp:revision>
  <cp:lastPrinted>2025-10-24T08:56:00Z</cp:lastPrinted>
  <dcterms:created xsi:type="dcterms:W3CDTF">2025-10-24T11:21:00Z</dcterms:created>
  <dcterms:modified xsi:type="dcterms:W3CDTF">2025-10-27T06:11:00Z</dcterms:modified>
  <dc:language>ru-RU</dc:language>
</cp:coreProperties>
</file>