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EECA1" w14:textId="71683FBA" w:rsidR="00FA7B68" w:rsidRPr="00FA7B68" w:rsidRDefault="003567D8" w:rsidP="00FA7B6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F0435F5" w14:textId="3BB41979" w:rsidR="000060EA" w:rsidRDefault="003567D8" w:rsidP="009D6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AB75DC" wp14:editId="7D83933A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C673" w14:textId="77777777" w:rsidR="009D6296" w:rsidRDefault="009D6296" w:rsidP="000653D3">
      <w:pPr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4830CC" w14:textId="77777777" w:rsidR="000653D3" w:rsidRPr="000653D3" w:rsidRDefault="000653D3" w:rsidP="000653D3">
      <w:pPr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ПОЧИНКОВСКИЙ ОКРУЖНОЙ </w:t>
      </w:r>
      <w:r w:rsidRPr="00065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2A84E83D" w14:textId="77777777" w:rsidR="000653D3" w:rsidRPr="000653D3" w:rsidRDefault="000653D3" w:rsidP="000653D3">
      <w:pPr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CE35BD" w14:textId="77777777" w:rsidR="000653D3" w:rsidRPr="000653D3" w:rsidRDefault="000653D3" w:rsidP="000653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5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065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14:paraId="4CF07BBC" w14:textId="72F63029" w:rsidR="000653D3" w:rsidRDefault="000653D3" w:rsidP="000653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53D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65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40C7C09A" w14:textId="77777777" w:rsidR="000653D3" w:rsidRPr="00B90975" w:rsidRDefault="000653D3" w:rsidP="000653D3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065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4215" w:type="dxa"/>
        <w:tblLayout w:type="fixed"/>
        <w:tblLook w:val="04A0" w:firstRow="1" w:lastRow="0" w:firstColumn="1" w:lastColumn="0" w:noHBand="0" w:noVBand="1"/>
      </w:tblPr>
      <w:tblGrid>
        <w:gridCol w:w="4215"/>
      </w:tblGrid>
      <w:tr w:rsidR="00B90975" w:rsidRPr="00FA7B68" w14:paraId="5F8EE5A0" w14:textId="77777777" w:rsidTr="00B90975">
        <w:trPr>
          <w:trHeight w:val="1847"/>
        </w:trPr>
        <w:tc>
          <w:tcPr>
            <w:tcW w:w="4219" w:type="dxa"/>
            <w:hideMark/>
          </w:tcPr>
          <w:p w14:paraId="1EB7320E" w14:textId="05BDFB6C" w:rsidR="00FA7B68" w:rsidRPr="00FA7B68" w:rsidRDefault="00FA7B68" w:rsidP="00FA7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 в решение Починковского окружного Совета депутатов от 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  <w:p w14:paraId="4A349D99" w14:textId="16C02328" w:rsidR="00B90975" w:rsidRPr="00FA7B68" w:rsidRDefault="00B90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140FCBA" w14:textId="153A9557" w:rsidR="00B90975" w:rsidRDefault="00B90975" w:rsidP="00B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452C5718" w14:textId="3A68FB73" w:rsidR="00B90975" w:rsidRDefault="00B90975" w:rsidP="00B90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7 февраля 2011 года № 6–ФЗ «Об общих принципах организации и деятельности контрольно-счетных органов субъектов Российской Федерации и муниципальных образований» Починковский окружной Совет депутатов</w:t>
      </w:r>
    </w:p>
    <w:p w14:paraId="5116004B" w14:textId="77777777" w:rsidR="00B90975" w:rsidRDefault="00B90975" w:rsidP="00B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62F83" w14:textId="77777777" w:rsidR="00B90975" w:rsidRDefault="00B90975" w:rsidP="00B9097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14:paraId="72298E80" w14:textId="77777777" w:rsidR="00B90975" w:rsidRDefault="00B90975" w:rsidP="00B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711A2" w14:textId="5055B867" w:rsidR="00FA7B68" w:rsidRPr="00FA7B68" w:rsidRDefault="00B90975" w:rsidP="00FA7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567D8">
        <w:rPr>
          <w:rFonts w:ascii="Times New Roman" w:hAnsi="Times New Roman" w:cs="Times New Roman"/>
          <w:sz w:val="28"/>
          <w:szCs w:val="28"/>
        </w:rPr>
        <w:t xml:space="preserve">в пункт 1 решения </w:t>
      </w:r>
      <w:proofErr w:type="spellStart"/>
      <w:r w:rsidR="00FA7B68" w:rsidRPr="00FA7B68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FA7B68" w:rsidRPr="00FA7B68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2</w:t>
      </w:r>
      <w:r w:rsidR="00FA7B68">
        <w:rPr>
          <w:rFonts w:ascii="Times New Roman" w:hAnsi="Times New Roman" w:cs="Times New Roman"/>
          <w:sz w:val="28"/>
          <w:szCs w:val="28"/>
        </w:rPr>
        <w:t>5</w:t>
      </w:r>
      <w:r w:rsidR="00FA7B68" w:rsidRPr="00FA7B68">
        <w:rPr>
          <w:rFonts w:ascii="Times New Roman" w:hAnsi="Times New Roman" w:cs="Times New Roman"/>
          <w:sz w:val="28"/>
          <w:szCs w:val="28"/>
        </w:rPr>
        <w:t>.</w:t>
      </w:r>
      <w:r w:rsidR="00FA7B68">
        <w:rPr>
          <w:rFonts w:ascii="Times New Roman" w:hAnsi="Times New Roman" w:cs="Times New Roman"/>
          <w:sz w:val="28"/>
          <w:szCs w:val="28"/>
        </w:rPr>
        <w:t>12</w:t>
      </w:r>
      <w:r w:rsidR="00FA7B68" w:rsidRPr="00FA7B68">
        <w:rPr>
          <w:rFonts w:ascii="Times New Roman" w:hAnsi="Times New Roman" w:cs="Times New Roman"/>
          <w:sz w:val="28"/>
          <w:szCs w:val="28"/>
        </w:rPr>
        <w:t>.202</w:t>
      </w:r>
      <w:r w:rsidR="00FA7B68">
        <w:rPr>
          <w:rFonts w:ascii="Times New Roman" w:hAnsi="Times New Roman" w:cs="Times New Roman"/>
          <w:sz w:val="28"/>
          <w:szCs w:val="28"/>
        </w:rPr>
        <w:t>4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№ </w:t>
      </w:r>
      <w:r w:rsidR="00FA7B68">
        <w:rPr>
          <w:rFonts w:ascii="Times New Roman" w:hAnsi="Times New Roman" w:cs="Times New Roman"/>
          <w:sz w:val="28"/>
          <w:szCs w:val="28"/>
        </w:rPr>
        <w:t>80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A7B68">
        <w:rPr>
          <w:rFonts w:ascii="Times New Roman" w:hAnsi="Times New Roman" w:cs="Times New Roman"/>
          <w:sz w:val="28"/>
          <w:szCs w:val="28"/>
        </w:rPr>
        <w:t xml:space="preserve">штатной численности Контрольно-ревизионной комиссии </w:t>
      </w:r>
      <w:r w:rsidR="00FA7B68" w:rsidRPr="00FA7B68">
        <w:rPr>
          <w:rFonts w:ascii="Times New Roman" w:hAnsi="Times New Roman" w:cs="Times New Roman"/>
          <w:sz w:val="28"/>
          <w:szCs w:val="28"/>
        </w:rPr>
        <w:t>муниципального образования «Починковский муниципал</w:t>
      </w:r>
      <w:r w:rsidR="003567D8">
        <w:rPr>
          <w:rFonts w:ascii="Times New Roman" w:hAnsi="Times New Roman" w:cs="Times New Roman"/>
          <w:sz w:val="28"/>
          <w:szCs w:val="28"/>
        </w:rPr>
        <w:t>ьный округ» Смоленской области»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</w:t>
      </w:r>
      <w:r w:rsidR="003567D8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A7B6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567D8">
        <w:rPr>
          <w:rFonts w:ascii="Times New Roman" w:hAnsi="Times New Roman" w:cs="Times New Roman"/>
          <w:sz w:val="28"/>
          <w:szCs w:val="28"/>
        </w:rPr>
        <w:t>восьмой в следующей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414B7C4B" w14:textId="44154621" w:rsidR="00B90975" w:rsidRDefault="00FA7B68" w:rsidP="00B90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097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менеджер</w:t>
      </w:r>
      <w:r w:rsidR="00B90975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– 0,5.</w:t>
      </w:r>
      <w:r w:rsidR="003567D8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14:paraId="07EC2FAD" w14:textId="19C8D0F8" w:rsidR="00B90975" w:rsidRDefault="00B90975" w:rsidP="00B90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</w:t>
      </w:r>
      <w:r w:rsidR="00DA2F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8057A88" w14:textId="77777777" w:rsidR="00DA2F5A" w:rsidRDefault="00DA2F5A" w:rsidP="00B90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EDBEF1" w14:textId="77777777" w:rsidR="00B90975" w:rsidRPr="00B90975" w:rsidRDefault="00B90975" w:rsidP="00B9097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344E52" w14:paraId="088956B2" w14:textId="77777777" w:rsidTr="002B5D6F">
        <w:trPr>
          <w:trHeight w:val="1471"/>
        </w:trPr>
        <w:tc>
          <w:tcPr>
            <w:tcW w:w="4677" w:type="dxa"/>
          </w:tcPr>
          <w:p w14:paraId="5DC2D4C7" w14:textId="77777777" w:rsidR="00344E52" w:rsidRDefault="00344E52" w:rsidP="002B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Починковского окружного Совета депутатов</w:t>
            </w:r>
          </w:p>
          <w:p w14:paraId="1669BD19" w14:textId="77777777" w:rsidR="002B5D6F" w:rsidRDefault="002B5D6F" w:rsidP="002B5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823A6" w14:textId="77777777" w:rsidR="002B5D6F" w:rsidRDefault="002B5D6F" w:rsidP="002B5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C80A8" w14:textId="77777777" w:rsidR="002B5D6F" w:rsidRDefault="009D6296" w:rsidP="009D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B5D6F">
              <w:rPr>
                <w:rFonts w:ascii="Times New Roman" w:hAnsi="Times New Roman" w:cs="Times New Roman"/>
                <w:sz w:val="28"/>
                <w:szCs w:val="28"/>
              </w:rPr>
              <w:t>Г.А. Соколова</w:t>
            </w:r>
          </w:p>
        </w:tc>
        <w:tc>
          <w:tcPr>
            <w:tcW w:w="4786" w:type="dxa"/>
          </w:tcPr>
          <w:p w14:paraId="56706F7E" w14:textId="77777777" w:rsidR="00344E52" w:rsidRDefault="00344E52" w:rsidP="005C7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«Починковский муниципальный округ» Смоленской области</w:t>
            </w:r>
          </w:p>
          <w:p w14:paraId="32721309" w14:textId="77777777" w:rsidR="002B5D6F" w:rsidRDefault="002B5D6F" w:rsidP="005C7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10713" w14:textId="77777777" w:rsidR="002B5D6F" w:rsidRDefault="002B5D6F" w:rsidP="002B5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Голуб</w:t>
            </w:r>
          </w:p>
        </w:tc>
      </w:tr>
    </w:tbl>
    <w:p w14:paraId="17CFA8A2" w14:textId="77777777" w:rsidR="002B5D6F" w:rsidRPr="000653D3" w:rsidRDefault="002B5D6F" w:rsidP="005C7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5D6F" w:rsidRPr="000653D3" w:rsidSect="00B9097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54595" w14:textId="77777777" w:rsidR="00A75F0D" w:rsidRDefault="00A75F0D" w:rsidP="008B7B6B">
      <w:pPr>
        <w:spacing w:after="0" w:line="240" w:lineRule="auto"/>
      </w:pPr>
      <w:r>
        <w:separator/>
      </w:r>
    </w:p>
  </w:endnote>
  <w:endnote w:type="continuationSeparator" w:id="0">
    <w:p w14:paraId="3B93CC42" w14:textId="77777777" w:rsidR="00A75F0D" w:rsidRDefault="00A75F0D" w:rsidP="008B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CBAC1" w14:textId="77777777" w:rsidR="00A75F0D" w:rsidRDefault="00A75F0D" w:rsidP="008B7B6B">
      <w:pPr>
        <w:spacing w:after="0" w:line="240" w:lineRule="auto"/>
      </w:pPr>
      <w:r>
        <w:separator/>
      </w:r>
    </w:p>
  </w:footnote>
  <w:footnote w:type="continuationSeparator" w:id="0">
    <w:p w14:paraId="1348861C" w14:textId="77777777" w:rsidR="00A75F0D" w:rsidRDefault="00A75F0D" w:rsidP="008B7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E2"/>
    <w:rsid w:val="000060EA"/>
    <w:rsid w:val="000653D3"/>
    <w:rsid w:val="000C1651"/>
    <w:rsid w:val="00137222"/>
    <w:rsid w:val="002B5D6F"/>
    <w:rsid w:val="00344E52"/>
    <w:rsid w:val="003567D8"/>
    <w:rsid w:val="003A46E2"/>
    <w:rsid w:val="003F2F94"/>
    <w:rsid w:val="004153C9"/>
    <w:rsid w:val="00425F72"/>
    <w:rsid w:val="004C6887"/>
    <w:rsid w:val="005C77AA"/>
    <w:rsid w:val="006F5811"/>
    <w:rsid w:val="008B7B6B"/>
    <w:rsid w:val="009A0060"/>
    <w:rsid w:val="009D6296"/>
    <w:rsid w:val="00A75F0D"/>
    <w:rsid w:val="00B90975"/>
    <w:rsid w:val="00BD71BF"/>
    <w:rsid w:val="00D409D1"/>
    <w:rsid w:val="00D511B1"/>
    <w:rsid w:val="00DA2F5A"/>
    <w:rsid w:val="00F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8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B6B"/>
  </w:style>
  <w:style w:type="paragraph" w:styleId="a8">
    <w:name w:val="footer"/>
    <w:basedOn w:val="a"/>
    <w:link w:val="a9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B6B"/>
  </w:style>
  <w:style w:type="paragraph" w:styleId="a8">
    <w:name w:val="footer"/>
    <w:basedOn w:val="a"/>
    <w:link w:val="a9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Мудряков</cp:lastModifiedBy>
  <cp:revision>9</cp:revision>
  <cp:lastPrinted>2024-12-23T08:16:00Z</cp:lastPrinted>
  <dcterms:created xsi:type="dcterms:W3CDTF">2024-12-24T06:30:00Z</dcterms:created>
  <dcterms:modified xsi:type="dcterms:W3CDTF">2025-12-17T07:39:00Z</dcterms:modified>
</cp:coreProperties>
</file>