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E1D" w:rsidRPr="00CA3510" w:rsidRDefault="003257AB" w:rsidP="003257AB">
      <w:pPr>
        <w:shd w:val="clear" w:color="auto" w:fill="FFFFFF"/>
        <w:tabs>
          <w:tab w:val="left" w:pos="9537"/>
          <w:tab w:val="left" w:pos="9911"/>
        </w:tabs>
        <w:spacing w:after="0" w:line="240" w:lineRule="auto"/>
        <w:ind w:left="-142" w:right="-284"/>
        <w:jc w:val="center"/>
        <w:rPr>
          <w:rFonts w:ascii="Times New Roman" w:eastAsia="Calibri" w:hAnsi="Times New Roman" w:cs="Times New Roman"/>
          <w:b/>
          <w:caps/>
          <w:sz w:val="28"/>
          <w:szCs w:val="28"/>
        </w:rPr>
      </w:pPr>
      <w:r>
        <w:rPr>
          <w:noProof/>
          <w:sz w:val="24"/>
          <w:lang w:eastAsia="ru-RU"/>
        </w:rPr>
        <w:drawing>
          <wp:inline distT="0" distB="0" distL="0" distR="0">
            <wp:extent cx="621030" cy="1026795"/>
            <wp:effectExtent l="0" t="0" r="7620" b="190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21030" cy="1026795"/>
                    </a:xfrm>
                    <a:prstGeom prst="rect">
                      <a:avLst/>
                    </a:prstGeom>
                    <a:noFill/>
                    <a:ln>
                      <a:noFill/>
                    </a:ln>
                  </pic:spPr>
                </pic:pic>
              </a:graphicData>
            </a:graphic>
          </wp:inline>
        </w:drawing>
      </w:r>
    </w:p>
    <w:p w:rsidR="00F76E1D" w:rsidRPr="00CA3510" w:rsidRDefault="00F76E1D" w:rsidP="00287CED">
      <w:pPr>
        <w:shd w:val="clear" w:color="auto" w:fill="FFFFFF"/>
        <w:tabs>
          <w:tab w:val="left" w:pos="9537"/>
          <w:tab w:val="left" w:pos="9911"/>
        </w:tabs>
        <w:spacing w:after="0" w:line="240" w:lineRule="auto"/>
        <w:ind w:left="-142" w:right="-284"/>
        <w:jc w:val="center"/>
        <w:rPr>
          <w:rFonts w:ascii="Times New Roman" w:eastAsia="Calibri" w:hAnsi="Times New Roman" w:cs="Times New Roman"/>
          <w:b/>
          <w:caps/>
          <w:sz w:val="28"/>
          <w:szCs w:val="28"/>
        </w:rPr>
      </w:pPr>
    </w:p>
    <w:p w:rsidR="00F76E1D" w:rsidRPr="00CA3510" w:rsidRDefault="00F76E1D" w:rsidP="00287CED">
      <w:pPr>
        <w:shd w:val="clear" w:color="auto" w:fill="FFFFFF"/>
        <w:tabs>
          <w:tab w:val="left" w:pos="9537"/>
          <w:tab w:val="left" w:pos="9911"/>
        </w:tabs>
        <w:spacing w:after="0" w:line="240" w:lineRule="auto"/>
        <w:ind w:left="-142" w:right="-284"/>
        <w:jc w:val="center"/>
        <w:rPr>
          <w:rFonts w:ascii="Times New Roman" w:eastAsia="Calibri" w:hAnsi="Times New Roman" w:cs="Times New Roman"/>
          <w:b/>
          <w:caps/>
          <w:color w:val="FF0000"/>
          <w:sz w:val="28"/>
          <w:szCs w:val="28"/>
        </w:rPr>
      </w:pPr>
      <w:r w:rsidRPr="00AB7A5E">
        <w:rPr>
          <w:rFonts w:ascii="Times New Roman" w:eastAsia="Calibri" w:hAnsi="Times New Roman" w:cs="Times New Roman"/>
          <w:b/>
          <w:caps/>
          <w:sz w:val="28"/>
          <w:szCs w:val="28"/>
        </w:rPr>
        <w:t xml:space="preserve">Починковский ОКРУЖНОй СОВЕТ депутатов  </w:t>
      </w:r>
    </w:p>
    <w:p w:rsidR="00F76E1D" w:rsidRPr="00CA3510" w:rsidRDefault="00F76E1D" w:rsidP="00287CED">
      <w:pPr>
        <w:shd w:val="clear" w:color="auto" w:fill="FFFFFF"/>
        <w:spacing w:after="0" w:line="240" w:lineRule="auto"/>
        <w:ind w:right="1843" w:firstLine="748"/>
        <w:rPr>
          <w:rFonts w:ascii="Times New Roman" w:eastAsia="Calibri" w:hAnsi="Times New Roman" w:cs="Times New Roman"/>
          <w:sz w:val="28"/>
          <w:szCs w:val="28"/>
        </w:rPr>
      </w:pPr>
    </w:p>
    <w:p w:rsidR="00F76E1D" w:rsidRDefault="00F76E1D" w:rsidP="00287CED">
      <w:pPr>
        <w:keepNext/>
        <w:shd w:val="clear" w:color="auto" w:fill="FFFFFF"/>
        <w:spacing w:after="0" w:line="240" w:lineRule="auto"/>
        <w:jc w:val="center"/>
        <w:outlineLvl w:val="1"/>
        <w:rPr>
          <w:rFonts w:ascii="Times New Roman" w:eastAsia="Times New Roman" w:hAnsi="Times New Roman" w:cs="Times New Roman"/>
          <w:b/>
          <w:bCs/>
          <w:sz w:val="28"/>
          <w:szCs w:val="28"/>
          <w:lang w:eastAsia="ru-RU"/>
        </w:rPr>
      </w:pPr>
      <w:proofErr w:type="gramStart"/>
      <w:r w:rsidRPr="00CA3510">
        <w:rPr>
          <w:rFonts w:ascii="Times New Roman" w:eastAsia="Times New Roman" w:hAnsi="Times New Roman" w:cs="Times New Roman"/>
          <w:b/>
          <w:bCs/>
          <w:sz w:val="28"/>
          <w:szCs w:val="28"/>
          <w:lang w:eastAsia="ru-RU"/>
        </w:rPr>
        <w:t>Р</w:t>
      </w:r>
      <w:proofErr w:type="gramEnd"/>
      <w:r w:rsidRPr="00CA3510">
        <w:rPr>
          <w:rFonts w:ascii="Times New Roman" w:eastAsia="Times New Roman" w:hAnsi="Times New Roman" w:cs="Times New Roman"/>
          <w:b/>
          <w:bCs/>
          <w:sz w:val="28"/>
          <w:szCs w:val="28"/>
          <w:lang w:eastAsia="ru-RU"/>
        </w:rPr>
        <w:t xml:space="preserve"> Е Ш Е Н И Е  </w:t>
      </w:r>
    </w:p>
    <w:p w:rsidR="003257AB" w:rsidRPr="00CA3510" w:rsidRDefault="003257AB" w:rsidP="00287CED">
      <w:pPr>
        <w:keepNext/>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rsidR="00F76E1D" w:rsidRDefault="00F76E1D" w:rsidP="00287CED">
      <w:pPr>
        <w:tabs>
          <w:tab w:val="left" w:pos="960"/>
        </w:tabs>
        <w:spacing w:after="0" w:line="240" w:lineRule="auto"/>
        <w:ind w:left="-180"/>
        <w:rPr>
          <w:rFonts w:ascii="Times New Roman" w:eastAsia="Calibri" w:hAnsi="Times New Roman" w:cs="Times New Roman"/>
          <w:sz w:val="28"/>
          <w:szCs w:val="28"/>
        </w:rPr>
      </w:pPr>
    </w:p>
    <w:p w:rsidR="003257AB" w:rsidRDefault="003257AB" w:rsidP="003257AB">
      <w:pPr>
        <w:autoSpaceDE w:val="0"/>
        <w:autoSpaceDN w:val="0"/>
        <w:adjustRightInd w:val="0"/>
        <w:spacing w:after="0" w:line="240" w:lineRule="auto"/>
        <w:ind w:right="5668"/>
        <w:jc w:val="both"/>
        <w:rPr>
          <w:rFonts w:ascii="Times New Roman" w:eastAsia="Times New Roman" w:hAnsi="Times New Roman" w:cs="Times New Roman"/>
          <w:bCs/>
          <w:color w:val="000000"/>
          <w:sz w:val="28"/>
          <w:szCs w:val="28"/>
          <w:lang w:eastAsia="ru-RU"/>
        </w:rPr>
      </w:pPr>
      <w:r w:rsidRPr="003257AB">
        <w:rPr>
          <w:rFonts w:ascii="Times New Roman" w:eastAsia="Times New Roman" w:hAnsi="Times New Roman" w:cs="Times New Roman"/>
          <w:bCs/>
          <w:color w:val="000000"/>
          <w:sz w:val="28"/>
          <w:szCs w:val="28"/>
          <w:lang w:eastAsia="ru-RU"/>
        </w:rPr>
        <w:t>от    _______________  №  _______</w:t>
      </w:r>
    </w:p>
    <w:p w:rsidR="003257AB" w:rsidRPr="003257AB" w:rsidRDefault="003257AB" w:rsidP="003257AB">
      <w:pPr>
        <w:autoSpaceDE w:val="0"/>
        <w:autoSpaceDN w:val="0"/>
        <w:adjustRightInd w:val="0"/>
        <w:spacing w:after="0" w:line="240" w:lineRule="auto"/>
        <w:ind w:right="5668"/>
        <w:jc w:val="both"/>
        <w:rPr>
          <w:rFonts w:ascii="Times New Roman" w:eastAsia="Times New Roman" w:hAnsi="Times New Roman" w:cs="Times New Roman"/>
          <w:bCs/>
          <w:color w:val="000000"/>
          <w:sz w:val="32"/>
          <w:szCs w:val="32"/>
          <w:lang w:eastAsia="ru-RU"/>
        </w:rPr>
      </w:pPr>
    </w:p>
    <w:p w:rsidR="001568C0" w:rsidRPr="00CA3510" w:rsidRDefault="001568C0" w:rsidP="001568C0">
      <w:pPr>
        <w:autoSpaceDE w:val="0"/>
        <w:autoSpaceDN w:val="0"/>
        <w:adjustRightInd w:val="0"/>
        <w:spacing w:after="0" w:line="240" w:lineRule="auto"/>
        <w:ind w:right="5668"/>
        <w:jc w:val="both"/>
        <w:rPr>
          <w:rFonts w:ascii="Times New Roman" w:eastAsia="Times New Roman" w:hAnsi="Times New Roman" w:cs="Times New Roman"/>
          <w:bCs/>
          <w:color w:val="000000"/>
          <w:sz w:val="28"/>
          <w:szCs w:val="28"/>
          <w:lang w:eastAsia="ru-RU"/>
        </w:rPr>
      </w:pPr>
      <w:r w:rsidRPr="001568C0">
        <w:rPr>
          <w:rFonts w:ascii="Times New Roman" w:eastAsia="Times New Roman" w:hAnsi="Times New Roman" w:cs="Times New Roman"/>
          <w:bCs/>
          <w:color w:val="000000"/>
          <w:sz w:val="28"/>
          <w:szCs w:val="28"/>
          <w:lang w:eastAsia="ru-RU"/>
        </w:rPr>
        <w:t>Об утверждении Положения о муниципальном контроле в сфере благоустройства на территории города Починка Смоленской области и муниципального образования «Починковский муниципальный округ» Смоленской области</w:t>
      </w:r>
      <w:r w:rsidRPr="00CA3510">
        <w:rPr>
          <w:rFonts w:ascii="Times New Roman" w:eastAsia="Times New Roman" w:hAnsi="Times New Roman" w:cs="Times New Roman"/>
          <w:bCs/>
          <w:color w:val="000000"/>
          <w:sz w:val="28"/>
          <w:szCs w:val="28"/>
          <w:lang w:eastAsia="ru-RU"/>
        </w:rPr>
        <w:t xml:space="preserve"> </w:t>
      </w:r>
    </w:p>
    <w:p w:rsidR="00F76E1D" w:rsidRDefault="00F76E1D" w:rsidP="00287CED">
      <w:pPr>
        <w:autoSpaceDE w:val="0"/>
        <w:autoSpaceDN w:val="0"/>
        <w:adjustRightInd w:val="0"/>
        <w:spacing w:after="0" w:line="240" w:lineRule="auto"/>
        <w:ind w:left="567" w:firstLine="709"/>
        <w:jc w:val="both"/>
        <w:rPr>
          <w:rFonts w:ascii="Times New Roman" w:eastAsia="Times New Roman" w:hAnsi="Times New Roman" w:cs="Times New Roman"/>
          <w:bCs/>
          <w:color w:val="000000"/>
          <w:sz w:val="28"/>
          <w:szCs w:val="28"/>
          <w:lang w:eastAsia="ru-RU"/>
        </w:rPr>
      </w:pPr>
    </w:p>
    <w:p w:rsidR="003257AB" w:rsidRPr="00CA3510" w:rsidRDefault="003257AB" w:rsidP="00287CED">
      <w:pPr>
        <w:autoSpaceDE w:val="0"/>
        <w:autoSpaceDN w:val="0"/>
        <w:adjustRightInd w:val="0"/>
        <w:spacing w:after="0" w:line="240" w:lineRule="auto"/>
        <w:ind w:left="567" w:firstLine="709"/>
        <w:jc w:val="both"/>
        <w:rPr>
          <w:rFonts w:ascii="Times New Roman" w:eastAsia="Times New Roman" w:hAnsi="Times New Roman" w:cs="Times New Roman"/>
          <w:bCs/>
          <w:color w:val="000000"/>
          <w:sz w:val="28"/>
          <w:szCs w:val="28"/>
          <w:lang w:eastAsia="ru-RU"/>
        </w:rPr>
      </w:pPr>
    </w:p>
    <w:p w:rsidR="00F76E1D" w:rsidRPr="00CA3510" w:rsidRDefault="00F76E1D" w:rsidP="00287CE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CA3510">
        <w:rPr>
          <w:rFonts w:ascii="Times New Roman" w:eastAsia="Times New Roman" w:hAnsi="Times New Roman" w:cs="Times New Roman"/>
          <w:color w:val="000000"/>
          <w:sz w:val="28"/>
          <w:szCs w:val="28"/>
          <w:lang w:eastAsia="ru-RU"/>
        </w:rPr>
        <w:t xml:space="preserve">В соответствии </w:t>
      </w:r>
      <w:r w:rsidR="00400A8E" w:rsidRPr="00CA3510">
        <w:rPr>
          <w:rFonts w:ascii="Times New Roman" w:eastAsia="Times New Roman" w:hAnsi="Times New Roman" w:cs="Times New Roman"/>
          <w:color w:val="000000"/>
          <w:sz w:val="28"/>
          <w:szCs w:val="28"/>
          <w:lang w:eastAsia="ru-RU"/>
        </w:rPr>
        <w:t xml:space="preserve">с </w:t>
      </w:r>
      <w:r w:rsidRPr="00CA3510">
        <w:rPr>
          <w:rFonts w:ascii="Times New Roman" w:eastAsia="Times New Roman" w:hAnsi="Times New Roman" w:cs="Times New Roman"/>
          <w:color w:val="000000"/>
          <w:sz w:val="28"/>
          <w:szCs w:val="28"/>
          <w:lang w:eastAsia="ru-RU"/>
        </w:rPr>
        <w:t>Федеральн</w:t>
      </w:r>
      <w:r w:rsidR="00400A8E" w:rsidRPr="00CA3510">
        <w:rPr>
          <w:rFonts w:ascii="Times New Roman" w:eastAsia="Times New Roman" w:hAnsi="Times New Roman" w:cs="Times New Roman"/>
          <w:color w:val="000000"/>
          <w:sz w:val="28"/>
          <w:szCs w:val="28"/>
          <w:lang w:eastAsia="ru-RU"/>
        </w:rPr>
        <w:t xml:space="preserve">ым </w:t>
      </w:r>
      <w:r w:rsidRPr="00CA3510">
        <w:rPr>
          <w:rFonts w:ascii="Times New Roman" w:eastAsia="Times New Roman" w:hAnsi="Times New Roman" w:cs="Times New Roman"/>
          <w:color w:val="000000"/>
          <w:sz w:val="28"/>
          <w:szCs w:val="28"/>
          <w:lang w:eastAsia="ru-RU"/>
        </w:rPr>
        <w:t>закон</w:t>
      </w:r>
      <w:r w:rsidR="00400A8E" w:rsidRPr="00CA3510">
        <w:rPr>
          <w:rFonts w:ascii="Times New Roman" w:eastAsia="Times New Roman" w:hAnsi="Times New Roman" w:cs="Times New Roman"/>
          <w:color w:val="000000"/>
          <w:sz w:val="28"/>
          <w:szCs w:val="28"/>
          <w:lang w:eastAsia="ru-RU"/>
        </w:rPr>
        <w:t xml:space="preserve">ом </w:t>
      </w:r>
      <w:r w:rsidRPr="00CA3510">
        <w:rPr>
          <w:rFonts w:ascii="Times New Roman" w:eastAsia="Times New Roman" w:hAnsi="Times New Roman" w:cs="Times New Roman"/>
          <w:color w:val="000000"/>
          <w:sz w:val="28"/>
          <w:szCs w:val="28"/>
          <w:lang w:eastAsia="ru-RU"/>
        </w:rPr>
        <w:t>от 06.10.2003 № 131-ФЗ «Об общих принципах организации местного самоуправления в Российской Федерации»,</w:t>
      </w:r>
      <w:r w:rsidR="001568C0" w:rsidRPr="001568C0">
        <w:rPr>
          <w:rFonts w:ascii="Times New Roman" w:hAnsi="Times New Roman"/>
          <w:color w:val="000000"/>
          <w:sz w:val="28"/>
          <w:szCs w:val="28"/>
        </w:rPr>
        <w:t xml:space="preserve"> </w:t>
      </w:r>
      <w:r w:rsidR="001568C0" w:rsidRPr="008834FC">
        <w:rPr>
          <w:rFonts w:ascii="Times New Roman" w:hAnsi="Times New Roman"/>
          <w:color w:val="000000"/>
          <w:sz w:val="28"/>
          <w:szCs w:val="28"/>
        </w:rPr>
        <w:t>Федеральным законом от 31</w:t>
      </w:r>
      <w:r w:rsidR="005A72E9">
        <w:rPr>
          <w:rFonts w:ascii="Times New Roman" w:hAnsi="Times New Roman"/>
          <w:color w:val="000000"/>
          <w:sz w:val="28"/>
          <w:szCs w:val="28"/>
        </w:rPr>
        <w:t>.07.2</w:t>
      </w:r>
      <w:r w:rsidR="001568C0" w:rsidRPr="008834FC">
        <w:rPr>
          <w:rFonts w:ascii="Times New Roman" w:hAnsi="Times New Roman"/>
          <w:color w:val="000000"/>
          <w:sz w:val="28"/>
          <w:szCs w:val="28"/>
        </w:rPr>
        <w:t>020 № 248-ФЗ «О государственном контроле (надзоре) и муниципальном контроле в Российской Федерации»</w:t>
      </w:r>
      <w:r w:rsidR="001568C0">
        <w:rPr>
          <w:rFonts w:ascii="Times New Roman" w:hAnsi="Times New Roman"/>
          <w:color w:val="000000"/>
          <w:sz w:val="28"/>
          <w:szCs w:val="28"/>
        </w:rPr>
        <w:t>,</w:t>
      </w:r>
      <w:r w:rsidRPr="00CA3510">
        <w:rPr>
          <w:rFonts w:ascii="Times New Roman" w:eastAsia="Times New Roman" w:hAnsi="Times New Roman" w:cs="Times New Roman"/>
          <w:color w:val="000000"/>
          <w:sz w:val="28"/>
          <w:szCs w:val="28"/>
          <w:lang w:eastAsia="ru-RU"/>
        </w:rPr>
        <w:t xml:space="preserve"> </w:t>
      </w:r>
      <w:r w:rsidRPr="00AB7A5E">
        <w:rPr>
          <w:rFonts w:ascii="Times New Roman" w:eastAsia="Times New Roman" w:hAnsi="Times New Roman" w:cs="Times New Roman"/>
          <w:sz w:val="28"/>
          <w:szCs w:val="28"/>
          <w:lang w:eastAsia="ru-RU"/>
        </w:rPr>
        <w:t>Уставом муниципального образования «Починковский муниципа</w:t>
      </w:r>
      <w:r w:rsidR="00AB7A5E" w:rsidRPr="00AB7A5E">
        <w:rPr>
          <w:rFonts w:ascii="Times New Roman" w:eastAsia="Times New Roman" w:hAnsi="Times New Roman" w:cs="Times New Roman"/>
          <w:sz w:val="28"/>
          <w:szCs w:val="28"/>
          <w:lang w:eastAsia="ru-RU"/>
        </w:rPr>
        <w:t>льный округ» Смоленской области</w:t>
      </w:r>
      <w:r w:rsidR="003257AB">
        <w:rPr>
          <w:rFonts w:ascii="Times New Roman" w:eastAsia="Times New Roman" w:hAnsi="Times New Roman" w:cs="Times New Roman"/>
          <w:sz w:val="28"/>
          <w:szCs w:val="28"/>
          <w:lang w:eastAsia="ru-RU"/>
        </w:rPr>
        <w:t xml:space="preserve"> </w:t>
      </w:r>
      <w:r w:rsidRPr="00CA3510">
        <w:rPr>
          <w:rFonts w:ascii="Times New Roman" w:eastAsia="Times New Roman" w:hAnsi="Times New Roman" w:cs="Times New Roman"/>
          <w:sz w:val="28"/>
          <w:szCs w:val="28"/>
          <w:lang w:eastAsia="ru-RU"/>
        </w:rPr>
        <w:t xml:space="preserve">Починковский окружной Совет депутатов </w:t>
      </w:r>
    </w:p>
    <w:p w:rsidR="00F76E1D" w:rsidRPr="00CA3510" w:rsidRDefault="00F76E1D" w:rsidP="00287CED">
      <w:pPr>
        <w:widowControl w:val="0"/>
        <w:autoSpaceDE w:val="0"/>
        <w:autoSpaceDN w:val="0"/>
        <w:spacing w:after="0" w:line="240" w:lineRule="auto"/>
        <w:ind w:left="567" w:firstLine="709"/>
        <w:jc w:val="both"/>
        <w:rPr>
          <w:rFonts w:ascii="Times New Roman" w:eastAsia="Times New Roman" w:hAnsi="Times New Roman" w:cs="Times New Roman"/>
          <w:b/>
          <w:color w:val="000000"/>
          <w:sz w:val="28"/>
          <w:szCs w:val="28"/>
          <w:lang w:eastAsia="ru-RU"/>
        </w:rPr>
      </w:pPr>
    </w:p>
    <w:p w:rsidR="00F76E1D" w:rsidRPr="00CA3510" w:rsidRDefault="00F76E1D" w:rsidP="003257AB">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roofErr w:type="gramStart"/>
      <w:r w:rsidRPr="00CA3510">
        <w:rPr>
          <w:rFonts w:ascii="Times New Roman" w:eastAsia="Times New Roman" w:hAnsi="Times New Roman" w:cs="Times New Roman"/>
          <w:b/>
          <w:color w:val="000000"/>
          <w:sz w:val="28"/>
          <w:szCs w:val="28"/>
          <w:lang w:eastAsia="ru-RU"/>
        </w:rPr>
        <w:t>Р</w:t>
      </w:r>
      <w:proofErr w:type="gramEnd"/>
      <w:r w:rsidRPr="00CA3510">
        <w:rPr>
          <w:rFonts w:ascii="Times New Roman" w:eastAsia="Times New Roman" w:hAnsi="Times New Roman" w:cs="Times New Roman"/>
          <w:b/>
          <w:color w:val="000000"/>
          <w:sz w:val="28"/>
          <w:szCs w:val="28"/>
          <w:lang w:eastAsia="ru-RU"/>
        </w:rPr>
        <w:t xml:space="preserve"> Е Ш И Л</w:t>
      </w:r>
      <w:r w:rsidRPr="00CA3510">
        <w:rPr>
          <w:rFonts w:ascii="Times New Roman" w:eastAsia="Times New Roman" w:hAnsi="Times New Roman" w:cs="Times New Roman"/>
          <w:color w:val="000000"/>
          <w:sz w:val="28"/>
          <w:szCs w:val="28"/>
          <w:lang w:eastAsia="ru-RU"/>
        </w:rPr>
        <w:t>:</w:t>
      </w:r>
    </w:p>
    <w:p w:rsidR="00F76E1D" w:rsidRPr="00CA3510" w:rsidRDefault="00F76E1D" w:rsidP="00287CED">
      <w:pPr>
        <w:widowControl w:val="0"/>
        <w:autoSpaceDE w:val="0"/>
        <w:autoSpaceDN w:val="0"/>
        <w:spacing w:after="0" w:line="240" w:lineRule="auto"/>
        <w:ind w:left="567" w:firstLine="709"/>
        <w:rPr>
          <w:rFonts w:ascii="Times New Roman" w:eastAsia="Times New Roman" w:hAnsi="Times New Roman" w:cs="Times New Roman"/>
          <w:color w:val="000000"/>
          <w:sz w:val="28"/>
          <w:szCs w:val="28"/>
          <w:lang w:eastAsia="ru-RU"/>
        </w:rPr>
      </w:pPr>
    </w:p>
    <w:p w:rsidR="00F76E1D" w:rsidRPr="00CA3510" w:rsidRDefault="00F76E1D" w:rsidP="00287CE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CA3510">
        <w:rPr>
          <w:rFonts w:ascii="Times New Roman" w:eastAsia="Times New Roman" w:hAnsi="Times New Roman" w:cs="Times New Roman"/>
          <w:color w:val="000000"/>
          <w:sz w:val="28"/>
          <w:szCs w:val="28"/>
          <w:lang w:eastAsia="ru-RU"/>
        </w:rPr>
        <w:t xml:space="preserve">1. Утвердить </w:t>
      </w:r>
      <w:r w:rsidR="001568C0" w:rsidRPr="001568C0">
        <w:rPr>
          <w:rFonts w:ascii="Times New Roman" w:hAnsi="Times New Roman" w:cs="Times New Roman"/>
          <w:bCs/>
          <w:sz w:val="28"/>
          <w:szCs w:val="28"/>
        </w:rPr>
        <w:t>Положение о муниципальном контроле в сфере благоустройства на территории города Починка Смоленской области и муниципального образования «Починковский муниципальный округ» Смоленской области</w:t>
      </w:r>
      <w:r w:rsidRPr="00CA3510">
        <w:rPr>
          <w:rFonts w:ascii="Times New Roman" w:eastAsia="Times New Roman" w:hAnsi="Times New Roman" w:cs="Times New Roman"/>
          <w:color w:val="000000"/>
          <w:sz w:val="28"/>
          <w:szCs w:val="28"/>
          <w:lang w:eastAsia="ru-RU"/>
        </w:rPr>
        <w:t xml:space="preserve"> согласно приложению.</w:t>
      </w:r>
    </w:p>
    <w:p w:rsidR="003257AB" w:rsidRDefault="00F76E1D" w:rsidP="00287CE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CA3510">
        <w:rPr>
          <w:rFonts w:ascii="Times New Roman" w:eastAsia="Times New Roman" w:hAnsi="Times New Roman" w:cs="Times New Roman"/>
          <w:color w:val="000000"/>
          <w:sz w:val="28"/>
          <w:szCs w:val="28"/>
          <w:lang w:eastAsia="ru-RU"/>
        </w:rPr>
        <w:t>2. Признать утратившими силу</w:t>
      </w:r>
      <w:r w:rsidR="003257AB">
        <w:rPr>
          <w:rFonts w:ascii="Times New Roman" w:eastAsia="Times New Roman" w:hAnsi="Times New Roman" w:cs="Times New Roman"/>
          <w:color w:val="000000"/>
          <w:sz w:val="28"/>
          <w:szCs w:val="28"/>
          <w:lang w:eastAsia="ru-RU"/>
        </w:rPr>
        <w:t>:</w:t>
      </w:r>
      <w:r w:rsidRPr="00CA3510">
        <w:rPr>
          <w:rFonts w:ascii="Times New Roman" w:eastAsia="Times New Roman" w:hAnsi="Times New Roman" w:cs="Times New Roman"/>
          <w:color w:val="000000"/>
          <w:sz w:val="28"/>
          <w:szCs w:val="28"/>
          <w:lang w:eastAsia="ru-RU"/>
        </w:rPr>
        <w:t xml:space="preserve"> </w:t>
      </w:r>
    </w:p>
    <w:p w:rsidR="00F76E1D" w:rsidRPr="00CA3510" w:rsidRDefault="00F76E1D" w:rsidP="00287CE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CA3510">
        <w:rPr>
          <w:rFonts w:ascii="Times New Roman" w:eastAsia="Times New Roman" w:hAnsi="Times New Roman" w:cs="Times New Roman"/>
          <w:color w:val="000000"/>
          <w:sz w:val="28"/>
          <w:szCs w:val="28"/>
          <w:lang w:eastAsia="ru-RU"/>
        </w:rPr>
        <w:noBreakHyphen/>
        <w:t xml:space="preserve"> </w:t>
      </w:r>
      <w:r w:rsidR="003257AB" w:rsidRPr="00CA3510">
        <w:rPr>
          <w:rFonts w:ascii="Times New Roman" w:eastAsia="Times New Roman" w:hAnsi="Times New Roman" w:cs="Times New Roman"/>
          <w:color w:val="000000"/>
          <w:sz w:val="28"/>
          <w:szCs w:val="28"/>
          <w:lang w:eastAsia="ru-RU"/>
        </w:rPr>
        <w:t>решени</w:t>
      </w:r>
      <w:r w:rsidR="003257AB">
        <w:rPr>
          <w:rFonts w:ascii="Times New Roman" w:eastAsia="Times New Roman" w:hAnsi="Times New Roman" w:cs="Times New Roman"/>
          <w:color w:val="000000"/>
          <w:sz w:val="28"/>
          <w:szCs w:val="28"/>
          <w:lang w:eastAsia="ru-RU"/>
        </w:rPr>
        <w:t>е</w:t>
      </w:r>
      <w:r w:rsidR="003257AB"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Починковского района Смоленской области </w:t>
      </w:r>
      <w:r w:rsidRPr="00CA3510">
        <w:rPr>
          <w:rFonts w:ascii="Times New Roman" w:eastAsia="Times New Roman" w:hAnsi="Times New Roman" w:cs="Times New Roman"/>
          <w:color w:val="000000"/>
          <w:sz w:val="28"/>
          <w:szCs w:val="28"/>
          <w:lang w:eastAsia="ru-RU"/>
        </w:rPr>
        <w:t xml:space="preserve">от </w:t>
      </w:r>
      <w:r w:rsidR="001568C0">
        <w:rPr>
          <w:rFonts w:ascii="Times New Roman" w:eastAsia="Times New Roman" w:hAnsi="Times New Roman" w:cs="Times New Roman"/>
          <w:color w:val="000000"/>
          <w:sz w:val="28"/>
          <w:szCs w:val="28"/>
          <w:lang w:eastAsia="ru-RU"/>
        </w:rPr>
        <w:t>09</w:t>
      </w:r>
      <w:r w:rsidRPr="00CA3510">
        <w:rPr>
          <w:rFonts w:ascii="Times New Roman" w:eastAsia="Times New Roman" w:hAnsi="Times New Roman" w:cs="Times New Roman"/>
          <w:color w:val="000000"/>
          <w:sz w:val="28"/>
          <w:szCs w:val="28"/>
          <w:lang w:eastAsia="ru-RU"/>
        </w:rPr>
        <w:t>.</w:t>
      </w:r>
      <w:r w:rsidR="001568C0">
        <w:rPr>
          <w:rFonts w:ascii="Times New Roman" w:eastAsia="Times New Roman" w:hAnsi="Times New Roman" w:cs="Times New Roman"/>
          <w:color w:val="000000"/>
          <w:sz w:val="28"/>
          <w:szCs w:val="28"/>
          <w:lang w:eastAsia="ru-RU"/>
        </w:rPr>
        <w:t>12</w:t>
      </w:r>
      <w:r w:rsidRPr="00CA3510">
        <w:rPr>
          <w:rFonts w:ascii="Times New Roman" w:eastAsia="Times New Roman" w:hAnsi="Times New Roman" w:cs="Times New Roman"/>
          <w:color w:val="000000"/>
          <w:sz w:val="28"/>
          <w:szCs w:val="28"/>
          <w:lang w:eastAsia="ru-RU"/>
        </w:rPr>
        <w:t>.20</w:t>
      </w:r>
      <w:r w:rsidR="001568C0">
        <w:rPr>
          <w:rFonts w:ascii="Times New Roman" w:eastAsia="Times New Roman" w:hAnsi="Times New Roman" w:cs="Times New Roman"/>
          <w:color w:val="000000"/>
          <w:sz w:val="28"/>
          <w:szCs w:val="28"/>
          <w:lang w:eastAsia="ru-RU"/>
        </w:rPr>
        <w:t>21</w:t>
      </w:r>
      <w:r w:rsidRPr="00CA3510">
        <w:rPr>
          <w:rFonts w:ascii="Times New Roman" w:eastAsia="Times New Roman" w:hAnsi="Times New Roman" w:cs="Times New Roman"/>
          <w:color w:val="000000"/>
          <w:sz w:val="28"/>
          <w:szCs w:val="28"/>
          <w:lang w:eastAsia="ru-RU"/>
        </w:rPr>
        <w:t xml:space="preserve"> № </w:t>
      </w:r>
      <w:r w:rsidR="001568C0">
        <w:rPr>
          <w:rFonts w:ascii="Times New Roman" w:eastAsia="Times New Roman" w:hAnsi="Times New Roman" w:cs="Times New Roman"/>
          <w:color w:val="000000"/>
          <w:sz w:val="28"/>
          <w:szCs w:val="28"/>
          <w:lang w:eastAsia="ru-RU"/>
        </w:rPr>
        <w:t>61</w:t>
      </w:r>
      <w:r w:rsidRPr="00CA3510">
        <w:rPr>
          <w:rFonts w:ascii="Times New Roman" w:eastAsia="Times New Roman" w:hAnsi="Times New Roman" w:cs="Times New Roman"/>
          <w:color w:val="000000"/>
          <w:sz w:val="28"/>
          <w:szCs w:val="28"/>
          <w:lang w:eastAsia="ru-RU"/>
        </w:rPr>
        <w:t xml:space="preserve"> «Об утверждении </w:t>
      </w:r>
      <w:r w:rsidR="001568C0" w:rsidRPr="001568C0">
        <w:rPr>
          <w:rFonts w:ascii="Times New Roman" w:eastAsia="Times New Roman" w:hAnsi="Times New Roman" w:cs="Times New Roman"/>
          <w:color w:val="000000"/>
          <w:sz w:val="28"/>
          <w:szCs w:val="28"/>
          <w:lang w:eastAsia="ru-RU"/>
        </w:rPr>
        <w:t>Положени</w:t>
      </w:r>
      <w:r w:rsidR="001568C0">
        <w:rPr>
          <w:rFonts w:ascii="Times New Roman" w:eastAsia="Times New Roman" w:hAnsi="Times New Roman" w:cs="Times New Roman"/>
          <w:color w:val="000000"/>
          <w:sz w:val="28"/>
          <w:szCs w:val="28"/>
          <w:lang w:eastAsia="ru-RU"/>
        </w:rPr>
        <w:t>я</w:t>
      </w:r>
      <w:r w:rsidR="001568C0" w:rsidRPr="001568C0">
        <w:rPr>
          <w:rFonts w:ascii="Times New Roman" w:eastAsia="Times New Roman" w:hAnsi="Times New Roman" w:cs="Times New Roman"/>
          <w:color w:val="000000"/>
          <w:sz w:val="28"/>
          <w:szCs w:val="28"/>
          <w:lang w:eastAsia="ru-RU"/>
        </w:rPr>
        <w:t xml:space="preserve"> о муниципальном контроле в сфере благоустройства на территории </w:t>
      </w:r>
      <w:r w:rsidR="001568C0" w:rsidRPr="001568C0">
        <w:rPr>
          <w:rFonts w:ascii="Times New Roman" w:eastAsia="Times New Roman" w:hAnsi="Times New Roman" w:cs="Times New Roman"/>
          <w:bCs/>
          <w:color w:val="000000"/>
          <w:sz w:val="28"/>
          <w:szCs w:val="28"/>
          <w:lang w:eastAsia="ru-RU"/>
        </w:rPr>
        <w:t>Починковского городского поселения Починковского района Смоленской области</w:t>
      </w:r>
      <w:r w:rsidRPr="00CA3510">
        <w:rPr>
          <w:rFonts w:ascii="Times New Roman" w:eastAsia="Times New Roman" w:hAnsi="Times New Roman" w:cs="Times New Roman"/>
          <w:color w:val="000000"/>
          <w:sz w:val="28"/>
          <w:szCs w:val="28"/>
          <w:lang w:eastAsia="ru-RU"/>
        </w:rPr>
        <w:t>»;</w:t>
      </w:r>
    </w:p>
    <w:p w:rsidR="00F76E1D" w:rsidRPr="00CA3510" w:rsidRDefault="00F76E1D" w:rsidP="00287CE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CA3510">
        <w:rPr>
          <w:rFonts w:ascii="Times New Roman" w:eastAsia="Times New Roman" w:hAnsi="Times New Roman" w:cs="Times New Roman"/>
          <w:color w:val="000000"/>
          <w:sz w:val="28"/>
          <w:szCs w:val="28"/>
          <w:lang w:eastAsia="ru-RU"/>
        </w:rPr>
        <w:noBreakHyphen/>
        <w:t xml:space="preserve"> </w:t>
      </w:r>
      <w:r w:rsidR="003257AB" w:rsidRPr="00CA3510">
        <w:rPr>
          <w:rFonts w:ascii="Times New Roman" w:eastAsia="Times New Roman" w:hAnsi="Times New Roman" w:cs="Times New Roman"/>
          <w:color w:val="000000"/>
          <w:sz w:val="28"/>
          <w:szCs w:val="28"/>
          <w:lang w:eastAsia="ru-RU"/>
        </w:rPr>
        <w:t>решени</w:t>
      </w:r>
      <w:r w:rsidR="003257AB">
        <w:rPr>
          <w:rFonts w:ascii="Times New Roman" w:eastAsia="Times New Roman" w:hAnsi="Times New Roman" w:cs="Times New Roman"/>
          <w:color w:val="000000"/>
          <w:sz w:val="28"/>
          <w:szCs w:val="28"/>
          <w:lang w:eastAsia="ru-RU"/>
        </w:rPr>
        <w:t>е</w:t>
      </w:r>
      <w:r w:rsidR="003257AB"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Починковского района Смоленской области </w:t>
      </w:r>
      <w:r w:rsidRPr="00CA3510">
        <w:rPr>
          <w:rFonts w:ascii="Times New Roman" w:eastAsia="Times New Roman" w:hAnsi="Times New Roman" w:cs="Times New Roman"/>
          <w:color w:val="000000"/>
          <w:sz w:val="28"/>
          <w:szCs w:val="28"/>
          <w:lang w:eastAsia="ru-RU"/>
        </w:rPr>
        <w:t>от 2</w:t>
      </w:r>
      <w:r w:rsidR="0017134F">
        <w:rPr>
          <w:rFonts w:ascii="Times New Roman" w:eastAsia="Times New Roman" w:hAnsi="Times New Roman" w:cs="Times New Roman"/>
          <w:color w:val="000000"/>
          <w:sz w:val="28"/>
          <w:szCs w:val="28"/>
          <w:lang w:eastAsia="ru-RU"/>
        </w:rPr>
        <w:t>1</w:t>
      </w:r>
      <w:r w:rsidRPr="00CA3510">
        <w:rPr>
          <w:rFonts w:ascii="Times New Roman" w:eastAsia="Times New Roman" w:hAnsi="Times New Roman" w:cs="Times New Roman"/>
          <w:color w:val="000000"/>
          <w:sz w:val="28"/>
          <w:szCs w:val="28"/>
          <w:lang w:eastAsia="ru-RU"/>
        </w:rPr>
        <w:t>.</w:t>
      </w:r>
      <w:r w:rsidR="0017134F">
        <w:rPr>
          <w:rFonts w:ascii="Times New Roman" w:eastAsia="Times New Roman" w:hAnsi="Times New Roman" w:cs="Times New Roman"/>
          <w:color w:val="000000"/>
          <w:sz w:val="28"/>
          <w:szCs w:val="28"/>
          <w:lang w:eastAsia="ru-RU"/>
        </w:rPr>
        <w:t>04.2022 № 13</w:t>
      </w:r>
      <w:r w:rsidRPr="00CA3510">
        <w:rPr>
          <w:rFonts w:ascii="Times New Roman" w:hAnsi="Times New Roman" w:cs="Times New Roman"/>
          <w:bCs/>
          <w:color w:val="000000"/>
          <w:sz w:val="28"/>
          <w:szCs w:val="28"/>
        </w:rPr>
        <w:t xml:space="preserve"> «О внесении изменений в </w:t>
      </w:r>
      <w:r w:rsidR="0017134F" w:rsidRPr="00CA3510">
        <w:rPr>
          <w:rFonts w:ascii="Times New Roman" w:eastAsia="Times New Roman" w:hAnsi="Times New Roman" w:cs="Times New Roman"/>
          <w:color w:val="000000"/>
          <w:sz w:val="28"/>
          <w:szCs w:val="28"/>
          <w:lang w:eastAsia="ru-RU"/>
        </w:rPr>
        <w:t>решени</w:t>
      </w:r>
      <w:r w:rsidR="0017134F">
        <w:rPr>
          <w:rFonts w:ascii="Times New Roman" w:eastAsia="Times New Roman" w:hAnsi="Times New Roman" w:cs="Times New Roman"/>
          <w:color w:val="000000"/>
          <w:sz w:val="28"/>
          <w:szCs w:val="28"/>
          <w:lang w:eastAsia="ru-RU"/>
        </w:rPr>
        <w:t>е</w:t>
      </w:r>
      <w:r w:rsidR="0017134F"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w:t>
      </w:r>
      <w:r w:rsidR="0017134F" w:rsidRPr="00CA3510">
        <w:rPr>
          <w:rFonts w:ascii="Times New Roman" w:eastAsia="Times New Roman" w:hAnsi="Times New Roman" w:cs="Times New Roman"/>
          <w:color w:val="000000"/>
          <w:sz w:val="28"/>
          <w:szCs w:val="28"/>
          <w:lang w:eastAsia="ru-RU"/>
        </w:rPr>
        <w:lastRenderedPageBreak/>
        <w:t xml:space="preserve">Починковского района Смоленской области от </w:t>
      </w:r>
      <w:r w:rsidR="0017134F">
        <w:rPr>
          <w:rFonts w:ascii="Times New Roman" w:eastAsia="Times New Roman" w:hAnsi="Times New Roman" w:cs="Times New Roman"/>
          <w:color w:val="000000"/>
          <w:sz w:val="28"/>
          <w:szCs w:val="28"/>
          <w:lang w:eastAsia="ru-RU"/>
        </w:rPr>
        <w:t>09</w:t>
      </w:r>
      <w:r w:rsidR="0017134F" w:rsidRPr="00CA3510">
        <w:rPr>
          <w:rFonts w:ascii="Times New Roman" w:eastAsia="Times New Roman" w:hAnsi="Times New Roman" w:cs="Times New Roman"/>
          <w:color w:val="000000"/>
          <w:sz w:val="28"/>
          <w:szCs w:val="28"/>
          <w:lang w:eastAsia="ru-RU"/>
        </w:rPr>
        <w:t>.</w:t>
      </w:r>
      <w:r w:rsidR="0017134F">
        <w:rPr>
          <w:rFonts w:ascii="Times New Roman" w:eastAsia="Times New Roman" w:hAnsi="Times New Roman" w:cs="Times New Roman"/>
          <w:color w:val="000000"/>
          <w:sz w:val="28"/>
          <w:szCs w:val="28"/>
          <w:lang w:eastAsia="ru-RU"/>
        </w:rPr>
        <w:t>12</w:t>
      </w:r>
      <w:r w:rsidR="0017134F" w:rsidRPr="00CA3510">
        <w:rPr>
          <w:rFonts w:ascii="Times New Roman" w:eastAsia="Times New Roman" w:hAnsi="Times New Roman" w:cs="Times New Roman"/>
          <w:color w:val="000000"/>
          <w:sz w:val="28"/>
          <w:szCs w:val="28"/>
          <w:lang w:eastAsia="ru-RU"/>
        </w:rPr>
        <w:t>.20</w:t>
      </w:r>
      <w:r w:rsidR="0017134F">
        <w:rPr>
          <w:rFonts w:ascii="Times New Roman" w:eastAsia="Times New Roman" w:hAnsi="Times New Roman" w:cs="Times New Roman"/>
          <w:color w:val="000000"/>
          <w:sz w:val="28"/>
          <w:szCs w:val="28"/>
          <w:lang w:eastAsia="ru-RU"/>
        </w:rPr>
        <w:t>21</w:t>
      </w:r>
      <w:r w:rsidR="0017134F" w:rsidRPr="00CA3510">
        <w:rPr>
          <w:rFonts w:ascii="Times New Roman" w:eastAsia="Times New Roman" w:hAnsi="Times New Roman" w:cs="Times New Roman"/>
          <w:color w:val="000000"/>
          <w:sz w:val="28"/>
          <w:szCs w:val="28"/>
          <w:lang w:eastAsia="ru-RU"/>
        </w:rPr>
        <w:t xml:space="preserve"> № </w:t>
      </w:r>
      <w:r w:rsidR="0017134F">
        <w:rPr>
          <w:rFonts w:ascii="Times New Roman" w:eastAsia="Times New Roman" w:hAnsi="Times New Roman" w:cs="Times New Roman"/>
          <w:color w:val="000000"/>
          <w:sz w:val="28"/>
          <w:szCs w:val="28"/>
          <w:lang w:eastAsia="ru-RU"/>
        </w:rPr>
        <w:t>61</w:t>
      </w:r>
      <w:r w:rsidRPr="00CA3510">
        <w:rPr>
          <w:rFonts w:ascii="Times New Roman" w:hAnsi="Times New Roman" w:cs="Times New Roman"/>
          <w:bCs/>
          <w:color w:val="000000"/>
          <w:sz w:val="28"/>
          <w:szCs w:val="28"/>
        </w:rPr>
        <w:t>»;</w:t>
      </w:r>
    </w:p>
    <w:p w:rsidR="00F76E1D" w:rsidRPr="008F14AF" w:rsidRDefault="00F76E1D" w:rsidP="008F14AF">
      <w:pPr>
        <w:widowControl w:val="0"/>
        <w:autoSpaceDE w:val="0"/>
        <w:autoSpaceDN w:val="0"/>
        <w:spacing w:after="0" w:line="240" w:lineRule="auto"/>
        <w:ind w:firstLine="709"/>
        <w:jc w:val="both"/>
        <w:rPr>
          <w:rFonts w:ascii="Times New Roman" w:hAnsi="Times New Roman" w:cs="Times New Roman"/>
          <w:bCs/>
          <w:color w:val="000000"/>
          <w:sz w:val="28"/>
          <w:szCs w:val="28"/>
        </w:rPr>
      </w:pPr>
      <w:r w:rsidRPr="00CA3510">
        <w:rPr>
          <w:rFonts w:ascii="Times New Roman" w:eastAsia="Times New Roman" w:hAnsi="Times New Roman" w:cs="Times New Roman"/>
          <w:color w:val="000000"/>
          <w:sz w:val="28"/>
          <w:szCs w:val="28"/>
          <w:lang w:eastAsia="ru-RU"/>
        </w:rPr>
        <w:noBreakHyphen/>
        <w:t xml:space="preserve"> </w:t>
      </w:r>
      <w:r w:rsidR="00904155" w:rsidRPr="00CA3510">
        <w:rPr>
          <w:rFonts w:ascii="Times New Roman" w:eastAsia="Times New Roman" w:hAnsi="Times New Roman" w:cs="Times New Roman"/>
          <w:color w:val="000000"/>
          <w:sz w:val="28"/>
          <w:szCs w:val="28"/>
          <w:lang w:eastAsia="ru-RU"/>
        </w:rPr>
        <w:t>решени</w:t>
      </w:r>
      <w:r w:rsidR="00904155">
        <w:rPr>
          <w:rFonts w:ascii="Times New Roman" w:eastAsia="Times New Roman" w:hAnsi="Times New Roman" w:cs="Times New Roman"/>
          <w:color w:val="000000"/>
          <w:sz w:val="28"/>
          <w:szCs w:val="28"/>
          <w:lang w:eastAsia="ru-RU"/>
        </w:rPr>
        <w:t>е</w:t>
      </w:r>
      <w:r w:rsidR="00904155"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Починковского района Смоленской области </w:t>
      </w:r>
      <w:r w:rsidR="00904155">
        <w:rPr>
          <w:rFonts w:ascii="Times New Roman" w:eastAsia="Times New Roman" w:hAnsi="Times New Roman" w:cs="Times New Roman"/>
          <w:color w:val="000000"/>
          <w:sz w:val="28"/>
          <w:szCs w:val="28"/>
          <w:lang w:eastAsia="ru-RU"/>
        </w:rPr>
        <w:t>от 23</w:t>
      </w:r>
      <w:r w:rsidR="00904155" w:rsidRPr="00CA3510">
        <w:rPr>
          <w:rFonts w:ascii="Times New Roman" w:eastAsia="Times New Roman" w:hAnsi="Times New Roman" w:cs="Times New Roman"/>
          <w:color w:val="000000"/>
          <w:sz w:val="28"/>
          <w:szCs w:val="28"/>
          <w:lang w:eastAsia="ru-RU"/>
        </w:rPr>
        <w:t>.</w:t>
      </w:r>
      <w:r w:rsidR="00904155">
        <w:rPr>
          <w:rFonts w:ascii="Times New Roman" w:eastAsia="Times New Roman" w:hAnsi="Times New Roman" w:cs="Times New Roman"/>
          <w:color w:val="000000"/>
          <w:sz w:val="28"/>
          <w:szCs w:val="28"/>
          <w:lang w:eastAsia="ru-RU"/>
        </w:rPr>
        <w:t>12.2022 № 67</w:t>
      </w:r>
      <w:r w:rsidR="00904155" w:rsidRPr="00CA3510">
        <w:rPr>
          <w:rFonts w:ascii="Times New Roman" w:hAnsi="Times New Roman" w:cs="Times New Roman"/>
          <w:bCs/>
          <w:color w:val="000000"/>
          <w:sz w:val="28"/>
          <w:szCs w:val="28"/>
        </w:rPr>
        <w:t xml:space="preserve"> «О внесении изменений в </w:t>
      </w:r>
      <w:r w:rsidR="00904155" w:rsidRPr="00CA3510">
        <w:rPr>
          <w:rFonts w:ascii="Times New Roman" w:eastAsia="Times New Roman" w:hAnsi="Times New Roman" w:cs="Times New Roman"/>
          <w:color w:val="000000"/>
          <w:sz w:val="28"/>
          <w:szCs w:val="28"/>
          <w:lang w:eastAsia="ru-RU"/>
        </w:rPr>
        <w:t>решени</w:t>
      </w:r>
      <w:r w:rsidR="00904155">
        <w:rPr>
          <w:rFonts w:ascii="Times New Roman" w:eastAsia="Times New Roman" w:hAnsi="Times New Roman" w:cs="Times New Roman"/>
          <w:color w:val="000000"/>
          <w:sz w:val="28"/>
          <w:szCs w:val="28"/>
          <w:lang w:eastAsia="ru-RU"/>
        </w:rPr>
        <w:t>е</w:t>
      </w:r>
      <w:r w:rsidR="00904155"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Починковского района Смоленской области от </w:t>
      </w:r>
      <w:r w:rsidR="00904155">
        <w:rPr>
          <w:rFonts w:ascii="Times New Roman" w:eastAsia="Times New Roman" w:hAnsi="Times New Roman" w:cs="Times New Roman"/>
          <w:color w:val="000000"/>
          <w:sz w:val="28"/>
          <w:szCs w:val="28"/>
          <w:lang w:eastAsia="ru-RU"/>
        </w:rPr>
        <w:t>09</w:t>
      </w:r>
      <w:r w:rsidR="00904155" w:rsidRPr="00CA3510">
        <w:rPr>
          <w:rFonts w:ascii="Times New Roman" w:eastAsia="Times New Roman" w:hAnsi="Times New Roman" w:cs="Times New Roman"/>
          <w:color w:val="000000"/>
          <w:sz w:val="28"/>
          <w:szCs w:val="28"/>
          <w:lang w:eastAsia="ru-RU"/>
        </w:rPr>
        <w:t>.</w:t>
      </w:r>
      <w:r w:rsidR="00904155">
        <w:rPr>
          <w:rFonts w:ascii="Times New Roman" w:eastAsia="Times New Roman" w:hAnsi="Times New Roman" w:cs="Times New Roman"/>
          <w:color w:val="000000"/>
          <w:sz w:val="28"/>
          <w:szCs w:val="28"/>
          <w:lang w:eastAsia="ru-RU"/>
        </w:rPr>
        <w:t>12</w:t>
      </w:r>
      <w:r w:rsidR="00904155" w:rsidRPr="00CA3510">
        <w:rPr>
          <w:rFonts w:ascii="Times New Roman" w:eastAsia="Times New Roman" w:hAnsi="Times New Roman" w:cs="Times New Roman"/>
          <w:color w:val="000000"/>
          <w:sz w:val="28"/>
          <w:szCs w:val="28"/>
          <w:lang w:eastAsia="ru-RU"/>
        </w:rPr>
        <w:t>.20</w:t>
      </w:r>
      <w:r w:rsidR="00904155">
        <w:rPr>
          <w:rFonts w:ascii="Times New Roman" w:eastAsia="Times New Roman" w:hAnsi="Times New Roman" w:cs="Times New Roman"/>
          <w:color w:val="000000"/>
          <w:sz w:val="28"/>
          <w:szCs w:val="28"/>
          <w:lang w:eastAsia="ru-RU"/>
        </w:rPr>
        <w:t>21</w:t>
      </w:r>
      <w:r w:rsidR="00904155" w:rsidRPr="00CA3510">
        <w:rPr>
          <w:rFonts w:ascii="Times New Roman" w:eastAsia="Times New Roman" w:hAnsi="Times New Roman" w:cs="Times New Roman"/>
          <w:color w:val="000000"/>
          <w:sz w:val="28"/>
          <w:szCs w:val="28"/>
          <w:lang w:eastAsia="ru-RU"/>
        </w:rPr>
        <w:t xml:space="preserve"> № </w:t>
      </w:r>
      <w:r w:rsidR="00904155">
        <w:rPr>
          <w:rFonts w:ascii="Times New Roman" w:eastAsia="Times New Roman" w:hAnsi="Times New Roman" w:cs="Times New Roman"/>
          <w:color w:val="000000"/>
          <w:sz w:val="28"/>
          <w:szCs w:val="28"/>
          <w:lang w:eastAsia="ru-RU"/>
        </w:rPr>
        <w:t>61</w:t>
      </w:r>
      <w:r w:rsidR="00904155" w:rsidRPr="00CA3510">
        <w:rPr>
          <w:rFonts w:ascii="Times New Roman" w:hAnsi="Times New Roman" w:cs="Times New Roman"/>
          <w:bCs/>
          <w:color w:val="000000"/>
          <w:sz w:val="28"/>
          <w:szCs w:val="28"/>
        </w:rPr>
        <w:t>»;</w:t>
      </w:r>
    </w:p>
    <w:p w:rsidR="00F76E1D" w:rsidRPr="00CA3510" w:rsidRDefault="00F76E1D" w:rsidP="00287CED">
      <w:pPr>
        <w:widowControl w:val="0"/>
        <w:autoSpaceDE w:val="0"/>
        <w:autoSpaceDN w:val="0"/>
        <w:spacing w:after="0" w:line="240" w:lineRule="auto"/>
        <w:ind w:firstLine="709"/>
        <w:jc w:val="both"/>
        <w:rPr>
          <w:rFonts w:ascii="Times New Roman" w:hAnsi="Times New Roman" w:cs="Times New Roman"/>
          <w:sz w:val="28"/>
          <w:szCs w:val="28"/>
        </w:rPr>
      </w:pPr>
      <w:r w:rsidRPr="00CA3510">
        <w:rPr>
          <w:rFonts w:ascii="Times New Roman" w:eastAsia="Times New Roman" w:hAnsi="Times New Roman" w:cs="Times New Roman"/>
          <w:color w:val="000000"/>
          <w:sz w:val="28"/>
          <w:szCs w:val="28"/>
          <w:lang w:eastAsia="ru-RU"/>
        </w:rPr>
        <w:noBreakHyphen/>
        <w:t xml:space="preserve"> </w:t>
      </w:r>
      <w:r w:rsidR="00904155" w:rsidRPr="00CA3510">
        <w:rPr>
          <w:rFonts w:ascii="Times New Roman" w:eastAsia="Times New Roman" w:hAnsi="Times New Roman" w:cs="Times New Roman"/>
          <w:color w:val="000000"/>
          <w:sz w:val="28"/>
          <w:szCs w:val="28"/>
          <w:lang w:eastAsia="ru-RU"/>
        </w:rPr>
        <w:t>решени</w:t>
      </w:r>
      <w:r w:rsidR="00904155">
        <w:rPr>
          <w:rFonts w:ascii="Times New Roman" w:eastAsia="Times New Roman" w:hAnsi="Times New Roman" w:cs="Times New Roman"/>
          <w:color w:val="000000"/>
          <w:sz w:val="28"/>
          <w:szCs w:val="28"/>
          <w:lang w:eastAsia="ru-RU"/>
        </w:rPr>
        <w:t>е</w:t>
      </w:r>
      <w:r w:rsidR="00904155"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Починковского района Смоленской области </w:t>
      </w:r>
      <w:r w:rsidR="00904155">
        <w:rPr>
          <w:rFonts w:ascii="Times New Roman" w:eastAsia="Times New Roman" w:hAnsi="Times New Roman" w:cs="Times New Roman"/>
          <w:color w:val="000000"/>
          <w:sz w:val="28"/>
          <w:szCs w:val="28"/>
          <w:lang w:eastAsia="ru-RU"/>
        </w:rPr>
        <w:t>от 27</w:t>
      </w:r>
      <w:r w:rsidR="00904155" w:rsidRPr="00CA3510">
        <w:rPr>
          <w:rFonts w:ascii="Times New Roman" w:eastAsia="Times New Roman" w:hAnsi="Times New Roman" w:cs="Times New Roman"/>
          <w:color w:val="000000"/>
          <w:sz w:val="28"/>
          <w:szCs w:val="28"/>
          <w:lang w:eastAsia="ru-RU"/>
        </w:rPr>
        <w:t>.</w:t>
      </w:r>
      <w:r w:rsidR="00904155">
        <w:rPr>
          <w:rFonts w:ascii="Times New Roman" w:eastAsia="Times New Roman" w:hAnsi="Times New Roman" w:cs="Times New Roman"/>
          <w:color w:val="000000"/>
          <w:sz w:val="28"/>
          <w:szCs w:val="28"/>
          <w:lang w:eastAsia="ru-RU"/>
        </w:rPr>
        <w:t>05.2024 № 33</w:t>
      </w:r>
      <w:r w:rsidR="00904155" w:rsidRPr="00CA3510">
        <w:rPr>
          <w:rFonts w:ascii="Times New Roman" w:hAnsi="Times New Roman" w:cs="Times New Roman"/>
          <w:bCs/>
          <w:color w:val="000000"/>
          <w:sz w:val="28"/>
          <w:szCs w:val="28"/>
        </w:rPr>
        <w:t xml:space="preserve"> «О внесении изменений в </w:t>
      </w:r>
      <w:r w:rsidR="00904155" w:rsidRPr="00CA3510">
        <w:rPr>
          <w:rFonts w:ascii="Times New Roman" w:eastAsia="Times New Roman" w:hAnsi="Times New Roman" w:cs="Times New Roman"/>
          <w:color w:val="000000"/>
          <w:sz w:val="28"/>
          <w:szCs w:val="28"/>
          <w:lang w:eastAsia="ru-RU"/>
        </w:rPr>
        <w:t>решени</w:t>
      </w:r>
      <w:r w:rsidR="00904155">
        <w:rPr>
          <w:rFonts w:ascii="Times New Roman" w:eastAsia="Times New Roman" w:hAnsi="Times New Roman" w:cs="Times New Roman"/>
          <w:color w:val="000000"/>
          <w:sz w:val="28"/>
          <w:szCs w:val="28"/>
          <w:lang w:eastAsia="ru-RU"/>
        </w:rPr>
        <w:t>е</w:t>
      </w:r>
      <w:r w:rsidR="00904155"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Починковского района Смоленской области № </w:t>
      </w:r>
      <w:r w:rsidR="00904155">
        <w:rPr>
          <w:rFonts w:ascii="Times New Roman" w:eastAsia="Times New Roman" w:hAnsi="Times New Roman" w:cs="Times New Roman"/>
          <w:color w:val="000000"/>
          <w:sz w:val="28"/>
          <w:szCs w:val="28"/>
          <w:lang w:eastAsia="ru-RU"/>
        </w:rPr>
        <w:t>61</w:t>
      </w:r>
      <w:r w:rsidR="008630B8">
        <w:rPr>
          <w:rFonts w:ascii="Times New Roman" w:eastAsia="Times New Roman" w:hAnsi="Times New Roman" w:cs="Times New Roman"/>
          <w:color w:val="000000"/>
          <w:sz w:val="28"/>
          <w:szCs w:val="28"/>
          <w:lang w:eastAsia="ru-RU"/>
        </w:rPr>
        <w:t xml:space="preserve"> </w:t>
      </w:r>
      <w:r w:rsidR="00904155" w:rsidRPr="00CA3510">
        <w:rPr>
          <w:rFonts w:ascii="Times New Roman" w:eastAsia="Times New Roman" w:hAnsi="Times New Roman" w:cs="Times New Roman"/>
          <w:color w:val="000000"/>
          <w:sz w:val="28"/>
          <w:szCs w:val="28"/>
          <w:lang w:eastAsia="ru-RU"/>
        </w:rPr>
        <w:t xml:space="preserve">от </w:t>
      </w:r>
      <w:r w:rsidR="00904155">
        <w:rPr>
          <w:rFonts w:ascii="Times New Roman" w:eastAsia="Times New Roman" w:hAnsi="Times New Roman" w:cs="Times New Roman"/>
          <w:color w:val="000000"/>
          <w:sz w:val="28"/>
          <w:szCs w:val="28"/>
          <w:lang w:eastAsia="ru-RU"/>
        </w:rPr>
        <w:t>09</w:t>
      </w:r>
      <w:r w:rsidR="00904155" w:rsidRPr="00CA3510">
        <w:rPr>
          <w:rFonts w:ascii="Times New Roman" w:eastAsia="Times New Roman" w:hAnsi="Times New Roman" w:cs="Times New Roman"/>
          <w:color w:val="000000"/>
          <w:sz w:val="28"/>
          <w:szCs w:val="28"/>
          <w:lang w:eastAsia="ru-RU"/>
        </w:rPr>
        <w:t>.</w:t>
      </w:r>
      <w:r w:rsidR="00904155">
        <w:rPr>
          <w:rFonts w:ascii="Times New Roman" w:eastAsia="Times New Roman" w:hAnsi="Times New Roman" w:cs="Times New Roman"/>
          <w:color w:val="000000"/>
          <w:sz w:val="28"/>
          <w:szCs w:val="28"/>
          <w:lang w:eastAsia="ru-RU"/>
        </w:rPr>
        <w:t>12</w:t>
      </w:r>
      <w:r w:rsidR="00904155" w:rsidRPr="00CA3510">
        <w:rPr>
          <w:rFonts w:ascii="Times New Roman" w:eastAsia="Times New Roman" w:hAnsi="Times New Roman" w:cs="Times New Roman"/>
          <w:color w:val="000000"/>
          <w:sz w:val="28"/>
          <w:szCs w:val="28"/>
          <w:lang w:eastAsia="ru-RU"/>
        </w:rPr>
        <w:t>.20</w:t>
      </w:r>
      <w:r w:rsidR="00904155">
        <w:rPr>
          <w:rFonts w:ascii="Times New Roman" w:eastAsia="Times New Roman" w:hAnsi="Times New Roman" w:cs="Times New Roman"/>
          <w:color w:val="000000"/>
          <w:sz w:val="28"/>
          <w:szCs w:val="28"/>
          <w:lang w:eastAsia="ru-RU"/>
        </w:rPr>
        <w:t xml:space="preserve">21года «Об утверждении Положения о муниципальном </w:t>
      </w:r>
      <w:r w:rsidR="00904155" w:rsidRPr="001568C0">
        <w:rPr>
          <w:rFonts w:ascii="Times New Roman" w:hAnsi="Times New Roman" w:cs="Times New Roman"/>
          <w:bCs/>
          <w:sz w:val="28"/>
          <w:szCs w:val="28"/>
        </w:rPr>
        <w:t>контроле в сфере благоустройства на территории</w:t>
      </w:r>
      <w:r w:rsidR="00904155">
        <w:rPr>
          <w:rFonts w:ascii="Times New Roman" w:hAnsi="Times New Roman" w:cs="Times New Roman"/>
          <w:bCs/>
          <w:sz w:val="28"/>
          <w:szCs w:val="28"/>
        </w:rPr>
        <w:t xml:space="preserve"> Починковского городского поселения Починковского района Смоленской области</w:t>
      </w:r>
      <w:r w:rsidR="00904155" w:rsidRPr="00CA3510">
        <w:rPr>
          <w:rFonts w:ascii="Times New Roman" w:hAnsi="Times New Roman" w:cs="Times New Roman"/>
          <w:bCs/>
          <w:color w:val="000000"/>
          <w:sz w:val="28"/>
          <w:szCs w:val="28"/>
        </w:rPr>
        <w:t>»;</w:t>
      </w:r>
    </w:p>
    <w:p w:rsidR="00904155" w:rsidRPr="00904155" w:rsidRDefault="00904155" w:rsidP="00904155">
      <w:pPr>
        <w:pStyle w:val="a3"/>
        <w:ind w:firstLine="709"/>
        <w:jc w:val="both"/>
        <w:rPr>
          <w:rFonts w:ascii="Times New Roman" w:hAnsi="Times New Roman"/>
          <w:sz w:val="28"/>
          <w:szCs w:val="28"/>
        </w:rPr>
      </w:pPr>
      <w:r w:rsidRPr="00904155">
        <w:rPr>
          <w:rFonts w:ascii="Times New Roman" w:hAnsi="Times New Roman"/>
          <w:sz w:val="28"/>
          <w:szCs w:val="28"/>
        </w:rPr>
        <w:t>- решение Совета депутатов Мурыгинского сельского поселения Починковского района Смоленской области от 16.11.2021 №28 «Об утверждении Положения о муниципальном контроле в сфере благоустройства на территории Мурыгинского сельского поселения Починковского района Смоленской области»</w:t>
      </w:r>
      <w:r w:rsidR="002D1E61">
        <w:rPr>
          <w:rFonts w:ascii="Times New Roman" w:hAnsi="Times New Roman"/>
          <w:sz w:val="28"/>
          <w:szCs w:val="28"/>
        </w:rPr>
        <w:t>;</w:t>
      </w:r>
    </w:p>
    <w:p w:rsidR="00904155" w:rsidRPr="00904155" w:rsidRDefault="00904155" w:rsidP="00904155">
      <w:pPr>
        <w:pStyle w:val="a3"/>
        <w:ind w:firstLine="709"/>
        <w:jc w:val="both"/>
        <w:rPr>
          <w:rFonts w:ascii="Times New Roman" w:hAnsi="Times New Roman"/>
          <w:sz w:val="28"/>
          <w:szCs w:val="28"/>
        </w:rPr>
      </w:pPr>
      <w:r w:rsidRPr="00904155">
        <w:rPr>
          <w:rFonts w:ascii="Times New Roman" w:hAnsi="Times New Roman"/>
          <w:sz w:val="28"/>
          <w:szCs w:val="28"/>
        </w:rPr>
        <w:t>- решение Совета депутатов Мурыгинского сельского поселения Починковского района Смоленской области от 15.06.2022 №13 «О внесении изменений в решение Совета депутатов Мурыгинского сельского поселения Починковского района Смоленской области от 16.11.2021 г. №28»</w:t>
      </w:r>
      <w:r w:rsidR="002D1E61">
        <w:rPr>
          <w:rFonts w:ascii="Times New Roman" w:hAnsi="Times New Roman"/>
          <w:sz w:val="28"/>
          <w:szCs w:val="28"/>
        </w:rPr>
        <w:t>;</w:t>
      </w:r>
    </w:p>
    <w:p w:rsidR="00904155" w:rsidRPr="00904155" w:rsidRDefault="00904155" w:rsidP="00904155">
      <w:pPr>
        <w:pStyle w:val="a3"/>
        <w:ind w:firstLine="709"/>
        <w:jc w:val="both"/>
        <w:rPr>
          <w:rFonts w:ascii="Times New Roman" w:hAnsi="Times New Roman"/>
          <w:sz w:val="28"/>
          <w:szCs w:val="28"/>
        </w:rPr>
      </w:pPr>
      <w:r w:rsidRPr="00904155">
        <w:rPr>
          <w:rFonts w:ascii="Times New Roman" w:hAnsi="Times New Roman"/>
          <w:sz w:val="28"/>
          <w:szCs w:val="28"/>
        </w:rPr>
        <w:t>- решение Совета депутатов Мурыгинского сельского поселения Починковского района Смоленской области от 27.02.2023 №4 «О внесении изменений в решение Совета депутатов Мурыгинского сельского поселения Починковского района Смоленской области от 16.11.2021 г. №28»</w:t>
      </w:r>
      <w:r w:rsidR="002D1E61">
        <w:rPr>
          <w:rFonts w:ascii="Times New Roman" w:hAnsi="Times New Roman"/>
          <w:sz w:val="28"/>
          <w:szCs w:val="28"/>
        </w:rPr>
        <w:t>;</w:t>
      </w:r>
    </w:p>
    <w:p w:rsidR="00904155" w:rsidRDefault="00904155" w:rsidP="00904155">
      <w:pPr>
        <w:pStyle w:val="a3"/>
        <w:ind w:firstLine="709"/>
        <w:jc w:val="both"/>
        <w:rPr>
          <w:rFonts w:ascii="Times New Roman" w:hAnsi="Times New Roman"/>
          <w:sz w:val="28"/>
          <w:szCs w:val="28"/>
        </w:rPr>
      </w:pPr>
      <w:r w:rsidRPr="00904155">
        <w:rPr>
          <w:rFonts w:ascii="Times New Roman" w:hAnsi="Times New Roman"/>
          <w:sz w:val="28"/>
          <w:szCs w:val="28"/>
        </w:rPr>
        <w:t>- решение Совета депутатов Мурыгинского сельского поселения Починковского района Смоленской области от 27.05.2024 №30 «О внесении изменений в решение Совета депутатов Мурыгинского сельского поселения Починковского района Смоленской области от 16.11.2021 №</w:t>
      </w:r>
      <w:bookmarkStart w:id="0" w:name="_GoBack"/>
      <w:bookmarkEnd w:id="0"/>
      <w:r w:rsidRPr="00904155">
        <w:rPr>
          <w:rFonts w:ascii="Times New Roman" w:hAnsi="Times New Roman"/>
          <w:sz w:val="28"/>
          <w:szCs w:val="28"/>
        </w:rPr>
        <w:t>28 «Об утверждении Положения о муниципальном контроле в сфере благоустройства на территории Мурыгинского сельского поселения Починковского района Смоленской области»</w:t>
      </w:r>
      <w:r w:rsidR="002D1E61">
        <w:rPr>
          <w:rFonts w:ascii="Times New Roman" w:hAnsi="Times New Roman"/>
          <w:sz w:val="28"/>
          <w:szCs w:val="28"/>
        </w:rPr>
        <w:t>;</w:t>
      </w:r>
    </w:p>
    <w:p w:rsidR="002D1E61" w:rsidRDefault="002D1E61" w:rsidP="002D1E61">
      <w:pPr>
        <w:pStyle w:val="a3"/>
        <w:ind w:firstLine="709"/>
        <w:jc w:val="both"/>
        <w:rPr>
          <w:rFonts w:ascii="Times New Roman" w:hAnsi="Times New Roman"/>
          <w:sz w:val="28"/>
          <w:szCs w:val="28"/>
        </w:rPr>
      </w:pPr>
      <w:r w:rsidRPr="00904155">
        <w:rPr>
          <w:rFonts w:ascii="Times New Roman" w:hAnsi="Times New Roman"/>
          <w:sz w:val="28"/>
          <w:szCs w:val="28"/>
        </w:rPr>
        <w:t xml:space="preserve">- решение Совета депутатов </w:t>
      </w:r>
      <w:r>
        <w:rPr>
          <w:rFonts w:ascii="Times New Roman" w:hAnsi="Times New Roman"/>
          <w:sz w:val="28"/>
          <w:szCs w:val="28"/>
        </w:rPr>
        <w:t>Ленинского</w:t>
      </w:r>
      <w:r w:rsidRPr="00904155">
        <w:rPr>
          <w:rFonts w:ascii="Times New Roman" w:hAnsi="Times New Roman"/>
          <w:sz w:val="28"/>
          <w:szCs w:val="28"/>
        </w:rPr>
        <w:t xml:space="preserve"> сельского поселения Починковского района Смоленской области от 1</w:t>
      </w:r>
      <w:r>
        <w:rPr>
          <w:rFonts w:ascii="Times New Roman" w:hAnsi="Times New Roman"/>
          <w:sz w:val="28"/>
          <w:szCs w:val="28"/>
        </w:rPr>
        <w:t>2</w:t>
      </w:r>
      <w:r w:rsidRPr="00904155">
        <w:rPr>
          <w:rFonts w:ascii="Times New Roman" w:hAnsi="Times New Roman"/>
          <w:sz w:val="28"/>
          <w:szCs w:val="28"/>
        </w:rPr>
        <w:t>.1</w:t>
      </w:r>
      <w:r>
        <w:rPr>
          <w:rFonts w:ascii="Times New Roman" w:hAnsi="Times New Roman"/>
          <w:sz w:val="28"/>
          <w:szCs w:val="28"/>
        </w:rPr>
        <w:t>0</w:t>
      </w:r>
      <w:r w:rsidRPr="00904155">
        <w:rPr>
          <w:rFonts w:ascii="Times New Roman" w:hAnsi="Times New Roman"/>
          <w:sz w:val="28"/>
          <w:szCs w:val="28"/>
        </w:rPr>
        <w:t>.2021 №2</w:t>
      </w:r>
      <w:r>
        <w:rPr>
          <w:rFonts w:ascii="Times New Roman" w:hAnsi="Times New Roman"/>
          <w:sz w:val="28"/>
          <w:szCs w:val="28"/>
        </w:rPr>
        <w:t>2</w:t>
      </w:r>
      <w:r w:rsidRPr="00904155">
        <w:rPr>
          <w:rFonts w:ascii="Times New Roman" w:hAnsi="Times New Roman"/>
          <w:sz w:val="28"/>
          <w:szCs w:val="28"/>
        </w:rPr>
        <w:t xml:space="preserve"> «Об утверждении Положения о муниципальном контроле в сфере благоустройства на территории </w:t>
      </w:r>
      <w:r>
        <w:rPr>
          <w:rFonts w:ascii="Times New Roman" w:hAnsi="Times New Roman"/>
          <w:sz w:val="28"/>
          <w:szCs w:val="28"/>
        </w:rPr>
        <w:t>муниципального образования Ленинского</w:t>
      </w:r>
      <w:r w:rsidRPr="00904155">
        <w:rPr>
          <w:rFonts w:ascii="Times New Roman" w:hAnsi="Times New Roman"/>
          <w:sz w:val="28"/>
          <w:szCs w:val="28"/>
        </w:rPr>
        <w:t xml:space="preserve"> сельского поселения Починковского района Смоленской области»</w:t>
      </w:r>
      <w:r>
        <w:rPr>
          <w:rFonts w:ascii="Times New Roman" w:hAnsi="Times New Roman"/>
          <w:sz w:val="28"/>
          <w:szCs w:val="28"/>
        </w:rPr>
        <w:t>;</w:t>
      </w:r>
    </w:p>
    <w:p w:rsidR="002D1E61" w:rsidRDefault="002D1E61" w:rsidP="002D1E61">
      <w:pPr>
        <w:pStyle w:val="a3"/>
        <w:ind w:firstLine="709"/>
        <w:jc w:val="both"/>
        <w:rPr>
          <w:rFonts w:ascii="Times New Roman" w:hAnsi="Times New Roman"/>
          <w:sz w:val="28"/>
          <w:szCs w:val="28"/>
        </w:rPr>
      </w:pPr>
      <w:proofErr w:type="gramStart"/>
      <w:r w:rsidRPr="00904155">
        <w:rPr>
          <w:rFonts w:ascii="Times New Roman" w:hAnsi="Times New Roman"/>
          <w:sz w:val="28"/>
          <w:szCs w:val="28"/>
        </w:rPr>
        <w:t xml:space="preserve">- решение Совета депутатов </w:t>
      </w:r>
      <w:r>
        <w:rPr>
          <w:rFonts w:ascii="Times New Roman" w:hAnsi="Times New Roman"/>
          <w:sz w:val="28"/>
          <w:szCs w:val="28"/>
        </w:rPr>
        <w:t>Ленинского</w:t>
      </w:r>
      <w:r w:rsidRPr="00904155">
        <w:rPr>
          <w:rFonts w:ascii="Times New Roman" w:hAnsi="Times New Roman"/>
          <w:sz w:val="28"/>
          <w:szCs w:val="28"/>
        </w:rPr>
        <w:t xml:space="preserve"> сельского поселения Починковского района Смоленской области от </w:t>
      </w:r>
      <w:r w:rsidR="001D13B4">
        <w:rPr>
          <w:rFonts w:ascii="Times New Roman" w:hAnsi="Times New Roman"/>
          <w:sz w:val="28"/>
          <w:szCs w:val="28"/>
        </w:rPr>
        <w:t>22</w:t>
      </w:r>
      <w:r w:rsidRPr="00904155">
        <w:rPr>
          <w:rFonts w:ascii="Times New Roman" w:hAnsi="Times New Roman"/>
          <w:sz w:val="28"/>
          <w:szCs w:val="28"/>
        </w:rPr>
        <w:t>.</w:t>
      </w:r>
      <w:r w:rsidR="001D13B4">
        <w:rPr>
          <w:rFonts w:ascii="Times New Roman" w:hAnsi="Times New Roman"/>
          <w:sz w:val="28"/>
          <w:szCs w:val="28"/>
        </w:rPr>
        <w:t>04</w:t>
      </w:r>
      <w:r w:rsidRPr="00904155">
        <w:rPr>
          <w:rFonts w:ascii="Times New Roman" w:hAnsi="Times New Roman"/>
          <w:sz w:val="28"/>
          <w:szCs w:val="28"/>
        </w:rPr>
        <w:t>.202</w:t>
      </w:r>
      <w:r w:rsidR="001D13B4">
        <w:rPr>
          <w:rFonts w:ascii="Times New Roman" w:hAnsi="Times New Roman"/>
          <w:sz w:val="28"/>
          <w:szCs w:val="28"/>
        </w:rPr>
        <w:t>2</w:t>
      </w:r>
      <w:r w:rsidRPr="00904155">
        <w:rPr>
          <w:rFonts w:ascii="Times New Roman" w:hAnsi="Times New Roman"/>
          <w:sz w:val="28"/>
          <w:szCs w:val="28"/>
        </w:rPr>
        <w:t xml:space="preserve"> №</w:t>
      </w:r>
      <w:r w:rsidR="001D13B4">
        <w:rPr>
          <w:rFonts w:ascii="Times New Roman" w:hAnsi="Times New Roman"/>
          <w:sz w:val="28"/>
          <w:szCs w:val="28"/>
        </w:rPr>
        <w:t xml:space="preserve"> 08</w:t>
      </w:r>
      <w:r w:rsidRPr="00904155">
        <w:rPr>
          <w:rFonts w:ascii="Times New Roman" w:hAnsi="Times New Roman"/>
          <w:sz w:val="28"/>
          <w:szCs w:val="28"/>
        </w:rPr>
        <w:t xml:space="preserve"> «О</w:t>
      </w:r>
      <w:r w:rsidR="001D13B4">
        <w:rPr>
          <w:rFonts w:ascii="Times New Roman" w:hAnsi="Times New Roman"/>
          <w:sz w:val="28"/>
          <w:szCs w:val="28"/>
        </w:rPr>
        <w:t xml:space="preserve"> внесении изменений в решение </w:t>
      </w:r>
      <w:r w:rsidR="001D13B4" w:rsidRPr="00904155">
        <w:rPr>
          <w:rFonts w:ascii="Times New Roman" w:hAnsi="Times New Roman"/>
          <w:sz w:val="28"/>
          <w:szCs w:val="28"/>
        </w:rPr>
        <w:t xml:space="preserve">Совета депутатов </w:t>
      </w:r>
      <w:r w:rsidR="001D13B4">
        <w:rPr>
          <w:rFonts w:ascii="Times New Roman" w:hAnsi="Times New Roman"/>
          <w:sz w:val="28"/>
          <w:szCs w:val="28"/>
        </w:rPr>
        <w:t>Ленинского</w:t>
      </w:r>
      <w:r w:rsidR="001D13B4" w:rsidRPr="00904155">
        <w:rPr>
          <w:rFonts w:ascii="Times New Roman" w:hAnsi="Times New Roman"/>
          <w:sz w:val="28"/>
          <w:szCs w:val="28"/>
        </w:rPr>
        <w:t xml:space="preserve"> сельского поселения Починковского района Смоленской области от 1</w:t>
      </w:r>
      <w:r w:rsidR="001D13B4">
        <w:rPr>
          <w:rFonts w:ascii="Times New Roman" w:hAnsi="Times New Roman"/>
          <w:sz w:val="28"/>
          <w:szCs w:val="28"/>
        </w:rPr>
        <w:t>2</w:t>
      </w:r>
      <w:r w:rsidR="001D13B4" w:rsidRPr="00904155">
        <w:rPr>
          <w:rFonts w:ascii="Times New Roman" w:hAnsi="Times New Roman"/>
          <w:sz w:val="28"/>
          <w:szCs w:val="28"/>
        </w:rPr>
        <w:t>.1</w:t>
      </w:r>
      <w:r w:rsidR="001D13B4">
        <w:rPr>
          <w:rFonts w:ascii="Times New Roman" w:hAnsi="Times New Roman"/>
          <w:sz w:val="28"/>
          <w:szCs w:val="28"/>
        </w:rPr>
        <w:t>0</w:t>
      </w:r>
      <w:r w:rsidR="001D13B4" w:rsidRPr="00904155">
        <w:rPr>
          <w:rFonts w:ascii="Times New Roman" w:hAnsi="Times New Roman"/>
          <w:sz w:val="28"/>
          <w:szCs w:val="28"/>
        </w:rPr>
        <w:t>.2021 г. №2</w:t>
      </w:r>
      <w:r w:rsidR="001D13B4">
        <w:rPr>
          <w:rFonts w:ascii="Times New Roman" w:hAnsi="Times New Roman"/>
          <w:sz w:val="28"/>
          <w:szCs w:val="28"/>
        </w:rPr>
        <w:t>2</w:t>
      </w:r>
      <w:r w:rsidR="001D13B4" w:rsidRPr="00904155">
        <w:rPr>
          <w:rFonts w:ascii="Times New Roman" w:hAnsi="Times New Roman"/>
          <w:sz w:val="28"/>
          <w:szCs w:val="28"/>
        </w:rPr>
        <w:t xml:space="preserve"> «Об утверждении Положения о муниципальном контроле в сфере благоустройства на территории </w:t>
      </w:r>
      <w:r w:rsidR="001D13B4">
        <w:rPr>
          <w:rFonts w:ascii="Times New Roman" w:hAnsi="Times New Roman"/>
          <w:sz w:val="28"/>
          <w:szCs w:val="28"/>
        </w:rPr>
        <w:t>муниципального образования Ленинского</w:t>
      </w:r>
      <w:r w:rsidR="001D13B4" w:rsidRPr="00904155">
        <w:rPr>
          <w:rFonts w:ascii="Times New Roman" w:hAnsi="Times New Roman"/>
          <w:sz w:val="28"/>
          <w:szCs w:val="28"/>
        </w:rPr>
        <w:t xml:space="preserve"> сельского поселения Починковского района Смоленской области»</w:t>
      </w:r>
      <w:r w:rsidR="001D13B4">
        <w:rPr>
          <w:rFonts w:ascii="Times New Roman" w:hAnsi="Times New Roman"/>
          <w:sz w:val="28"/>
          <w:szCs w:val="28"/>
        </w:rPr>
        <w:t>;</w:t>
      </w:r>
      <w:proofErr w:type="gramEnd"/>
    </w:p>
    <w:p w:rsidR="001D13B4" w:rsidRDefault="001D13B4" w:rsidP="001D13B4">
      <w:pPr>
        <w:pStyle w:val="a3"/>
        <w:ind w:firstLine="709"/>
        <w:jc w:val="both"/>
        <w:rPr>
          <w:rFonts w:ascii="Times New Roman" w:hAnsi="Times New Roman"/>
          <w:sz w:val="28"/>
          <w:szCs w:val="28"/>
        </w:rPr>
      </w:pPr>
      <w:r w:rsidRPr="00904155">
        <w:rPr>
          <w:rFonts w:ascii="Times New Roman" w:hAnsi="Times New Roman"/>
          <w:sz w:val="28"/>
          <w:szCs w:val="28"/>
        </w:rPr>
        <w:t xml:space="preserve">- решение Совета депутатов </w:t>
      </w:r>
      <w:r>
        <w:rPr>
          <w:rFonts w:ascii="Times New Roman" w:hAnsi="Times New Roman"/>
          <w:sz w:val="28"/>
          <w:szCs w:val="28"/>
        </w:rPr>
        <w:t>Ленинского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26</w:t>
      </w:r>
      <w:r w:rsidRPr="00904155">
        <w:rPr>
          <w:rFonts w:ascii="Times New Roman" w:hAnsi="Times New Roman"/>
          <w:sz w:val="28"/>
          <w:szCs w:val="28"/>
        </w:rPr>
        <w:t>.</w:t>
      </w:r>
      <w:r>
        <w:rPr>
          <w:rFonts w:ascii="Times New Roman" w:hAnsi="Times New Roman"/>
          <w:sz w:val="28"/>
          <w:szCs w:val="28"/>
        </w:rPr>
        <w:t>07</w:t>
      </w:r>
      <w:r w:rsidRPr="00904155">
        <w:rPr>
          <w:rFonts w:ascii="Times New Roman" w:hAnsi="Times New Roman"/>
          <w:sz w:val="28"/>
          <w:szCs w:val="28"/>
        </w:rPr>
        <w:t>.202</w:t>
      </w:r>
      <w:r>
        <w:rPr>
          <w:rFonts w:ascii="Times New Roman" w:hAnsi="Times New Roman"/>
          <w:sz w:val="28"/>
          <w:szCs w:val="28"/>
        </w:rPr>
        <w:t>4</w:t>
      </w:r>
      <w:r w:rsidRPr="00904155">
        <w:rPr>
          <w:rFonts w:ascii="Times New Roman" w:hAnsi="Times New Roman"/>
          <w:sz w:val="28"/>
          <w:szCs w:val="28"/>
        </w:rPr>
        <w:t xml:space="preserve"> №</w:t>
      </w:r>
      <w:r>
        <w:rPr>
          <w:rFonts w:ascii="Times New Roman" w:hAnsi="Times New Roman"/>
          <w:sz w:val="28"/>
          <w:szCs w:val="28"/>
        </w:rPr>
        <w:t xml:space="preserve"> 23</w:t>
      </w:r>
      <w:r w:rsidRPr="00904155">
        <w:rPr>
          <w:rFonts w:ascii="Times New Roman" w:hAnsi="Times New Roman"/>
          <w:sz w:val="28"/>
          <w:szCs w:val="28"/>
        </w:rPr>
        <w:t xml:space="preserve"> «О</w:t>
      </w:r>
      <w:r>
        <w:rPr>
          <w:rFonts w:ascii="Times New Roman" w:hAnsi="Times New Roman"/>
          <w:sz w:val="28"/>
          <w:szCs w:val="28"/>
        </w:rPr>
        <w:t xml:space="preserve"> внесении изменений в Положение</w:t>
      </w:r>
      <w:r w:rsidRPr="00904155">
        <w:rPr>
          <w:rFonts w:ascii="Times New Roman" w:hAnsi="Times New Roman"/>
          <w:sz w:val="28"/>
          <w:szCs w:val="28"/>
        </w:rPr>
        <w:t xml:space="preserve"> о муниципальном контроле в сфере благоустройства на территории </w:t>
      </w:r>
      <w:r>
        <w:rPr>
          <w:rFonts w:ascii="Times New Roman" w:hAnsi="Times New Roman"/>
          <w:sz w:val="28"/>
          <w:szCs w:val="28"/>
        </w:rPr>
        <w:t>муниципального образования Ленинского</w:t>
      </w:r>
      <w:r w:rsidRPr="00904155">
        <w:rPr>
          <w:rFonts w:ascii="Times New Roman" w:hAnsi="Times New Roman"/>
          <w:sz w:val="28"/>
          <w:szCs w:val="28"/>
        </w:rPr>
        <w:t xml:space="preserve"> сельского поселения Починковского района Смоленской области»</w:t>
      </w:r>
      <w:r>
        <w:rPr>
          <w:rFonts w:ascii="Times New Roman" w:hAnsi="Times New Roman"/>
          <w:sz w:val="28"/>
          <w:szCs w:val="28"/>
        </w:rPr>
        <w:t>;</w:t>
      </w:r>
    </w:p>
    <w:p w:rsidR="001D13B4" w:rsidRDefault="001D13B4" w:rsidP="001D13B4">
      <w:pPr>
        <w:pStyle w:val="a3"/>
        <w:ind w:firstLine="709"/>
        <w:jc w:val="both"/>
        <w:rPr>
          <w:rFonts w:ascii="Times New Roman" w:hAnsi="Times New Roman"/>
          <w:sz w:val="28"/>
          <w:szCs w:val="28"/>
        </w:rPr>
      </w:pPr>
      <w:r w:rsidRPr="00904155">
        <w:rPr>
          <w:rFonts w:ascii="Times New Roman" w:hAnsi="Times New Roman"/>
          <w:sz w:val="28"/>
          <w:szCs w:val="28"/>
        </w:rPr>
        <w:t xml:space="preserve">- решение Совета депутатов </w:t>
      </w:r>
      <w:r>
        <w:rPr>
          <w:rFonts w:ascii="Times New Roman" w:hAnsi="Times New Roman"/>
          <w:sz w:val="28"/>
          <w:szCs w:val="28"/>
        </w:rPr>
        <w:t>Прудковского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22</w:t>
      </w:r>
      <w:r w:rsidRPr="00904155">
        <w:rPr>
          <w:rFonts w:ascii="Times New Roman" w:hAnsi="Times New Roman"/>
          <w:sz w:val="28"/>
          <w:szCs w:val="28"/>
        </w:rPr>
        <w:t>.</w:t>
      </w:r>
      <w:r>
        <w:rPr>
          <w:rFonts w:ascii="Times New Roman" w:hAnsi="Times New Roman"/>
          <w:sz w:val="28"/>
          <w:szCs w:val="28"/>
        </w:rPr>
        <w:t>10</w:t>
      </w:r>
      <w:r w:rsidRPr="00904155">
        <w:rPr>
          <w:rFonts w:ascii="Times New Roman" w:hAnsi="Times New Roman"/>
          <w:sz w:val="28"/>
          <w:szCs w:val="28"/>
        </w:rPr>
        <w:t>.202</w:t>
      </w:r>
      <w:r>
        <w:rPr>
          <w:rFonts w:ascii="Times New Roman" w:hAnsi="Times New Roman"/>
          <w:sz w:val="28"/>
          <w:szCs w:val="28"/>
        </w:rPr>
        <w:t>1</w:t>
      </w:r>
      <w:r w:rsidRPr="00904155">
        <w:rPr>
          <w:rFonts w:ascii="Times New Roman" w:hAnsi="Times New Roman"/>
          <w:sz w:val="28"/>
          <w:szCs w:val="28"/>
        </w:rPr>
        <w:t xml:space="preserve"> №</w:t>
      </w:r>
      <w:r>
        <w:rPr>
          <w:rFonts w:ascii="Times New Roman" w:hAnsi="Times New Roman"/>
          <w:sz w:val="28"/>
          <w:szCs w:val="28"/>
        </w:rPr>
        <w:t xml:space="preserve"> 19</w:t>
      </w:r>
      <w:r w:rsidRPr="00904155">
        <w:rPr>
          <w:rFonts w:ascii="Times New Roman" w:hAnsi="Times New Roman"/>
          <w:sz w:val="28"/>
          <w:szCs w:val="28"/>
        </w:rPr>
        <w:t xml:space="preserve"> «Об утверждении Положения о муниципальном контроле в сфере благоустройства на территории </w:t>
      </w:r>
      <w:r w:rsidR="00197329">
        <w:rPr>
          <w:rFonts w:ascii="Times New Roman" w:hAnsi="Times New Roman"/>
          <w:sz w:val="28"/>
          <w:szCs w:val="28"/>
        </w:rPr>
        <w:t>Прудковского</w:t>
      </w:r>
      <w:r w:rsidRPr="00904155">
        <w:rPr>
          <w:rFonts w:ascii="Times New Roman" w:hAnsi="Times New Roman"/>
          <w:sz w:val="28"/>
          <w:szCs w:val="28"/>
        </w:rPr>
        <w:t xml:space="preserve"> сельского поселения Починковского района Смоленской области»</w:t>
      </w:r>
      <w:r>
        <w:rPr>
          <w:rFonts w:ascii="Times New Roman" w:hAnsi="Times New Roman"/>
          <w:sz w:val="28"/>
          <w:szCs w:val="28"/>
        </w:rPr>
        <w:t>;</w:t>
      </w:r>
    </w:p>
    <w:p w:rsidR="00197329" w:rsidRDefault="00197329" w:rsidP="001D13B4">
      <w:pPr>
        <w:pStyle w:val="a3"/>
        <w:ind w:firstLine="709"/>
        <w:jc w:val="both"/>
        <w:rPr>
          <w:rFonts w:ascii="Times New Roman" w:hAnsi="Times New Roman"/>
          <w:sz w:val="28"/>
          <w:szCs w:val="28"/>
        </w:rPr>
      </w:pPr>
      <w:r>
        <w:rPr>
          <w:rFonts w:ascii="Times New Roman" w:hAnsi="Times New Roman"/>
          <w:sz w:val="28"/>
          <w:szCs w:val="28"/>
        </w:rPr>
        <w:t xml:space="preserve">- </w:t>
      </w:r>
      <w:r w:rsidRPr="00904155">
        <w:rPr>
          <w:rFonts w:ascii="Times New Roman" w:hAnsi="Times New Roman"/>
          <w:sz w:val="28"/>
          <w:szCs w:val="28"/>
        </w:rPr>
        <w:t xml:space="preserve">решение Совета депутатов </w:t>
      </w:r>
      <w:r>
        <w:rPr>
          <w:rFonts w:ascii="Times New Roman" w:hAnsi="Times New Roman"/>
          <w:sz w:val="28"/>
          <w:szCs w:val="28"/>
        </w:rPr>
        <w:t>Прудковского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27</w:t>
      </w:r>
      <w:r w:rsidRPr="00904155">
        <w:rPr>
          <w:rFonts w:ascii="Times New Roman" w:hAnsi="Times New Roman"/>
          <w:sz w:val="28"/>
          <w:szCs w:val="28"/>
        </w:rPr>
        <w:t>.</w:t>
      </w:r>
      <w:r>
        <w:rPr>
          <w:rFonts w:ascii="Times New Roman" w:hAnsi="Times New Roman"/>
          <w:sz w:val="28"/>
          <w:szCs w:val="28"/>
        </w:rPr>
        <w:t>05</w:t>
      </w:r>
      <w:r w:rsidRPr="00904155">
        <w:rPr>
          <w:rFonts w:ascii="Times New Roman" w:hAnsi="Times New Roman"/>
          <w:sz w:val="28"/>
          <w:szCs w:val="28"/>
        </w:rPr>
        <w:t>.202</w:t>
      </w:r>
      <w:r>
        <w:rPr>
          <w:rFonts w:ascii="Times New Roman" w:hAnsi="Times New Roman"/>
          <w:sz w:val="28"/>
          <w:szCs w:val="28"/>
        </w:rPr>
        <w:t>2</w:t>
      </w:r>
      <w:r w:rsidRPr="00904155">
        <w:rPr>
          <w:rFonts w:ascii="Times New Roman" w:hAnsi="Times New Roman"/>
          <w:sz w:val="28"/>
          <w:szCs w:val="28"/>
        </w:rPr>
        <w:t xml:space="preserve"> №</w:t>
      </w:r>
      <w:r>
        <w:rPr>
          <w:rFonts w:ascii="Times New Roman" w:hAnsi="Times New Roman"/>
          <w:sz w:val="28"/>
          <w:szCs w:val="28"/>
        </w:rPr>
        <w:t xml:space="preserve"> 16</w:t>
      </w:r>
      <w:r w:rsidRPr="00904155">
        <w:rPr>
          <w:rFonts w:ascii="Times New Roman" w:hAnsi="Times New Roman"/>
          <w:sz w:val="28"/>
          <w:szCs w:val="28"/>
        </w:rPr>
        <w:t xml:space="preserve"> «О</w:t>
      </w:r>
      <w:r>
        <w:rPr>
          <w:rFonts w:ascii="Times New Roman" w:hAnsi="Times New Roman"/>
          <w:sz w:val="28"/>
          <w:szCs w:val="28"/>
        </w:rPr>
        <w:t xml:space="preserve"> внесении изменений в решение </w:t>
      </w:r>
      <w:r w:rsidRPr="00904155">
        <w:rPr>
          <w:rFonts w:ascii="Times New Roman" w:hAnsi="Times New Roman"/>
          <w:sz w:val="28"/>
          <w:szCs w:val="28"/>
        </w:rPr>
        <w:t xml:space="preserve">Совета депутатов </w:t>
      </w:r>
      <w:r>
        <w:rPr>
          <w:rFonts w:ascii="Times New Roman" w:hAnsi="Times New Roman"/>
          <w:sz w:val="28"/>
          <w:szCs w:val="28"/>
        </w:rPr>
        <w:t>Прудковского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22</w:t>
      </w:r>
      <w:r w:rsidRPr="00904155">
        <w:rPr>
          <w:rFonts w:ascii="Times New Roman" w:hAnsi="Times New Roman"/>
          <w:sz w:val="28"/>
          <w:szCs w:val="28"/>
        </w:rPr>
        <w:t>.1</w:t>
      </w:r>
      <w:r>
        <w:rPr>
          <w:rFonts w:ascii="Times New Roman" w:hAnsi="Times New Roman"/>
          <w:sz w:val="28"/>
          <w:szCs w:val="28"/>
        </w:rPr>
        <w:t>0</w:t>
      </w:r>
      <w:r w:rsidRPr="00904155">
        <w:rPr>
          <w:rFonts w:ascii="Times New Roman" w:hAnsi="Times New Roman"/>
          <w:sz w:val="28"/>
          <w:szCs w:val="28"/>
        </w:rPr>
        <w:t>.2021 №</w:t>
      </w:r>
      <w:r>
        <w:rPr>
          <w:rFonts w:ascii="Times New Roman" w:hAnsi="Times New Roman"/>
          <w:sz w:val="28"/>
          <w:szCs w:val="28"/>
        </w:rPr>
        <w:t xml:space="preserve"> 19</w:t>
      </w:r>
      <w:r w:rsidRPr="00904155">
        <w:rPr>
          <w:rFonts w:ascii="Times New Roman" w:hAnsi="Times New Roman"/>
          <w:sz w:val="28"/>
          <w:szCs w:val="28"/>
        </w:rPr>
        <w:t xml:space="preserve"> «Об утверждении Положения о муниципальном контроле в сфере благоустройства на территории на территории </w:t>
      </w:r>
      <w:r>
        <w:rPr>
          <w:rFonts w:ascii="Times New Roman" w:hAnsi="Times New Roman"/>
          <w:sz w:val="28"/>
          <w:szCs w:val="28"/>
        </w:rPr>
        <w:t>Прудковского</w:t>
      </w:r>
      <w:r w:rsidRPr="00904155">
        <w:rPr>
          <w:rFonts w:ascii="Times New Roman" w:hAnsi="Times New Roman"/>
          <w:sz w:val="28"/>
          <w:szCs w:val="28"/>
        </w:rPr>
        <w:t xml:space="preserve"> сельского поселения Починковского района Смоленской области»</w:t>
      </w:r>
      <w:r>
        <w:rPr>
          <w:rFonts w:ascii="Times New Roman" w:hAnsi="Times New Roman"/>
          <w:sz w:val="28"/>
          <w:szCs w:val="28"/>
        </w:rPr>
        <w:t>;</w:t>
      </w:r>
    </w:p>
    <w:p w:rsidR="00197329" w:rsidRDefault="00197329" w:rsidP="00197329">
      <w:pPr>
        <w:pStyle w:val="a3"/>
        <w:ind w:firstLine="709"/>
        <w:jc w:val="both"/>
        <w:rPr>
          <w:rFonts w:ascii="Times New Roman" w:hAnsi="Times New Roman"/>
          <w:sz w:val="28"/>
          <w:szCs w:val="28"/>
        </w:rPr>
      </w:pPr>
      <w:r>
        <w:rPr>
          <w:rFonts w:ascii="Times New Roman" w:hAnsi="Times New Roman"/>
          <w:sz w:val="28"/>
          <w:szCs w:val="28"/>
        </w:rPr>
        <w:t xml:space="preserve">- </w:t>
      </w:r>
      <w:r w:rsidRPr="00904155">
        <w:rPr>
          <w:rFonts w:ascii="Times New Roman" w:hAnsi="Times New Roman"/>
          <w:sz w:val="28"/>
          <w:szCs w:val="28"/>
        </w:rPr>
        <w:t xml:space="preserve">решение Совета депутатов </w:t>
      </w:r>
      <w:r>
        <w:rPr>
          <w:rFonts w:ascii="Times New Roman" w:hAnsi="Times New Roman"/>
          <w:sz w:val="28"/>
          <w:szCs w:val="28"/>
        </w:rPr>
        <w:t>Стодолищенского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25</w:t>
      </w:r>
      <w:r w:rsidRPr="00904155">
        <w:rPr>
          <w:rFonts w:ascii="Times New Roman" w:hAnsi="Times New Roman"/>
          <w:sz w:val="28"/>
          <w:szCs w:val="28"/>
        </w:rPr>
        <w:t>.</w:t>
      </w:r>
      <w:r>
        <w:rPr>
          <w:rFonts w:ascii="Times New Roman" w:hAnsi="Times New Roman"/>
          <w:sz w:val="28"/>
          <w:szCs w:val="28"/>
        </w:rPr>
        <w:t>10</w:t>
      </w:r>
      <w:r w:rsidRPr="00904155">
        <w:rPr>
          <w:rFonts w:ascii="Times New Roman" w:hAnsi="Times New Roman"/>
          <w:sz w:val="28"/>
          <w:szCs w:val="28"/>
        </w:rPr>
        <w:t>.202</w:t>
      </w:r>
      <w:r>
        <w:rPr>
          <w:rFonts w:ascii="Times New Roman" w:hAnsi="Times New Roman"/>
          <w:sz w:val="28"/>
          <w:szCs w:val="28"/>
        </w:rPr>
        <w:t>1</w:t>
      </w:r>
      <w:r w:rsidRPr="00904155">
        <w:rPr>
          <w:rFonts w:ascii="Times New Roman" w:hAnsi="Times New Roman"/>
          <w:sz w:val="28"/>
          <w:szCs w:val="28"/>
        </w:rPr>
        <w:t xml:space="preserve"> №</w:t>
      </w:r>
      <w:r>
        <w:rPr>
          <w:rFonts w:ascii="Times New Roman" w:hAnsi="Times New Roman"/>
          <w:sz w:val="28"/>
          <w:szCs w:val="28"/>
        </w:rPr>
        <w:t xml:space="preserve"> 032</w:t>
      </w:r>
      <w:r w:rsidRPr="00904155">
        <w:rPr>
          <w:rFonts w:ascii="Times New Roman" w:hAnsi="Times New Roman"/>
          <w:sz w:val="28"/>
          <w:szCs w:val="28"/>
        </w:rPr>
        <w:t xml:space="preserve"> «</w:t>
      </w:r>
      <w:r w:rsidR="009E3897" w:rsidRPr="00197329">
        <w:rPr>
          <w:rFonts w:ascii="Times New Roman" w:hAnsi="Times New Roman"/>
          <w:sz w:val="28"/>
          <w:szCs w:val="28"/>
        </w:rPr>
        <w:t xml:space="preserve">Об утверждении Положения о муниципальном контроле в сфере благоустройства на территории на территории </w:t>
      </w:r>
      <w:r>
        <w:rPr>
          <w:rFonts w:ascii="Times New Roman" w:hAnsi="Times New Roman"/>
          <w:sz w:val="28"/>
          <w:szCs w:val="28"/>
        </w:rPr>
        <w:t xml:space="preserve">Стодолищенского </w:t>
      </w:r>
      <w:r w:rsidR="009E3897" w:rsidRPr="00197329">
        <w:rPr>
          <w:rFonts w:ascii="Times New Roman" w:hAnsi="Times New Roman"/>
          <w:sz w:val="28"/>
          <w:szCs w:val="28"/>
        </w:rPr>
        <w:t>сельского поселения Починковского района Смоленской области</w:t>
      </w:r>
      <w:r w:rsidRPr="00904155">
        <w:rPr>
          <w:rFonts w:ascii="Times New Roman" w:hAnsi="Times New Roman"/>
          <w:sz w:val="28"/>
          <w:szCs w:val="28"/>
        </w:rPr>
        <w:t>»</w:t>
      </w:r>
      <w:r>
        <w:rPr>
          <w:rFonts w:ascii="Times New Roman" w:hAnsi="Times New Roman"/>
          <w:sz w:val="28"/>
          <w:szCs w:val="28"/>
        </w:rPr>
        <w:t>;</w:t>
      </w:r>
    </w:p>
    <w:p w:rsidR="00197329" w:rsidRDefault="00197329" w:rsidP="00197329">
      <w:pPr>
        <w:pStyle w:val="a3"/>
        <w:ind w:firstLine="709"/>
        <w:jc w:val="both"/>
        <w:rPr>
          <w:rFonts w:ascii="Times New Roman" w:hAnsi="Times New Roman"/>
          <w:sz w:val="28"/>
          <w:szCs w:val="28"/>
        </w:rPr>
      </w:pPr>
      <w:proofErr w:type="gramStart"/>
      <w:r>
        <w:rPr>
          <w:rFonts w:ascii="Times New Roman" w:hAnsi="Times New Roman"/>
          <w:sz w:val="28"/>
          <w:szCs w:val="28"/>
        </w:rPr>
        <w:t xml:space="preserve">- </w:t>
      </w:r>
      <w:r w:rsidRPr="00904155">
        <w:rPr>
          <w:rFonts w:ascii="Times New Roman" w:hAnsi="Times New Roman"/>
          <w:sz w:val="28"/>
          <w:szCs w:val="28"/>
        </w:rPr>
        <w:t xml:space="preserve">решение Совета депутатов </w:t>
      </w:r>
      <w:r>
        <w:rPr>
          <w:rFonts w:ascii="Times New Roman" w:hAnsi="Times New Roman"/>
          <w:sz w:val="28"/>
          <w:szCs w:val="28"/>
        </w:rPr>
        <w:t>Стодолищенского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05</w:t>
      </w:r>
      <w:r w:rsidRPr="00904155">
        <w:rPr>
          <w:rFonts w:ascii="Times New Roman" w:hAnsi="Times New Roman"/>
          <w:sz w:val="28"/>
          <w:szCs w:val="28"/>
        </w:rPr>
        <w:t>.</w:t>
      </w:r>
      <w:r>
        <w:rPr>
          <w:rFonts w:ascii="Times New Roman" w:hAnsi="Times New Roman"/>
          <w:sz w:val="28"/>
          <w:szCs w:val="28"/>
        </w:rPr>
        <w:t>04</w:t>
      </w:r>
      <w:r w:rsidRPr="00904155">
        <w:rPr>
          <w:rFonts w:ascii="Times New Roman" w:hAnsi="Times New Roman"/>
          <w:sz w:val="28"/>
          <w:szCs w:val="28"/>
        </w:rPr>
        <w:t>.202</w:t>
      </w:r>
      <w:r>
        <w:rPr>
          <w:rFonts w:ascii="Times New Roman" w:hAnsi="Times New Roman"/>
          <w:sz w:val="28"/>
          <w:szCs w:val="28"/>
        </w:rPr>
        <w:t>2</w:t>
      </w:r>
      <w:r w:rsidRPr="00904155">
        <w:rPr>
          <w:rFonts w:ascii="Times New Roman" w:hAnsi="Times New Roman"/>
          <w:sz w:val="28"/>
          <w:szCs w:val="28"/>
        </w:rPr>
        <w:t xml:space="preserve"> №</w:t>
      </w:r>
      <w:r>
        <w:rPr>
          <w:rFonts w:ascii="Times New Roman" w:hAnsi="Times New Roman"/>
          <w:sz w:val="28"/>
          <w:szCs w:val="28"/>
        </w:rPr>
        <w:t xml:space="preserve"> 005</w:t>
      </w:r>
      <w:r w:rsidRPr="00904155">
        <w:rPr>
          <w:rFonts w:ascii="Times New Roman" w:hAnsi="Times New Roman"/>
          <w:sz w:val="28"/>
          <w:szCs w:val="28"/>
        </w:rPr>
        <w:t xml:space="preserve"> «О</w:t>
      </w:r>
      <w:r>
        <w:rPr>
          <w:rFonts w:ascii="Times New Roman" w:hAnsi="Times New Roman"/>
          <w:sz w:val="28"/>
          <w:szCs w:val="28"/>
        </w:rPr>
        <w:t xml:space="preserve"> внесении изменений в решение </w:t>
      </w:r>
      <w:r w:rsidRPr="00904155">
        <w:rPr>
          <w:rFonts w:ascii="Times New Roman" w:hAnsi="Times New Roman"/>
          <w:sz w:val="28"/>
          <w:szCs w:val="28"/>
        </w:rPr>
        <w:t xml:space="preserve">Совета депутатов </w:t>
      </w:r>
      <w:r>
        <w:rPr>
          <w:rFonts w:ascii="Times New Roman" w:hAnsi="Times New Roman"/>
          <w:sz w:val="28"/>
          <w:szCs w:val="28"/>
        </w:rPr>
        <w:t>Стодолищенского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25</w:t>
      </w:r>
      <w:r w:rsidRPr="00904155">
        <w:rPr>
          <w:rFonts w:ascii="Times New Roman" w:hAnsi="Times New Roman"/>
          <w:sz w:val="28"/>
          <w:szCs w:val="28"/>
        </w:rPr>
        <w:t>.1</w:t>
      </w:r>
      <w:r>
        <w:rPr>
          <w:rFonts w:ascii="Times New Roman" w:hAnsi="Times New Roman"/>
          <w:sz w:val="28"/>
          <w:szCs w:val="28"/>
        </w:rPr>
        <w:t>0</w:t>
      </w:r>
      <w:r w:rsidRPr="00904155">
        <w:rPr>
          <w:rFonts w:ascii="Times New Roman" w:hAnsi="Times New Roman"/>
          <w:sz w:val="28"/>
          <w:szCs w:val="28"/>
        </w:rPr>
        <w:t>.2021 г. №</w:t>
      </w:r>
      <w:r>
        <w:rPr>
          <w:rFonts w:ascii="Times New Roman" w:hAnsi="Times New Roman"/>
          <w:sz w:val="28"/>
          <w:szCs w:val="28"/>
        </w:rPr>
        <w:t xml:space="preserve"> 032</w:t>
      </w:r>
      <w:r w:rsidRPr="00904155">
        <w:rPr>
          <w:rFonts w:ascii="Times New Roman" w:hAnsi="Times New Roman"/>
          <w:sz w:val="28"/>
          <w:szCs w:val="28"/>
        </w:rPr>
        <w:t xml:space="preserve"> «Об утверждении Положения о муниципальном контроле в сфере благоустройства на территории на территории </w:t>
      </w:r>
      <w:r>
        <w:rPr>
          <w:rFonts w:ascii="Times New Roman" w:hAnsi="Times New Roman"/>
          <w:sz w:val="28"/>
          <w:szCs w:val="28"/>
        </w:rPr>
        <w:t>Стодолищенского</w:t>
      </w:r>
      <w:r w:rsidRPr="00904155">
        <w:rPr>
          <w:rFonts w:ascii="Times New Roman" w:hAnsi="Times New Roman"/>
          <w:sz w:val="28"/>
          <w:szCs w:val="28"/>
        </w:rPr>
        <w:t xml:space="preserve"> сельского поселения Починковского района Смоленской области»</w:t>
      </w:r>
      <w:r>
        <w:rPr>
          <w:rFonts w:ascii="Times New Roman" w:hAnsi="Times New Roman"/>
          <w:sz w:val="28"/>
          <w:szCs w:val="28"/>
        </w:rPr>
        <w:t>;</w:t>
      </w:r>
      <w:proofErr w:type="gramEnd"/>
    </w:p>
    <w:p w:rsidR="00F61AB1" w:rsidRDefault="00F61AB1" w:rsidP="00197329">
      <w:pPr>
        <w:pStyle w:val="a3"/>
        <w:ind w:firstLine="709"/>
        <w:jc w:val="both"/>
        <w:rPr>
          <w:rFonts w:ascii="Times New Roman" w:hAnsi="Times New Roman"/>
          <w:sz w:val="28"/>
          <w:szCs w:val="28"/>
        </w:rPr>
      </w:pPr>
      <w:r>
        <w:rPr>
          <w:rFonts w:ascii="Times New Roman" w:hAnsi="Times New Roman"/>
          <w:sz w:val="28"/>
          <w:szCs w:val="28"/>
        </w:rPr>
        <w:t xml:space="preserve">- </w:t>
      </w:r>
      <w:r w:rsidRPr="00904155">
        <w:rPr>
          <w:rFonts w:ascii="Times New Roman" w:hAnsi="Times New Roman"/>
          <w:sz w:val="28"/>
          <w:szCs w:val="28"/>
        </w:rPr>
        <w:t xml:space="preserve">решение Совета депутатов </w:t>
      </w:r>
      <w:r>
        <w:rPr>
          <w:rFonts w:ascii="Times New Roman" w:hAnsi="Times New Roman"/>
          <w:sz w:val="28"/>
          <w:szCs w:val="28"/>
        </w:rPr>
        <w:t>Стодолищенского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28</w:t>
      </w:r>
      <w:r w:rsidRPr="00904155">
        <w:rPr>
          <w:rFonts w:ascii="Times New Roman" w:hAnsi="Times New Roman"/>
          <w:sz w:val="28"/>
          <w:szCs w:val="28"/>
        </w:rPr>
        <w:t>.</w:t>
      </w:r>
      <w:r>
        <w:rPr>
          <w:rFonts w:ascii="Times New Roman" w:hAnsi="Times New Roman"/>
          <w:sz w:val="28"/>
          <w:szCs w:val="28"/>
        </w:rPr>
        <w:t>08</w:t>
      </w:r>
      <w:r w:rsidRPr="00904155">
        <w:rPr>
          <w:rFonts w:ascii="Times New Roman" w:hAnsi="Times New Roman"/>
          <w:sz w:val="28"/>
          <w:szCs w:val="28"/>
        </w:rPr>
        <w:t>.202</w:t>
      </w:r>
      <w:r>
        <w:rPr>
          <w:rFonts w:ascii="Times New Roman" w:hAnsi="Times New Roman"/>
          <w:sz w:val="28"/>
          <w:szCs w:val="28"/>
        </w:rPr>
        <w:t>3</w:t>
      </w:r>
      <w:r w:rsidRPr="00904155">
        <w:rPr>
          <w:rFonts w:ascii="Times New Roman" w:hAnsi="Times New Roman"/>
          <w:sz w:val="28"/>
          <w:szCs w:val="28"/>
        </w:rPr>
        <w:t xml:space="preserve"> №</w:t>
      </w:r>
      <w:r>
        <w:rPr>
          <w:rFonts w:ascii="Times New Roman" w:hAnsi="Times New Roman"/>
          <w:sz w:val="28"/>
          <w:szCs w:val="28"/>
        </w:rPr>
        <w:t xml:space="preserve"> 24</w:t>
      </w:r>
      <w:r w:rsidRPr="00904155">
        <w:rPr>
          <w:rFonts w:ascii="Times New Roman" w:hAnsi="Times New Roman"/>
          <w:sz w:val="28"/>
          <w:szCs w:val="28"/>
        </w:rPr>
        <w:t xml:space="preserve"> «О</w:t>
      </w:r>
      <w:r>
        <w:rPr>
          <w:rFonts w:ascii="Times New Roman" w:hAnsi="Times New Roman"/>
          <w:sz w:val="28"/>
          <w:szCs w:val="28"/>
        </w:rPr>
        <w:t xml:space="preserve"> внесении изменений в решение </w:t>
      </w:r>
      <w:r w:rsidRPr="00904155">
        <w:rPr>
          <w:rFonts w:ascii="Times New Roman" w:hAnsi="Times New Roman"/>
          <w:sz w:val="28"/>
          <w:szCs w:val="28"/>
        </w:rPr>
        <w:t xml:space="preserve">Совета депутатов </w:t>
      </w:r>
      <w:r>
        <w:rPr>
          <w:rFonts w:ascii="Times New Roman" w:hAnsi="Times New Roman"/>
          <w:sz w:val="28"/>
          <w:szCs w:val="28"/>
        </w:rPr>
        <w:t>Стодолищенского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25</w:t>
      </w:r>
      <w:r w:rsidRPr="00904155">
        <w:rPr>
          <w:rFonts w:ascii="Times New Roman" w:hAnsi="Times New Roman"/>
          <w:sz w:val="28"/>
          <w:szCs w:val="28"/>
        </w:rPr>
        <w:t>.1</w:t>
      </w:r>
      <w:r>
        <w:rPr>
          <w:rFonts w:ascii="Times New Roman" w:hAnsi="Times New Roman"/>
          <w:sz w:val="28"/>
          <w:szCs w:val="28"/>
        </w:rPr>
        <w:t>0</w:t>
      </w:r>
      <w:r w:rsidRPr="00904155">
        <w:rPr>
          <w:rFonts w:ascii="Times New Roman" w:hAnsi="Times New Roman"/>
          <w:sz w:val="28"/>
          <w:szCs w:val="28"/>
        </w:rPr>
        <w:t>.2021 г. №</w:t>
      </w:r>
      <w:r>
        <w:rPr>
          <w:rFonts w:ascii="Times New Roman" w:hAnsi="Times New Roman"/>
          <w:sz w:val="28"/>
          <w:szCs w:val="28"/>
        </w:rPr>
        <w:t xml:space="preserve"> 032»;</w:t>
      </w:r>
    </w:p>
    <w:p w:rsidR="00E73BD4" w:rsidRPr="00E73BD4" w:rsidRDefault="00E73BD4" w:rsidP="00E73BD4">
      <w:pPr>
        <w:pStyle w:val="a3"/>
        <w:ind w:firstLine="708"/>
        <w:jc w:val="both"/>
        <w:rPr>
          <w:rFonts w:ascii="Times New Roman" w:hAnsi="Times New Roman"/>
          <w:sz w:val="28"/>
        </w:rPr>
      </w:pPr>
      <w:r w:rsidRPr="00E73BD4">
        <w:rPr>
          <w:rFonts w:ascii="Times New Roman" w:hAnsi="Times New Roman"/>
          <w:sz w:val="28"/>
        </w:rPr>
        <w:t>- решение Совета депутатов   Шаталовского сельского поселения Починковского района Смоленской области от 27.10.2021 № 28 «Об утверждении Положения о муниципальном контроле в сфере благоустройства на территории Шаталовского сельского поселения Починковского района Смоленской области»;</w:t>
      </w:r>
    </w:p>
    <w:p w:rsidR="00E73BD4" w:rsidRPr="00E73BD4" w:rsidRDefault="00E73BD4" w:rsidP="00E73BD4">
      <w:pPr>
        <w:pStyle w:val="a3"/>
        <w:ind w:firstLine="708"/>
        <w:jc w:val="both"/>
        <w:rPr>
          <w:rFonts w:ascii="Times New Roman" w:hAnsi="Times New Roman"/>
          <w:sz w:val="28"/>
        </w:rPr>
      </w:pPr>
      <w:r w:rsidRPr="00E73BD4">
        <w:rPr>
          <w:rFonts w:ascii="Times New Roman" w:hAnsi="Times New Roman"/>
          <w:sz w:val="28"/>
        </w:rPr>
        <w:t xml:space="preserve">- </w:t>
      </w:r>
      <w:r>
        <w:rPr>
          <w:rFonts w:ascii="Times New Roman" w:hAnsi="Times New Roman"/>
          <w:sz w:val="28"/>
        </w:rPr>
        <w:t>р</w:t>
      </w:r>
      <w:r w:rsidRPr="00E73BD4">
        <w:rPr>
          <w:rFonts w:ascii="Times New Roman" w:hAnsi="Times New Roman"/>
          <w:sz w:val="28"/>
        </w:rPr>
        <w:t xml:space="preserve">ешение Совета депутатов   Шаталовского сельского поселения Починковского района Смоленской области от 31.05.2022 № 10    « О внесении изменений в решение Совета депутатов   Шаталовского сельского поселения Починковского района Смоленской области от 27.10.2021 года № 28 «Об утверждении Положения о муниципальном контроле в сфере благоустройства на территории Шаталовского сельского поселения </w:t>
      </w:r>
      <w:proofErr w:type="spellStart"/>
      <w:r w:rsidRPr="00E73BD4">
        <w:rPr>
          <w:rFonts w:ascii="Times New Roman" w:hAnsi="Times New Roman"/>
          <w:sz w:val="28"/>
        </w:rPr>
        <w:t>Починковского</w:t>
      </w:r>
      <w:proofErr w:type="spellEnd"/>
      <w:r w:rsidRPr="00E73BD4">
        <w:rPr>
          <w:rFonts w:ascii="Times New Roman" w:hAnsi="Times New Roman"/>
          <w:sz w:val="28"/>
        </w:rPr>
        <w:t xml:space="preserve"> района Смоленской области»</w:t>
      </w:r>
      <w:r w:rsidR="008630B8">
        <w:rPr>
          <w:rFonts w:ascii="Times New Roman" w:hAnsi="Times New Roman"/>
          <w:sz w:val="28"/>
        </w:rPr>
        <w:t>.</w:t>
      </w:r>
    </w:p>
    <w:p w:rsidR="00F76E1D" w:rsidRPr="00CA3510" w:rsidRDefault="003257AB" w:rsidP="003257AB">
      <w:pPr>
        <w:pStyle w:val="af"/>
        <w:rPr>
          <w:color w:val="000000"/>
          <w:szCs w:val="28"/>
        </w:rPr>
      </w:pPr>
      <w:r>
        <w:rPr>
          <w:bCs/>
          <w:color w:val="000000"/>
          <w:szCs w:val="28"/>
        </w:rPr>
        <w:t>3</w:t>
      </w:r>
      <w:r w:rsidR="00F76E1D" w:rsidRPr="00CA3510">
        <w:rPr>
          <w:bCs/>
          <w:color w:val="000000"/>
          <w:szCs w:val="28"/>
        </w:rPr>
        <w:t>.</w:t>
      </w:r>
      <w:r w:rsidR="00F76E1D" w:rsidRPr="00CA3510">
        <w:rPr>
          <w:color w:val="000000"/>
          <w:szCs w:val="28"/>
        </w:rPr>
        <w:t xml:space="preserve"> Опубликовать настоящее решение в </w:t>
      </w:r>
      <w:r w:rsidR="00F76E1D" w:rsidRPr="00CA3510">
        <w:rPr>
          <w:szCs w:val="28"/>
        </w:rPr>
        <w:t xml:space="preserve">газете «Сельская новь. 67» </w:t>
      </w:r>
      <w:r w:rsidR="00F76E1D" w:rsidRPr="00CA3510">
        <w:rPr>
          <w:color w:val="000000"/>
          <w:szCs w:val="28"/>
        </w:rPr>
        <w:t xml:space="preserve">и разместить на официальном сайте </w:t>
      </w:r>
      <w:r w:rsidR="00F76E1D" w:rsidRPr="00CA3510">
        <w:rPr>
          <w:szCs w:val="28"/>
        </w:rPr>
        <w:t xml:space="preserve">Починковского окружного Совета депутатов </w:t>
      </w:r>
      <w:r w:rsidR="00F76E1D" w:rsidRPr="00CA3510">
        <w:rPr>
          <w:color w:val="000000"/>
          <w:szCs w:val="28"/>
        </w:rPr>
        <w:t>в информационно-телекоммуникационной сети «Интернет»</w:t>
      </w:r>
      <w:r w:rsidRPr="003257AB">
        <w:rPr>
          <w:lang w:eastAsia="zh-CN"/>
        </w:rPr>
        <w:t xml:space="preserve"> </w:t>
      </w:r>
      <w:hyperlink r:id="rId10" w:history="1">
        <w:r w:rsidRPr="003257AB">
          <w:rPr>
            <w:szCs w:val="28"/>
            <w:lang w:eastAsia="zh-CN"/>
          </w:rPr>
          <w:t>https://sovet-pochinok.admin-smolensk.ru/</w:t>
        </w:r>
      </w:hyperlink>
      <w:r w:rsidR="00F76E1D" w:rsidRPr="003257AB">
        <w:rPr>
          <w:szCs w:val="28"/>
        </w:rPr>
        <w:t>.</w:t>
      </w:r>
    </w:p>
    <w:p w:rsidR="00F76E1D" w:rsidRPr="00CA3510" w:rsidRDefault="003257AB" w:rsidP="00287CE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F76E1D" w:rsidRPr="00CA3510">
        <w:rPr>
          <w:rFonts w:ascii="Times New Roman" w:eastAsia="Times New Roman" w:hAnsi="Times New Roman" w:cs="Times New Roman"/>
          <w:color w:val="000000"/>
          <w:sz w:val="28"/>
          <w:szCs w:val="28"/>
          <w:lang w:eastAsia="ru-RU"/>
        </w:rPr>
        <w:t>. Настоящее решение вступает в силу после его официального опубликования.</w:t>
      </w:r>
    </w:p>
    <w:p w:rsidR="00F76E1D" w:rsidRDefault="00F76E1D" w:rsidP="00287CE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p>
    <w:p w:rsidR="00F76E1D" w:rsidRPr="00CA3510" w:rsidRDefault="00F76E1D" w:rsidP="00287C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bl>
      <w:tblPr>
        <w:tblW w:w="0" w:type="auto"/>
        <w:tblLayout w:type="fixed"/>
        <w:tblLook w:val="0000" w:firstRow="0" w:lastRow="0" w:firstColumn="0" w:lastColumn="0" w:noHBand="0" w:noVBand="0"/>
      </w:tblPr>
      <w:tblGrid>
        <w:gridCol w:w="4503"/>
        <w:gridCol w:w="850"/>
        <w:gridCol w:w="4784"/>
      </w:tblGrid>
      <w:tr w:rsidR="00C570ED" w:rsidRPr="00C570ED" w:rsidTr="001568C0">
        <w:tc>
          <w:tcPr>
            <w:tcW w:w="4503" w:type="dxa"/>
            <w:shd w:val="clear" w:color="auto" w:fill="auto"/>
          </w:tcPr>
          <w:p w:rsidR="00C570ED" w:rsidRPr="00C570ED" w:rsidRDefault="00C570ED" w:rsidP="00C570E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C570ED">
              <w:rPr>
                <w:rFonts w:ascii="Times New Roman" w:eastAsia="Times New Roman" w:hAnsi="Times New Roman" w:cs="Times New Roman"/>
                <w:color w:val="000000" w:themeColor="text1"/>
                <w:sz w:val="28"/>
                <w:szCs w:val="28"/>
                <w:lang w:eastAsia="ru-RU"/>
              </w:rPr>
              <w:t>Председатель Починковского окружного Совета депутатов</w:t>
            </w:r>
          </w:p>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C570ED">
              <w:rPr>
                <w:rFonts w:ascii="Times New Roman" w:eastAsia="Times New Roman" w:hAnsi="Times New Roman" w:cs="Times New Roman"/>
                <w:color w:val="000000" w:themeColor="text1"/>
                <w:sz w:val="28"/>
                <w:szCs w:val="28"/>
                <w:lang w:eastAsia="ru-RU"/>
              </w:rPr>
              <w:t xml:space="preserve"> Г.А. Соколова</w:t>
            </w:r>
          </w:p>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tc>
        <w:tc>
          <w:tcPr>
            <w:tcW w:w="850" w:type="dxa"/>
            <w:shd w:val="clear" w:color="auto" w:fill="auto"/>
          </w:tcPr>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tc>
        <w:tc>
          <w:tcPr>
            <w:tcW w:w="4784" w:type="dxa"/>
            <w:shd w:val="clear" w:color="auto" w:fill="auto"/>
          </w:tcPr>
          <w:p w:rsidR="00C570ED" w:rsidRPr="00C570ED" w:rsidRDefault="00C570ED" w:rsidP="00C570E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C570ED">
              <w:rPr>
                <w:rFonts w:ascii="Times New Roman" w:eastAsia="Times New Roman" w:hAnsi="Times New Roman" w:cs="Times New Roman"/>
                <w:color w:val="000000" w:themeColor="text1"/>
                <w:sz w:val="28"/>
                <w:szCs w:val="28"/>
                <w:lang w:eastAsia="ru-RU"/>
              </w:rPr>
              <w:t xml:space="preserve">Глава муниципального  образования «Починковский муниципальный округ» Смоленской области                                  </w:t>
            </w:r>
          </w:p>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C570ED">
              <w:rPr>
                <w:rFonts w:ascii="Times New Roman" w:eastAsia="Times New Roman" w:hAnsi="Times New Roman" w:cs="Times New Roman"/>
                <w:color w:val="000000" w:themeColor="text1"/>
                <w:sz w:val="28"/>
                <w:szCs w:val="28"/>
                <w:lang w:eastAsia="ru-RU"/>
              </w:rPr>
              <w:t xml:space="preserve">                             </w:t>
            </w:r>
          </w:p>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C570E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C570ED">
              <w:rPr>
                <w:rFonts w:ascii="Times New Roman" w:eastAsia="Times New Roman" w:hAnsi="Times New Roman" w:cs="Times New Roman"/>
                <w:color w:val="000000" w:themeColor="text1"/>
                <w:sz w:val="28"/>
                <w:szCs w:val="28"/>
                <w:lang w:eastAsia="ru-RU"/>
              </w:rPr>
              <w:t>А.В. Голуб</w:t>
            </w:r>
          </w:p>
        </w:tc>
      </w:tr>
    </w:tbl>
    <w:p w:rsidR="00F76E1D" w:rsidRPr="00CA3510" w:rsidRDefault="00F76E1D" w:rsidP="00287C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F76E1D" w:rsidRPr="00CA3510" w:rsidRDefault="00F76E1D" w:rsidP="00287CED">
      <w:pPr>
        <w:autoSpaceDE w:val="0"/>
        <w:autoSpaceDN w:val="0"/>
        <w:adjustRightInd w:val="0"/>
        <w:spacing w:after="0" w:line="240" w:lineRule="auto"/>
        <w:ind w:firstLine="709"/>
        <w:jc w:val="right"/>
        <w:outlineLvl w:val="0"/>
        <w:rPr>
          <w:rFonts w:ascii="Times New Roman" w:eastAsia="Times New Roman" w:hAnsi="Times New Roman" w:cs="Times New Roman"/>
          <w:color w:val="000000"/>
          <w:sz w:val="28"/>
          <w:szCs w:val="28"/>
          <w:lang w:eastAsia="ru-RU"/>
        </w:rPr>
      </w:pPr>
    </w:p>
    <w:p w:rsidR="00CD1A65" w:rsidRPr="00CA3510" w:rsidRDefault="00CD1A65" w:rsidP="00287CED">
      <w:pPr>
        <w:spacing w:line="240" w:lineRule="auto"/>
        <w:rPr>
          <w:rFonts w:ascii="Times New Roman" w:hAnsi="Times New Roman" w:cs="Times New Roman"/>
        </w:rPr>
      </w:pPr>
      <w:r w:rsidRPr="00CA3510">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969"/>
      </w:tblGrid>
      <w:tr w:rsidR="00C570ED" w:rsidRPr="00C570ED" w:rsidTr="00C570ED">
        <w:tc>
          <w:tcPr>
            <w:tcW w:w="6062" w:type="dxa"/>
            <w:tcBorders>
              <w:top w:val="nil"/>
              <w:left w:val="nil"/>
              <w:bottom w:val="nil"/>
              <w:right w:val="nil"/>
            </w:tcBorders>
            <w:shd w:val="clear" w:color="auto" w:fill="auto"/>
          </w:tcPr>
          <w:p w:rsidR="00C570ED" w:rsidRPr="00C570ED" w:rsidRDefault="00C570ED" w:rsidP="00C570ED">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zh-CN"/>
              </w:rPr>
            </w:pPr>
          </w:p>
        </w:tc>
        <w:tc>
          <w:tcPr>
            <w:tcW w:w="3969" w:type="dxa"/>
            <w:tcBorders>
              <w:top w:val="nil"/>
              <w:left w:val="nil"/>
              <w:bottom w:val="nil"/>
              <w:right w:val="nil"/>
            </w:tcBorders>
            <w:shd w:val="clear" w:color="auto" w:fill="auto"/>
          </w:tcPr>
          <w:p w:rsidR="00C570ED" w:rsidRPr="00C570ED" w:rsidRDefault="00C570ED" w:rsidP="00C570ED">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C570ED">
              <w:rPr>
                <w:rFonts w:ascii="Times New Roman" w:eastAsia="Times New Roman" w:hAnsi="Times New Roman" w:cs="Times New Roman"/>
                <w:sz w:val="24"/>
                <w:szCs w:val="24"/>
                <w:lang w:eastAsia="zh-CN"/>
              </w:rPr>
              <w:t xml:space="preserve">Приложение  </w:t>
            </w:r>
            <w:r w:rsidRPr="00C570ED">
              <w:rPr>
                <w:rFonts w:ascii="Times New Roman" w:eastAsia="Times New Roman" w:hAnsi="Times New Roman" w:cs="Times New Roman"/>
                <w:b/>
                <w:sz w:val="24"/>
                <w:szCs w:val="24"/>
                <w:lang w:eastAsia="zh-CN"/>
              </w:rPr>
              <w:t xml:space="preserve">                                                                                    </w:t>
            </w:r>
            <w:r w:rsidRPr="00C570ED">
              <w:rPr>
                <w:rFonts w:ascii="Times New Roman" w:eastAsia="Times New Roman" w:hAnsi="Times New Roman" w:cs="Times New Roman"/>
                <w:sz w:val="24"/>
                <w:szCs w:val="24"/>
                <w:lang w:eastAsia="zh-CN"/>
              </w:rPr>
              <w:t xml:space="preserve">к решению Починковского окружного Совета депутатов </w:t>
            </w:r>
          </w:p>
          <w:p w:rsidR="00C570ED" w:rsidRPr="00C570ED" w:rsidRDefault="00C570ED" w:rsidP="00C570ED">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C570ED">
              <w:rPr>
                <w:rFonts w:ascii="Times New Roman" w:eastAsia="Times New Roman" w:hAnsi="Times New Roman" w:cs="Times New Roman"/>
                <w:sz w:val="24"/>
                <w:szCs w:val="24"/>
                <w:lang w:eastAsia="zh-CN"/>
              </w:rPr>
              <w:t>от   ________________  №  _______</w:t>
            </w:r>
          </w:p>
        </w:tc>
      </w:tr>
    </w:tbl>
    <w:p w:rsidR="00C570ED" w:rsidRDefault="00C570ED" w:rsidP="00287CED">
      <w:pPr>
        <w:pStyle w:val="a3"/>
        <w:ind w:firstLine="709"/>
        <w:jc w:val="center"/>
        <w:rPr>
          <w:rFonts w:ascii="Times New Roman" w:hAnsi="Times New Roman"/>
          <w:b/>
          <w:sz w:val="28"/>
          <w:szCs w:val="28"/>
        </w:rPr>
      </w:pPr>
    </w:p>
    <w:p w:rsidR="00C570ED" w:rsidRDefault="00C570ED" w:rsidP="00287CED">
      <w:pPr>
        <w:pStyle w:val="a3"/>
        <w:ind w:firstLine="709"/>
        <w:jc w:val="center"/>
        <w:rPr>
          <w:rFonts w:ascii="Times New Roman" w:hAnsi="Times New Roman"/>
          <w:b/>
          <w:sz w:val="28"/>
          <w:szCs w:val="28"/>
        </w:rPr>
      </w:pPr>
    </w:p>
    <w:p w:rsidR="00C570ED" w:rsidRDefault="00C570ED" w:rsidP="00287CED">
      <w:pPr>
        <w:pStyle w:val="a3"/>
        <w:ind w:firstLine="709"/>
        <w:jc w:val="center"/>
        <w:rPr>
          <w:rFonts w:ascii="Times New Roman" w:hAnsi="Times New Roman"/>
          <w:b/>
          <w:sz w:val="28"/>
          <w:szCs w:val="28"/>
        </w:rPr>
      </w:pPr>
    </w:p>
    <w:p w:rsidR="00C570ED" w:rsidRDefault="00C570ED" w:rsidP="00287CED">
      <w:pPr>
        <w:pStyle w:val="a3"/>
        <w:ind w:firstLine="709"/>
        <w:jc w:val="center"/>
        <w:rPr>
          <w:rFonts w:ascii="Times New Roman" w:hAnsi="Times New Roman"/>
          <w:b/>
          <w:sz w:val="28"/>
          <w:szCs w:val="28"/>
        </w:rPr>
      </w:pPr>
    </w:p>
    <w:p w:rsidR="00C570ED" w:rsidRDefault="00C570ED" w:rsidP="00287CED">
      <w:pPr>
        <w:pStyle w:val="a3"/>
        <w:ind w:firstLine="709"/>
        <w:jc w:val="center"/>
        <w:rPr>
          <w:rFonts w:ascii="Times New Roman" w:hAnsi="Times New Roman"/>
          <w:b/>
          <w:sz w:val="28"/>
          <w:szCs w:val="28"/>
        </w:rPr>
      </w:pPr>
    </w:p>
    <w:p w:rsidR="00A25A62" w:rsidRPr="000B5EC0" w:rsidRDefault="00A25A62" w:rsidP="00A25A62">
      <w:pPr>
        <w:spacing w:after="0" w:line="240" w:lineRule="auto"/>
        <w:jc w:val="center"/>
        <w:rPr>
          <w:rFonts w:ascii="Times New Roman" w:eastAsia="Times New Roman" w:hAnsi="Times New Roman"/>
          <w:i/>
          <w:iCs/>
          <w:color w:val="000000"/>
          <w:sz w:val="24"/>
          <w:szCs w:val="24"/>
          <w:lang w:eastAsia="ru-RU"/>
        </w:rPr>
      </w:pPr>
      <w:r w:rsidRPr="000B5EC0">
        <w:rPr>
          <w:rFonts w:ascii="Times New Roman" w:eastAsia="Times New Roman" w:hAnsi="Times New Roman"/>
          <w:b/>
          <w:bCs/>
          <w:color w:val="000000"/>
          <w:sz w:val="28"/>
          <w:szCs w:val="28"/>
          <w:lang w:eastAsia="ru-RU"/>
        </w:rPr>
        <w:t>Положение</w:t>
      </w:r>
      <w:r w:rsidRPr="00A25A62">
        <w:rPr>
          <w:rFonts w:ascii="Times New Roman" w:eastAsia="Times New Roman" w:hAnsi="Times New Roman"/>
          <w:b/>
          <w:bCs/>
          <w:color w:val="000000"/>
          <w:sz w:val="28"/>
          <w:szCs w:val="28"/>
          <w:lang w:eastAsia="ru-RU"/>
        </w:rPr>
        <w:t xml:space="preserve"> о муниципальном контроле в сфере благоустройства на территории города Починка Смоленской области и муниципального образования «Починковский муниципальный округ» Смоленской области</w:t>
      </w:r>
    </w:p>
    <w:p w:rsidR="00A25A62" w:rsidRPr="000B5EC0" w:rsidRDefault="00A25A62" w:rsidP="00A25A62">
      <w:pPr>
        <w:spacing w:after="0" w:line="240" w:lineRule="auto"/>
        <w:jc w:val="center"/>
        <w:rPr>
          <w:rFonts w:ascii="Times New Roman" w:eastAsia="Times New Roman" w:hAnsi="Times New Roman"/>
          <w:sz w:val="24"/>
          <w:szCs w:val="24"/>
          <w:lang w:eastAsia="ru-RU"/>
        </w:rPr>
      </w:pPr>
    </w:p>
    <w:p w:rsidR="00A25A62" w:rsidRPr="00BB1084" w:rsidRDefault="00A25A62" w:rsidP="00A25A62">
      <w:pPr>
        <w:pStyle w:val="af6"/>
        <w:numPr>
          <w:ilvl w:val="0"/>
          <w:numId w:val="25"/>
        </w:numPr>
        <w:suppressAutoHyphens/>
        <w:autoSpaceDE w:val="0"/>
        <w:spacing w:after="0" w:line="240" w:lineRule="auto"/>
        <w:contextualSpacing/>
        <w:jc w:val="center"/>
        <w:rPr>
          <w:rFonts w:ascii="Times New Roman" w:hAnsi="Times New Roman"/>
          <w:b/>
          <w:bCs/>
          <w:color w:val="000000"/>
          <w:sz w:val="28"/>
          <w:szCs w:val="28"/>
          <w:lang w:eastAsia="zh-CN"/>
        </w:rPr>
      </w:pPr>
      <w:r w:rsidRPr="00BB1084">
        <w:rPr>
          <w:rFonts w:ascii="Times New Roman" w:hAnsi="Times New Roman"/>
          <w:b/>
          <w:bCs/>
          <w:color w:val="000000"/>
          <w:sz w:val="28"/>
          <w:szCs w:val="28"/>
          <w:lang w:eastAsia="zh-CN"/>
        </w:rPr>
        <w:t>Общие положения</w:t>
      </w:r>
    </w:p>
    <w:p w:rsidR="00A25A62" w:rsidRPr="00BB1084" w:rsidRDefault="00A25A62" w:rsidP="00A25A62">
      <w:pPr>
        <w:pStyle w:val="af6"/>
        <w:suppressAutoHyphens/>
        <w:autoSpaceDE w:val="0"/>
        <w:spacing w:after="0" w:line="240" w:lineRule="auto"/>
        <w:rPr>
          <w:rFonts w:ascii="Times New Roman" w:hAnsi="Times New Roman"/>
          <w:b/>
          <w:bCs/>
          <w:color w:val="000000"/>
          <w:sz w:val="28"/>
          <w:szCs w:val="28"/>
          <w:lang w:eastAsia="zh-CN"/>
        </w:rPr>
      </w:pP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1.1. Настоящее Положение устанавливает порядок осуществления муниципального контроля в сфере благоустройства на </w:t>
      </w:r>
      <w:r w:rsidRPr="00A25A62">
        <w:rPr>
          <w:rFonts w:ascii="Times New Roman" w:eastAsia="Times New Roman" w:hAnsi="Times New Roman"/>
          <w:color w:val="000000"/>
          <w:sz w:val="28"/>
          <w:szCs w:val="28"/>
          <w:lang w:eastAsia="zh-CN"/>
        </w:rPr>
        <w:t xml:space="preserve">территории </w:t>
      </w:r>
      <w:r w:rsidRPr="00A25A62">
        <w:rPr>
          <w:rFonts w:ascii="Times New Roman" w:eastAsia="Times New Roman" w:hAnsi="Times New Roman"/>
          <w:bCs/>
          <w:color w:val="000000"/>
          <w:sz w:val="28"/>
          <w:szCs w:val="28"/>
          <w:lang w:eastAsia="zh-CN"/>
        </w:rPr>
        <w:t>города Починка Смоленской области и муниципального образования «Починковский муниципальный округ» Смоленской области</w:t>
      </w:r>
      <w:r w:rsidRPr="00A25A62">
        <w:rPr>
          <w:rFonts w:ascii="Times New Roman" w:eastAsia="Times New Roman" w:hAnsi="Times New Roman"/>
          <w:color w:val="000000"/>
          <w:sz w:val="28"/>
          <w:szCs w:val="28"/>
          <w:lang w:eastAsia="zh-CN"/>
        </w:rPr>
        <w:t xml:space="preserve"> </w:t>
      </w:r>
      <w:r w:rsidRPr="000B5EC0">
        <w:rPr>
          <w:rFonts w:ascii="Times New Roman" w:eastAsia="Times New Roman" w:hAnsi="Times New Roman"/>
          <w:color w:val="000000"/>
          <w:sz w:val="28"/>
          <w:szCs w:val="28"/>
          <w:lang w:eastAsia="zh-CN"/>
        </w:rPr>
        <w:t>(далее – контроль в сфере благоустройства).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1.2. </w:t>
      </w:r>
      <w:proofErr w:type="gramStart"/>
      <w:r w:rsidRPr="000B5EC0">
        <w:rPr>
          <w:rFonts w:ascii="Times New Roman" w:eastAsia="Times New Roman" w:hAnsi="Times New Roman"/>
          <w:color w:val="000000"/>
          <w:sz w:val="28"/>
          <w:szCs w:val="28"/>
          <w:lang w:eastAsia="zh-CN"/>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0B5EC0">
        <w:rPr>
          <w:rFonts w:ascii="Times New Roman" w:eastAsia="Times New Roman" w:hAnsi="Times New Roman"/>
          <w:color w:val="000000"/>
          <w:sz w:val="28"/>
          <w:szCs w:val="28"/>
          <w:shd w:val="clear" w:color="auto" w:fill="FFFFFF"/>
          <w:lang w:eastAsia="zh-CN"/>
        </w:rPr>
        <w:t xml:space="preserve">Правил благоустройства территории </w:t>
      </w:r>
      <w:r w:rsidRPr="00A25A62">
        <w:rPr>
          <w:rFonts w:ascii="Times New Roman" w:eastAsia="Times New Roman" w:hAnsi="Times New Roman"/>
          <w:bCs/>
          <w:color w:val="000000"/>
          <w:sz w:val="28"/>
          <w:szCs w:val="28"/>
          <w:lang w:eastAsia="zh-CN"/>
        </w:rPr>
        <w:t>города Починка Смоленской области и муниципального образования «Починковский муниципальный округ» Смоленской области</w:t>
      </w:r>
      <w:r w:rsidRPr="00A25A62">
        <w:rPr>
          <w:rFonts w:ascii="Times New Roman" w:eastAsia="Times New Roman" w:hAnsi="Times New Roman"/>
          <w:color w:val="000000"/>
          <w:sz w:val="28"/>
          <w:szCs w:val="28"/>
          <w:lang w:eastAsia="zh-CN"/>
        </w:rPr>
        <w:t xml:space="preserve"> </w:t>
      </w:r>
      <w:r w:rsidRPr="000B5EC0">
        <w:rPr>
          <w:rFonts w:ascii="Times New Roman" w:eastAsia="Times New Roman" w:hAnsi="Times New Roman"/>
          <w:color w:val="000000"/>
          <w:sz w:val="28"/>
          <w:szCs w:val="28"/>
          <w:lang w:eastAsia="zh-CN"/>
        </w:rPr>
        <w:t>(далее – Правила благоустройства)</w:t>
      </w:r>
      <w:r w:rsidRPr="000B5EC0">
        <w:rPr>
          <w:rFonts w:ascii="Times New Roman" w:eastAsia="Times New Roman" w:hAnsi="Times New Roman"/>
          <w:color w:val="000000"/>
          <w:sz w:val="28"/>
          <w:szCs w:val="28"/>
          <w:shd w:val="clear" w:color="auto" w:fill="FFFFFF"/>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roofErr w:type="gramEnd"/>
    </w:p>
    <w:p w:rsidR="00A25A62" w:rsidRPr="000B5EC0" w:rsidRDefault="00A25A62" w:rsidP="00A25A62">
      <w:pPr>
        <w:spacing w:after="0" w:line="240" w:lineRule="auto"/>
        <w:ind w:firstLine="709"/>
        <w:contextualSpacing/>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1.3. Контроль в сфере благоустройства осуществляется </w:t>
      </w:r>
      <w:r>
        <w:rPr>
          <w:rFonts w:ascii="Times New Roman" w:eastAsia="Times New Roman" w:hAnsi="Times New Roman"/>
          <w:color w:val="000000"/>
          <w:sz w:val="28"/>
          <w:szCs w:val="28"/>
          <w:lang w:eastAsia="ru-RU"/>
        </w:rPr>
        <w:t>А</w:t>
      </w:r>
      <w:r w:rsidRPr="000B5EC0">
        <w:rPr>
          <w:rFonts w:ascii="Times New Roman" w:eastAsia="Times New Roman" w:hAnsi="Times New Roman"/>
          <w:color w:val="000000"/>
          <w:sz w:val="28"/>
          <w:szCs w:val="28"/>
          <w:lang w:eastAsia="ru-RU"/>
        </w:rPr>
        <w:t>дминистрацией</w:t>
      </w:r>
      <w:r w:rsidRPr="000B5EC0">
        <w:rPr>
          <w:rFonts w:ascii="Times New Roman" w:eastAsia="Times New Roman" w:hAnsi="Times New Roman"/>
          <w:color w:val="000000"/>
          <w:sz w:val="24"/>
          <w:szCs w:val="24"/>
          <w:lang w:eastAsia="ru-RU"/>
        </w:rPr>
        <w:t xml:space="preserve"> </w:t>
      </w:r>
      <w:r w:rsidRPr="00F928C5">
        <w:rPr>
          <w:rFonts w:ascii="Times New Roman" w:eastAsia="Times New Roman" w:hAnsi="Times New Roman"/>
          <w:color w:val="000000"/>
          <w:sz w:val="28"/>
          <w:szCs w:val="28"/>
          <w:lang w:eastAsia="ru-RU"/>
        </w:rPr>
        <w:t xml:space="preserve">муниципального образования </w:t>
      </w:r>
      <w:r>
        <w:rPr>
          <w:rFonts w:ascii="Times New Roman" w:eastAsia="Times New Roman" w:hAnsi="Times New Roman"/>
          <w:color w:val="000000"/>
          <w:sz w:val="28"/>
          <w:szCs w:val="28"/>
          <w:lang w:eastAsia="ru-RU"/>
        </w:rPr>
        <w:t>«Починковский муниципальный округ»</w:t>
      </w:r>
      <w:r w:rsidRPr="00F928C5">
        <w:rPr>
          <w:rFonts w:ascii="Times New Roman" w:eastAsia="Times New Roman" w:hAnsi="Times New Roman"/>
          <w:color w:val="000000"/>
          <w:sz w:val="28"/>
          <w:szCs w:val="28"/>
          <w:lang w:eastAsia="ru-RU"/>
        </w:rPr>
        <w:t xml:space="preserve"> Смоленской области</w:t>
      </w:r>
      <w:r w:rsidRPr="000B5EC0">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8"/>
          <w:szCs w:val="28"/>
          <w:lang w:eastAsia="ru-RU"/>
        </w:rPr>
        <w:t>(далее – А</w:t>
      </w:r>
      <w:r w:rsidRPr="000B5EC0">
        <w:rPr>
          <w:rFonts w:ascii="Times New Roman" w:eastAsia="Times New Roman" w:hAnsi="Times New Roman"/>
          <w:color w:val="000000"/>
          <w:sz w:val="28"/>
          <w:szCs w:val="28"/>
          <w:lang w:eastAsia="ru-RU"/>
        </w:rPr>
        <w:t>дминистрация).</w:t>
      </w:r>
    </w:p>
    <w:p w:rsidR="00A25A62" w:rsidRPr="000B5EC0" w:rsidRDefault="00A25A62" w:rsidP="006631BF">
      <w:pPr>
        <w:autoSpaceDE w:val="0"/>
        <w:autoSpaceDN w:val="0"/>
        <w:adjustRightInd w:val="0"/>
        <w:spacing w:after="0" w:line="240" w:lineRule="auto"/>
        <w:jc w:val="both"/>
        <w:rPr>
          <w:rFonts w:ascii="Times New Roman" w:eastAsia="Times New Roman" w:hAnsi="Times New Roman"/>
          <w:sz w:val="28"/>
          <w:szCs w:val="28"/>
          <w:lang w:eastAsia="ru-RU"/>
        </w:rPr>
      </w:pPr>
      <w:r w:rsidRPr="000B5EC0">
        <w:rPr>
          <w:rFonts w:ascii="Times New Roman" w:eastAsia="Times New Roman" w:hAnsi="Times New Roman"/>
          <w:color w:val="000000"/>
          <w:sz w:val="28"/>
          <w:szCs w:val="28"/>
          <w:lang w:eastAsia="ru-RU"/>
        </w:rPr>
        <w:t xml:space="preserve">1.4. Должностными лицами администрации, уполномоченными осуществлять контроль в сфере благоустройства, являются </w:t>
      </w:r>
      <w:r w:rsidRPr="006631BF">
        <w:rPr>
          <w:rFonts w:ascii="Times New Roman" w:eastAsia="Times New Roman" w:hAnsi="Times New Roman" w:cs="Times New Roman"/>
          <w:color w:val="000000"/>
          <w:sz w:val="28"/>
          <w:szCs w:val="28"/>
          <w:lang w:eastAsia="ru-RU"/>
        </w:rPr>
        <w:t xml:space="preserve">главный специалист </w:t>
      </w:r>
      <w:r w:rsidR="006631BF" w:rsidRPr="006631BF">
        <w:rPr>
          <w:rFonts w:ascii="Times New Roman" w:eastAsia="Times New Roman" w:hAnsi="Times New Roman" w:cs="Times New Roman"/>
          <w:color w:val="000000"/>
          <w:sz w:val="28"/>
          <w:szCs w:val="28"/>
          <w:lang w:eastAsia="ru-RU"/>
        </w:rPr>
        <w:t>о</w:t>
      </w:r>
      <w:r w:rsidRPr="006631BF">
        <w:rPr>
          <w:rFonts w:ascii="Times New Roman" w:eastAsia="Times New Roman" w:hAnsi="Times New Roman" w:cs="Times New Roman"/>
          <w:color w:val="000000"/>
          <w:sz w:val="28"/>
          <w:szCs w:val="28"/>
          <w:lang w:eastAsia="ru-RU"/>
        </w:rPr>
        <w:t xml:space="preserve">тдела </w:t>
      </w:r>
      <w:r w:rsidR="006631BF" w:rsidRPr="006631BF">
        <w:rPr>
          <w:rFonts w:ascii="Times New Roman" w:eastAsia="Times New Roman" w:hAnsi="Times New Roman" w:cs="Times New Roman"/>
          <w:color w:val="000000"/>
          <w:sz w:val="28"/>
          <w:szCs w:val="28"/>
        </w:rPr>
        <w:t xml:space="preserve">строительства, жилищно-коммунального и дорожного хозяйства </w:t>
      </w:r>
      <w:r w:rsidRPr="006631BF">
        <w:rPr>
          <w:rFonts w:ascii="Times New Roman" w:eastAsia="Times New Roman" w:hAnsi="Times New Roman" w:cs="Times New Roman"/>
          <w:color w:val="000000"/>
          <w:sz w:val="28"/>
          <w:szCs w:val="28"/>
          <w:lang w:eastAsia="ru-RU"/>
        </w:rPr>
        <w:t>Администр</w:t>
      </w:r>
      <w:r>
        <w:rPr>
          <w:rFonts w:ascii="Times New Roman" w:eastAsia="Times New Roman" w:hAnsi="Times New Roman"/>
          <w:color w:val="000000"/>
          <w:sz w:val="28"/>
          <w:szCs w:val="28"/>
          <w:lang w:eastAsia="ru-RU"/>
        </w:rPr>
        <w:t xml:space="preserve">ации и заместитель Главы муниципального образования </w:t>
      </w:r>
      <w:r w:rsidR="006631BF">
        <w:rPr>
          <w:rFonts w:ascii="Times New Roman" w:eastAsia="Times New Roman" w:hAnsi="Times New Roman"/>
          <w:color w:val="000000"/>
          <w:sz w:val="28"/>
          <w:szCs w:val="28"/>
          <w:lang w:eastAsia="ru-RU"/>
        </w:rPr>
        <w:t>«Починковский муниципальный округ»</w:t>
      </w:r>
      <w:r>
        <w:rPr>
          <w:rFonts w:ascii="Times New Roman" w:eastAsia="Times New Roman" w:hAnsi="Times New Roman"/>
          <w:color w:val="000000"/>
          <w:sz w:val="28"/>
          <w:szCs w:val="28"/>
          <w:lang w:eastAsia="ru-RU"/>
        </w:rPr>
        <w:t xml:space="preserve"> Смоленской области, курирующие данное направление </w:t>
      </w:r>
      <w:r w:rsidRPr="000B5EC0">
        <w:rPr>
          <w:rFonts w:ascii="Times New Roman" w:eastAsia="Times New Roman" w:hAnsi="Times New Roman"/>
          <w:color w:val="000000"/>
          <w:sz w:val="28"/>
          <w:szCs w:val="28"/>
          <w:lang w:eastAsia="ru-RU"/>
        </w:rPr>
        <w:t>(далее также – должностные лица, уполномоченные осуществлять контроль)</w:t>
      </w:r>
      <w:r w:rsidRPr="000B5EC0">
        <w:rPr>
          <w:rFonts w:ascii="Times New Roman" w:eastAsia="Times New Roman" w:hAnsi="Times New Roman"/>
          <w:i/>
          <w:iCs/>
          <w:color w:val="000000"/>
          <w:sz w:val="24"/>
          <w:szCs w:val="24"/>
          <w:lang w:eastAsia="ru-RU"/>
        </w:rPr>
        <w:t>.</w:t>
      </w:r>
      <w:r w:rsidRPr="000B5EC0">
        <w:rPr>
          <w:rFonts w:ascii="Times New Roman" w:eastAsia="Times New Roman" w:hAnsi="Times New Roman"/>
          <w:color w:val="000000"/>
          <w:sz w:val="28"/>
          <w:szCs w:val="28"/>
          <w:lang w:eastAsia="ru-RU"/>
        </w:rPr>
        <w:t xml:space="preserve"> В должностные обязанности указанных должностных лиц </w:t>
      </w:r>
      <w:r>
        <w:rPr>
          <w:rFonts w:ascii="Times New Roman" w:eastAsia="Times New Roman" w:hAnsi="Times New Roman"/>
          <w:color w:val="000000"/>
          <w:sz w:val="28"/>
          <w:szCs w:val="28"/>
          <w:lang w:eastAsia="ru-RU"/>
        </w:rPr>
        <w:t>А</w:t>
      </w:r>
      <w:r w:rsidRPr="000B5EC0">
        <w:rPr>
          <w:rFonts w:ascii="Times New Roman" w:eastAsia="Times New Roman" w:hAnsi="Times New Roman"/>
          <w:color w:val="000000"/>
          <w:sz w:val="28"/>
          <w:szCs w:val="28"/>
          <w:lang w:eastAsia="ru-RU"/>
        </w:rPr>
        <w:t>дминистрации в соответствии с их должностной инструкцией входит осуществление полномочий по контролю в сфере благоустройства.</w:t>
      </w:r>
    </w:p>
    <w:p w:rsidR="00A25A62" w:rsidRPr="000B5EC0" w:rsidRDefault="00A25A62" w:rsidP="00A25A62">
      <w:pPr>
        <w:spacing w:after="0" w:line="240" w:lineRule="auto"/>
        <w:ind w:firstLine="709"/>
        <w:contextualSpacing/>
        <w:jc w:val="both"/>
        <w:rPr>
          <w:rFonts w:ascii="Times New Roman" w:eastAsia="Times New Roman" w:hAnsi="Times New Roman"/>
          <w:sz w:val="28"/>
          <w:szCs w:val="28"/>
          <w:lang w:eastAsia="ru-RU"/>
        </w:rPr>
      </w:pPr>
      <w:r w:rsidRPr="000B5EC0">
        <w:rPr>
          <w:rFonts w:ascii="Times New Roman" w:eastAsia="Times New Roman" w:hAnsi="Times New Roman"/>
          <w:color w:val="000000"/>
          <w:sz w:val="28"/>
          <w:szCs w:val="28"/>
          <w:lang w:eastAsia="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1.5. </w:t>
      </w:r>
      <w:bookmarkStart w:id="1" w:name="Par61"/>
      <w:bookmarkEnd w:id="1"/>
      <w:proofErr w:type="gramStart"/>
      <w:r w:rsidRPr="000B5EC0">
        <w:rPr>
          <w:rFonts w:ascii="Times New Roman" w:eastAsia="Times New Roman" w:hAnsi="Times New Roman"/>
          <w:color w:val="000000"/>
          <w:sz w:val="28"/>
          <w:szCs w:val="28"/>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6 октября 2003 года № 131-ФЗ «Об общих принципах организации местного самоуправления в Российской Федерации».</w:t>
      </w:r>
      <w:proofErr w:type="gramEnd"/>
    </w:p>
    <w:p w:rsidR="00A25A62" w:rsidRPr="00F837A1"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F837A1">
        <w:rPr>
          <w:rFonts w:ascii="Times New Roman" w:eastAsia="Times New Roman" w:hAnsi="Times New Roman"/>
          <w:color w:val="000000"/>
          <w:sz w:val="28"/>
          <w:szCs w:val="28"/>
          <w:lang w:eastAsia="zh-CN"/>
        </w:rPr>
        <w:t xml:space="preserve">1.6. Администрация осуществляет </w:t>
      </w:r>
      <w:proofErr w:type="gramStart"/>
      <w:r w:rsidRPr="00F837A1">
        <w:rPr>
          <w:rFonts w:ascii="Times New Roman" w:eastAsia="Times New Roman" w:hAnsi="Times New Roman"/>
          <w:color w:val="000000"/>
          <w:sz w:val="28"/>
          <w:szCs w:val="28"/>
          <w:lang w:eastAsia="zh-CN"/>
        </w:rPr>
        <w:t>контроль за</w:t>
      </w:r>
      <w:proofErr w:type="gramEnd"/>
      <w:r w:rsidRPr="00F837A1">
        <w:rPr>
          <w:rFonts w:ascii="Times New Roman" w:eastAsia="Times New Roman" w:hAnsi="Times New Roman"/>
          <w:color w:val="000000"/>
          <w:sz w:val="28"/>
          <w:szCs w:val="28"/>
          <w:lang w:eastAsia="zh-CN"/>
        </w:rPr>
        <w:t xml:space="preserve"> соблюдением норм, установленных Правилами благоустройства. За исключением правонарушений административная </w:t>
      </w:r>
      <w:proofErr w:type="gramStart"/>
      <w:r w:rsidRPr="00F837A1">
        <w:rPr>
          <w:rFonts w:ascii="Times New Roman" w:eastAsia="Times New Roman" w:hAnsi="Times New Roman"/>
          <w:color w:val="000000"/>
          <w:sz w:val="28"/>
          <w:szCs w:val="28"/>
          <w:lang w:eastAsia="zh-CN"/>
        </w:rPr>
        <w:t>ответственность</w:t>
      </w:r>
      <w:proofErr w:type="gramEnd"/>
      <w:r w:rsidRPr="00F837A1">
        <w:rPr>
          <w:rFonts w:ascii="Times New Roman" w:eastAsia="Times New Roman" w:hAnsi="Times New Roman"/>
          <w:color w:val="000000"/>
          <w:sz w:val="28"/>
          <w:szCs w:val="28"/>
          <w:lang w:eastAsia="zh-CN"/>
        </w:rPr>
        <w:t xml:space="preserve"> за которые установлена ст. 17.5</w:t>
      </w:r>
      <w:r w:rsidRPr="00F837A1">
        <w:rPr>
          <w:rFonts w:ascii="Arial" w:eastAsia="Times New Roman" w:hAnsi="Arial" w:cs="Arial"/>
          <w:sz w:val="20"/>
          <w:szCs w:val="20"/>
          <w:lang w:eastAsia="zh-CN"/>
        </w:rPr>
        <w:t xml:space="preserve"> </w:t>
      </w:r>
      <w:r w:rsidRPr="00F837A1">
        <w:rPr>
          <w:rFonts w:ascii="Times New Roman" w:eastAsia="Times New Roman" w:hAnsi="Times New Roman"/>
          <w:color w:val="000000"/>
          <w:sz w:val="28"/>
          <w:szCs w:val="28"/>
          <w:lang w:eastAsia="zh-CN"/>
        </w:rPr>
        <w:t xml:space="preserve">областного закона от 25 июня 2003 года № 28-з «Об административных правонарушениях на территории Смоленской области». </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Администрация осуществляет </w:t>
      </w:r>
      <w:proofErr w:type="gramStart"/>
      <w:r w:rsidRPr="000B5EC0">
        <w:rPr>
          <w:rFonts w:ascii="Times New Roman" w:eastAsia="Times New Roman" w:hAnsi="Times New Roman"/>
          <w:color w:val="000000"/>
          <w:sz w:val="28"/>
          <w:szCs w:val="28"/>
          <w:lang w:eastAsia="zh-CN"/>
        </w:rPr>
        <w:t>контроль</w:t>
      </w:r>
      <w:r>
        <w:rPr>
          <w:rFonts w:ascii="Times New Roman" w:eastAsia="Times New Roman" w:hAnsi="Times New Roman"/>
          <w:color w:val="000000"/>
          <w:sz w:val="28"/>
          <w:szCs w:val="28"/>
          <w:lang w:eastAsia="zh-CN"/>
        </w:rPr>
        <w:t xml:space="preserve"> </w:t>
      </w:r>
      <w:r w:rsidRPr="000B5EC0">
        <w:rPr>
          <w:rFonts w:ascii="Times New Roman" w:eastAsia="Times New Roman" w:hAnsi="Times New Roman"/>
          <w:color w:val="000000"/>
          <w:sz w:val="28"/>
          <w:szCs w:val="28"/>
          <w:lang w:eastAsia="zh-CN"/>
        </w:rPr>
        <w:t>за</w:t>
      </w:r>
      <w:proofErr w:type="gramEnd"/>
      <w:r w:rsidRPr="000B5EC0">
        <w:rPr>
          <w:rFonts w:ascii="Times New Roman" w:eastAsia="Times New Roman" w:hAnsi="Times New Roman"/>
          <w:color w:val="000000"/>
          <w:sz w:val="28"/>
          <w:szCs w:val="28"/>
          <w:lang w:eastAsia="zh-CN"/>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proofErr w:type="gramStart"/>
      <w:r w:rsidRPr="000B5EC0">
        <w:rPr>
          <w:rFonts w:ascii="Times New Roman" w:eastAsia="Times New Roman" w:hAnsi="Times New Roman"/>
          <w:color w:val="000000"/>
          <w:sz w:val="28"/>
          <w:szCs w:val="28"/>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3) дворовые территории;</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4) детские и спортивные площадки;</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5) площадки для выгула животных;</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6) парковки (парковочные места);</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7) парки, скверы, иные зеленые зоны;</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8) технические и санитарно-защитные зоны;</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bCs/>
          <w:color w:val="000000"/>
          <w:sz w:val="28"/>
          <w:szCs w:val="28"/>
          <w:lang w:eastAsia="zh-CN"/>
        </w:rPr>
        <w:t>1.8.</w:t>
      </w:r>
      <w:r w:rsidRPr="000B5EC0">
        <w:rPr>
          <w:rFonts w:ascii="Times New Roman" w:eastAsia="Times New Roman" w:hAnsi="Times New Roman"/>
          <w:color w:val="000000"/>
          <w:sz w:val="28"/>
          <w:szCs w:val="28"/>
          <w:lang w:eastAsia="zh-CN"/>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color w:val="000000"/>
          <w:sz w:val="28"/>
          <w:szCs w:val="28"/>
          <w:lang w:eastAsia="zh-CN"/>
        </w:rPr>
        <w:t xml:space="preserve">Администрацией </w:t>
      </w:r>
      <w:r w:rsidRPr="000B5EC0">
        <w:rPr>
          <w:rFonts w:ascii="Times New Roman" w:eastAsia="Times New Roman" w:hAnsi="Times New Roman"/>
          <w:bCs/>
          <w:color w:val="000000"/>
          <w:sz w:val="28"/>
          <w:szCs w:val="28"/>
          <w:lang w:eastAsia="zh-CN"/>
        </w:rPr>
        <w:t xml:space="preserve">осуществляется отнесение объектов контроля </w:t>
      </w:r>
      <w:r w:rsidRPr="000B5EC0">
        <w:rPr>
          <w:rFonts w:ascii="Times New Roman" w:eastAsia="Times New Roman" w:hAnsi="Times New Roman"/>
          <w:color w:val="000000"/>
          <w:sz w:val="28"/>
          <w:szCs w:val="28"/>
          <w:lang w:eastAsia="zh-CN"/>
        </w:rPr>
        <w:t xml:space="preserve">в сфере благоустройства </w:t>
      </w:r>
      <w:r w:rsidRPr="000B5EC0">
        <w:rPr>
          <w:rFonts w:ascii="Times New Roman" w:eastAsia="Times New Roman" w:hAnsi="Times New Roman"/>
          <w:bCs/>
          <w:color w:val="000000"/>
          <w:sz w:val="28"/>
          <w:szCs w:val="28"/>
          <w:lang w:eastAsia="zh-CN"/>
        </w:rPr>
        <w:t>к определенной категории риска в соответствии с настоящим Положением.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
    <w:p w:rsidR="00A25A62" w:rsidRDefault="00A25A62" w:rsidP="00A25A62">
      <w:pPr>
        <w:suppressAutoHyphens/>
        <w:autoSpaceDE w:val="0"/>
        <w:spacing w:after="0" w:line="240" w:lineRule="auto"/>
        <w:jc w:val="center"/>
        <w:rPr>
          <w:rFonts w:ascii="Times New Roman" w:eastAsia="Times New Roman" w:hAnsi="Times New Roman"/>
          <w:b/>
          <w:bCs/>
          <w:color w:val="000000"/>
          <w:sz w:val="28"/>
          <w:szCs w:val="28"/>
          <w:lang w:eastAsia="zh-CN"/>
        </w:rPr>
      </w:pPr>
      <w:r w:rsidRPr="000B5EC0">
        <w:rPr>
          <w:rFonts w:ascii="Times New Roman" w:eastAsia="Times New Roman" w:hAnsi="Times New Roman"/>
          <w:b/>
          <w:bCs/>
          <w:color w:val="000000"/>
          <w:sz w:val="28"/>
          <w:szCs w:val="28"/>
          <w:lang w:eastAsia="zh-CN"/>
        </w:rPr>
        <w:t xml:space="preserve">2. Управление рисками причинения вреда (ущерба) охраняемым законом </w:t>
      </w:r>
      <w:r>
        <w:rPr>
          <w:rFonts w:ascii="Times New Roman" w:eastAsia="Times New Roman" w:hAnsi="Times New Roman"/>
          <w:b/>
          <w:bCs/>
          <w:color w:val="000000"/>
          <w:sz w:val="28"/>
          <w:szCs w:val="28"/>
          <w:lang w:eastAsia="zh-CN"/>
        </w:rPr>
        <w:t>ц</w:t>
      </w:r>
      <w:r w:rsidRPr="000B5EC0">
        <w:rPr>
          <w:rFonts w:ascii="Times New Roman" w:eastAsia="Times New Roman" w:hAnsi="Times New Roman"/>
          <w:b/>
          <w:bCs/>
          <w:color w:val="000000"/>
          <w:sz w:val="28"/>
          <w:szCs w:val="28"/>
          <w:lang w:eastAsia="zh-CN"/>
        </w:rPr>
        <w:t>енностям при осуществлении контроля в сфере благоустройства</w:t>
      </w:r>
    </w:p>
    <w:p w:rsidR="00A25A62" w:rsidRPr="000B5EC0" w:rsidRDefault="00A25A62" w:rsidP="00A25A62">
      <w:pPr>
        <w:suppressAutoHyphens/>
        <w:autoSpaceDE w:val="0"/>
        <w:spacing w:after="0" w:line="240" w:lineRule="auto"/>
        <w:jc w:val="center"/>
        <w:rPr>
          <w:rFonts w:ascii="Times New Roman" w:eastAsia="Times New Roman" w:hAnsi="Times New Roman"/>
          <w:b/>
          <w:bCs/>
          <w:color w:val="000000"/>
          <w:sz w:val="28"/>
          <w:szCs w:val="28"/>
          <w:lang w:eastAsia="zh-CN"/>
        </w:rPr>
      </w:pP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2.1. Администрация осуществляет контроль в сфере благоустройства на основе управления рисками причинения вреда (ущерба).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r w:rsidRPr="0013178B">
        <w:rPr>
          <w:rFonts w:ascii="Times New Roman" w:hAnsi="Times New Roman"/>
          <w:sz w:val="28"/>
          <w:szCs w:val="28"/>
        </w:rPr>
        <w:t>законом</w:t>
      </w:r>
      <w:r w:rsidRPr="000B5EC0">
        <w:rPr>
          <w:rFonts w:ascii="Times New Roman" w:eastAsia="Times New Roman" w:hAnsi="Times New Roman"/>
          <w:color w:val="000000"/>
          <w:sz w:val="28"/>
          <w:szCs w:val="28"/>
          <w:lang w:eastAsia="zh-CN"/>
        </w:rPr>
        <w:t xml:space="preserve"> от 31 июля 2020 года № 248-ФЗ «О государственном контроле (надзоре) и муниципальном контроле в Российской Федерации».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CB3C48">
        <w:rPr>
          <w:rFonts w:ascii="Times New Roman" w:eastAsia="Times New Roman" w:hAnsi="Times New Roman"/>
          <w:color w:val="000000"/>
          <w:sz w:val="28"/>
          <w:szCs w:val="28"/>
          <w:lang w:eastAsia="zh-CN"/>
        </w:rPr>
        <w:t xml:space="preserve">2.3. Отнесение </w:t>
      </w:r>
      <w:r>
        <w:rPr>
          <w:rFonts w:ascii="Times New Roman" w:eastAsia="Times New Roman" w:hAnsi="Times New Roman"/>
          <w:color w:val="000000"/>
          <w:sz w:val="28"/>
          <w:szCs w:val="28"/>
          <w:lang w:eastAsia="zh-CN"/>
        </w:rPr>
        <w:t>А</w:t>
      </w:r>
      <w:r w:rsidRPr="00CB3C48">
        <w:rPr>
          <w:rFonts w:ascii="Times New Roman" w:eastAsia="Times New Roman" w:hAnsi="Times New Roman"/>
          <w:color w:val="000000"/>
          <w:sz w:val="28"/>
          <w:szCs w:val="28"/>
          <w:lang w:eastAsia="zh-CN"/>
        </w:rPr>
        <w:t xml:space="preserve">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с </w:t>
      </w:r>
      <w:hyperlink r:id="rId11" w:anchor="_blank" w:history="1">
        <w:r w:rsidRPr="00CB3C48">
          <w:rPr>
            <w:rFonts w:ascii="Times New Roman" w:eastAsia="Times New Roman" w:hAnsi="Times New Roman"/>
            <w:color w:val="000000"/>
            <w:sz w:val="28"/>
            <w:szCs w:val="28"/>
            <w:lang w:eastAsia="zh-CN"/>
          </w:rPr>
          <w:t>критериями</w:t>
        </w:r>
      </w:hyperlink>
      <w:r w:rsidRPr="00CB3C48">
        <w:rPr>
          <w:rFonts w:ascii="Times New Roman" w:eastAsia="Times New Roman" w:hAnsi="Times New Roman"/>
          <w:color w:val="000000"/>
          <w:sz w:val="28"/>
          <w:szCs w:val="28"/>
          <w:lang w:eastAsia="zh-CN"/>
        </w:rPr>
        <w:t xml:space="preserve"> отнесения</w:t>
      </w:r>
      <w:r w:rsidRPr="000B5EC0">
        <w:rPr>
          <w:rFonts w:ascii="Times New Roman" w:eastAsia="Times New Roman" w:hAnsi="Times New Roman"/>
          <w:color w:val="000000"/>
          <w:sz w:val="28"/>
          <w:szCs w:val="28"/>
          <w:lang w:eastAsia="zh-CN"/>
        </w:rPr>
        <w:t xml:space="preserve">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При отнесении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объектов контроля к категориям риска используются в том числе:</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сведения, содержащиеся в Едином государственном реестре недвижимости;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иные сведения, содержащиеся в администрации.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Pr>
          <w:rFonts w:ascii="Times New Roman" w:eastAsia="Times New Roman" w:hAnsi="Times New Roman"/>
          <w:color w:val="000000"/>
          <w:sz w:val="28"/>
          <w:szCs w:val="28"/>
          <w:lang w:eastAsia="zh-CN"/>
        </w:rPr>
        <w:t>2.4. Проведение А</w:t>
      </w:r>
      <w:r w:rsidRPr="000B5EC0">
        <w:rPr>
          <w:rFonts w:ascii="Times New Roman" w:eastAsia="Times New Roman" w:hAnsi="Times New Roman"/>
          <w:color w:val="000000"/>
          <w:sz w:val="28"/>
          <w:szCs w:val="28"/>
          <w:lang w:eastAsia="zh-CN"/>
        </w:rPr>
        <w:t>дминистрацией плановых контрольных мероприятий в зависимости от присвоенной категории риска осуществляется со следующей периодичностью:</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для объектов контроля, отнесенных к категории высокого риска, - один раз в 2 года;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для объектов контроля, отнесенных к категории среднего риска, - один раз в 3 года.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В отношении объектов контроля, отнесенных к категории низкого риска, плановые контрольные мероприятия не проводятся.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Принятие решения об отнесении объектов контроля к категории низкого риска не требуется.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0B5EC0">
        <w:rPr>
          <w:rFonts w:ascii="Times New Roman" w:eastAsia="Times New Roman" w:hAnsi="Times New Roman"/>
          <w:color w:val="000000"/>
          <w:sz w:val="28"/>
          <w:szCs w:val="28"/>
          <w:lang w:eastAsia="zh-CN"/>
        </w:rPr>
        <w:t>с даты окончания</w:t>
      </w:r>
      <w:proofErr w:type="gramEnd"/>
      <w:r w:rsidRPr="000B5EC0">
        <w:rPr>
          <w:rFonts w:ascii="Times New Roman" w:eastAsia="Times New Roman" w:hAnsi="Times New Roman"/>
          <w:color w:val="000000"/>
          <w:sz w:val="28"/>
          <w:szCs w:val="28"/>
          <w:lang w:eastAsia="zh-CN"/>
        </w:rPr>
        <w:t xml:space="preserve"> проведения последнего планового контрольного мероприятия, для объектов контроля, отнесенных к категории: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высокого риска, - не менее 2 лет;</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2) среднего риска, - не менее 3 лет.</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roofErr w:type="gramStart"/>
      <w:r w:rsidRPr="000B5EC0">
        <w:rPr>
          <w:rFonts w:ascii="Times New Roman" w:eastAsia="Times New Roman" w:hAnsi="Times New Roman"/>
          <w:color w:val="000000"/>
          <w:sz w:val="28"/>
          <w:szCs w:val="28"/>
          <w:lang w:eastAsia="zh-CN"/>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2.6. По запросу правообладателя объекта контроля должностные лица, уполномоченные осуществлять контроль, в </w:t>
      </w:r>
      <w:proofErr w:type="gramStart"/>
      <w:r w:rsidRPr="000B5EC0">
        <w:rPr>
          <w:rFonts w:ascii="Times New Roman" w:eastAsia="Times New Roman" w:hAnsi="Times New Roman"/>
          <w:color w:val="000000"/>
          <w:sz w:val="28"/>
          <w:szCs w:val="28"/>
          <w:lang w:eastAsia="zh-CN"/>
        </w:rPr>
        <w:t>срок</w:t>
      </w:r>
      <w:proofErr w:type="gramEnd"/>
      <w:r w:rsidRPr="000B5EC0">
        <w:rPr>
          <w:rFonts w:ascii="Times New Roman" w:eastAsia="Times New Roman" w:hAnsi="Times New Roman"/>
          <w:color w:val="000000"/>
          <w:sz w:val="28"/>
          <w:szCs w:val="28"/>
          <w:lang w:eastAsia="zh-CN"/>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Перечни объектов контроля с указанием категорий риска размещаются на официальном сайте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 xml:space="preserve">дминистрации в информационно-телекоммуникационной сети «Интернет» (далее – официальный сайт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дминистрации)</w:t>
      </w:r>
      <w:r w:rsidRPr="000B5EC0">
        <w:rPr>
          <w:rFonts w:ascii="Arial" w:eastAsia="Times New Roman" w:hAnsi="Arial" w:cs="Arial"/>
          <w:color w:val="000000"/>
          <w:sz w:val="28"/>
          <w:szCs w:val="28"/>
          <w:lang w:eastAsia="zh-CN"/>
        </w:rPr>
        <w:t xml:space="preserve"> </w:t>
      </w:r>
      <w:r w:rsidRPr="000B5EC0">
        <w:rPr>
          <w:rFonts w:ascii="Times New Roman" w:eastAsia="Times New Roman" w:hAnsi="Times New Roman"/>
          <w:color w:val="000000"/>
          <w:sz w:val="28"/>
          <w:szCs w:val="28"/>
          <w:lang w:eastAsia="zh-CN"/>
        </w:rPr>
        <w:t>в специальном разделе, посвященном контрольной деятельности.</w:t>
      </w:r>
      <w:r w:rsidRPr="000B5EC0">
        <w:rPr>
          <w:rFonts w:ascii="Times New Roman" w:eastAsia="Times New Roman" w:hAnsi="Times New Roman"/>
          <w:color w:val="000000"/>
          <w:sz w:val="28"/>
          <w:szCs w:val="28"/>
          <w:shd w:val="clear" w:color="auto" w:fill="FFFFFF"/>
          <w:lang w:eastAsia="zh-CN"/>
        </w:rPr>
        <w:t xml:space="preserve"> Доступ к специальному разделу должен осуществляться с главной (основной) страницы </w:t>
      </w:r>
      <w:r w:rsidRPr="000B5EC0">
        <w:rPr>
          <w:rFonts w:ascii="Times New Roman" w:eastAsia="Times New Roman" w:hAnsi="Times New Roman"/>
          <w:color w:val="000000"/>
          <w:sz w:val="28"/>
          <w:szCs w:val="28"/>
          <w:lang w:eastAsia="zh-CN"/>
        </w:rPr>
        <w:t>официального сайта администрации.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2.8. Перечни объектов контроля содержат следующую информацию:</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присвоенная категория риска;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реквизиты решения о присвоении объекту контроля категории риска.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b/>
          <w:bCs/>
          <w:color w:val="000000"/>
          <w:sz w:val="28"/>
          <w:szCs w:val="28"/>
          <w:lang w:eastAsia="zh-CN"/>
        </w:rPr>
      </w:pPr>
    </w:p>
    <w:p w:rsidR="00A25A62" w:rsidRDefault="00A25A62" w:rsidP="00A25A62">
      <w:pPr>
        <w:suppressAutoHyphens/>
        <w:autoSpaceDE w:val="0"/>
        <w:spacing w:after="0" w:line="240" w:lineRule="auto"/>
        <w:jc w:val="center"/>
        <w:rPr>
          <w:rFonts w:ascii="Times New Roman" w:eastAsia="Times New Roman" w:hAnsi="Times New Roman"/>
          <w:b/>
          <w:bCs/>
          <w:color w:val="000000"/>
          <w:sz w:val="28"/>
          <w:szCs w:val="28"/>
          <w:lang w:eastAsia="zh-CN"/>
        </w:rPr>
      </w:pPr>
      <w:r w:rsidRPr="000B5EC0">
        <w:rPr>
          <w:rFonts w:ascii="Times New Roman" w:eastAsia="Times New Roman" w:hAnsi="Times New Roman"/>
          <w:b/>
          <w:bCs/>
          <w:color w:val="000000"/>
          <w:sz w:val="28"/>
          <w:szCs w:val="28"/>
          <w:lang w:eastAsia="zh-CN"/>
        </w:rPr>
        <w:t>3. Профилактика рисков причинения вреда (ущерба) охраняемым законом ценностям</w:t>
      </w:r>
    </w:p>
    <w:p w:rsidR="00A25A62" w:rsidRPr="000B5EC0" w:rsidRDefault="00A25A62" w:rsidP="00A25A62">
      <w:pPr>
        <w:suppressAutoHyphens/>
        <w:autoSpaceDE w:val="0"/>
        <w:spacing w:after="0" w:line="240" w:lineRule="auto"/>
        <w:jc w:val="center"/>
        <w:rPr>
          <w:rFonts w:ascii="Times New Roman" w:eastAsia="Times New Roman" w:hAnsi="Times New Roman"/>
          <w:b/>
          <w:bCs/>
          <w:color w:val="000000"/>
          <w:sz w:val="28"/>
          <w:szCs w:val="28"/>
          <w:lang w:eastAsia="zh-CN"/>
        </w:rPr>
      </w:pP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3.1. Администрация осуществляет контроль в сфере благоустройства, в том числе посредством проведения профилактических мероприятий. </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3.2. Профилактические мероприятия осуществляются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proofErr w:type="gramStart"/>
      <w:r w:rsidRPr="000B5EC0">
        <w:rPr>
          <w:rFonts w:ascii="Times New Roman" w:eastAsia="Times New Roman" w:hAnsi="Times New Roman"/>
          <w:color w:val="000000"/>
          <w:sz w:val="28"/>
          <w:szCs w:val="28"/>
          <w:lang w:eastAsia="zh-CN"/>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заместителю </w:t>
      </w:r>
      <w:r>
        <w:rPr>
          <w:rFonts w:ascii="Times New Roman" w:eastAsia="Times New Roman" w:hAnsi="Times New Roman"/>
          <w:color w:val="000000"/>
          <w:sz w:val="28"/>
          <w:szCs w:val="28"/>
          <w:lang w:eastAsia="zh-CN"/>
        </w:rPr>
        <w:t>Г</w:t>
      </w:r>
      <w:r w:rsidRPr="000B5EC0">
        <w:rPr>
          <w:rFonts w:ascii="Times New Roman" w:eastAsia="Times New Roman" w:hAnsi="Times New Roman"/>
          <w:color w:val="000000"/>
          <w:sz w:val="28"/>
          <w:szCs w:val="28"/>
          <w:lang w:eastAsia="zh-CN"/>
        </w:rPr>
        <w:t xml:space="preserve">лавы </w:t>
      </w:r>
      <w:r>
        <w:rPr>
          <w:rFonts w:ascii="Times New Roman" w:eastAsia="Times New Roman" w:hAnsi="Times New Roman"/>
          <w:color w:val="000000"/>
          <w:sz w:val="28"/>
          <w:szCs w:val="28"/>
          <w:lang w:eastAsia="zh-CN"/>
        </w:rPr>
        <w:t xml:space="preserve">муниципального образования </w:t>
      </w:r>
      <w:r w:rsidR="006631BF">
        <w:rPr>
          <w:rFonts w:ascii="Times New Roman" w:eastAsia="Times New Roman" w:hAnsi="Times New Roman"/>
          <w:color w:val="000000"/>
          <w:sz w:val="28"/>
          <w:szCs w:val="28"/>
          <w:lang w:eastAsia="zh-CN"/>
        </w:rPr>
        <w:t>«Починковский муниципальный округ»</w:t>
      </w:r>
      <w:r>
        <w:rPr>
          <w:rFonts w:ascii="Times New Roman" w:eastAsia="Times New Roman" w:hAnsi="Times New Roman"/>
          <w:color w:val="000000"/>
          <w:sz w:val="28"/>
          <w:szCs w:val="28"/>
          <w:lang w:eastAsia="zh-CN"/>
        </w:rPr>
        <w:t xml:space="preserve"> Смоленской области курирующему данное направление</w:t>
      </w:r>
      <w:r w:rsidRPr="000B5EC0">
        <w:rPr>
          <w:rFonts w:ascii="Times New Roman" w:eastAsia="Times New Roman" w:hAnsi="Times New Roman"/>
          <w:color w:val="000000"/>
          <w:sz w:val="28"/>
          <w:szCs w:val="28"/>
          <w:lang w:eastAsia="zh-CN"/>
        </w:rPr>
        <w:t xml:space="preserve"> для принятия решения о проведении контрольных мероприятий.</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3.5. При осуществлении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контроля в сфере благоустройства могут проводиться следующие виды профилактических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информирование;</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2) обобщение правоприменительной практики;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3) объявление предостережений;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4) консультирование;</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5) профилактический визит.</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3.6. Информирование осуществляется </w:t>
      </w:r>
      <w:r>
        <w:rPr>
          <w:rFonts w:ascii="Times New Roman" w:eastAsia="Times New Roman" w:hAnsi="Times New Roman"/>
          <w:color w:val="000000"/>
          <w:sz w:val="28"/>
          <w:szCs w:val="28"/>
          <w:lang w:eastAsia="ru-RU"/>
        </w:rPr>
        <w:t>А</w:t>
      </w:r>
      <w:r w:rsidRPr="000B5EC0">
        <w:rPr>
          <w:rFonts w:ascii="Times New Roman" w:eastAsia="Times New Roman" w:hAnsi="Times New Roman"/>
          <w:color w:val="000000"/>
          <w:sz w:val="28"/>
          <w:szCs w:val="28"/>
          <w:lang w:eastAsia="ru-RU"/>
        </w:rPr>
        <w:t xml:space="preserve">дминистрацией по вопросам соблюдения обязательных требований посредством размещения соответствующих сведений на официальном сайте </w:t>
      </w:r>
      <w:r>
        <w:rPr>
          <w:rFonts w:ascii="Times New Roman" w:eastAsia="Times New Roman" w:hAnsi="Times New Roman"/>
          <w:color w:val="000000"/>
          <w:sz w:val="28"/>
          <w:szCs w:val="28"/>
          <w:lang w:eastAsia="ru-RU"/>
        </w:rPr>
        <w:t>А</w:t>
      </w:r>
      <w:r w:rsidRPr="000B5EC0">
        <w:rPr>
          <w:rFonts w:ascii="Times New Roman" w:eastAsia="Times New Roman" w:hAnsi="Times New Roman"/>
          <w:color w:val="000000"/>
          <w:sz w:val="28"/>
          <w:szCs w:val="28"/>
          <w:lang w:eastAsia="ru-RU"/>
        </w:rPr>
        <w:t>дминистрации в специальном разделе, посвященном контрольной деятельности, в средствах массовой информации,</w:t>
      </w:r>
      <w:r w:rsidRPr="000B5EC0">
        <w:rPr>
          <w:rFonts w:ascii="Times New Roman" w:eastAsia="Times New Roman" w:hAnsi="Times New Roman"/>
          <w:color w:val="000000"/>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Администрация обязана размещать и поддерживать в актуальном состоянии на официальном сайте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 xml:space="preserve">дминистрации в специальном разделе, посвященном контрольной деятельности, сведения, предусмотренные </w:t>
      </w:r>
      <w:hyperlink r:id="rId12" w:history="1">
        <w:r w:rsidRPr="000B5EC0">
          <w:rPr>
            <w:rFonts w:ascii="Times New Roman" w:eastAsia="Times New Roman" w:hAnsi="Times New Roman"/>
            <w:color w:val="000000"/>
            <w:sz w:val="28"/>
            <w:szCs w:val="28"/>
            <w:lang w:eastAsia="zh-CN"/>
          </w:rPr>
          <w:t>частью 3 статьи 46</w:t>
        </w:r>
      </w:hyperlink>
      <w:r w:rsidRPr="000B5EC0">
        <w:rPr>
          <w:rFonts w:ascii="Times New Roman" w:eastAsia="Times New Roman" w:hAnsi="Times New Roman"/>
          <w:color w:val="000000"/>
          <w:sz w:val="28"/>
          <w:szCs w:val="28"/>
          <w:lang w:eastAsia="zh-CN"/>
        </w:rPr>
        <w:t xml:space="preserve"> Федерального закона от 31 июля 2020 года № 248-ФЗ «О государственном контроле (надзоре) и муниципальном контроле в Российской Федерации».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roofErr w:type="gramStart"/>
      <w:r w:rsidRPr="000B5EC0">
        <w:rPr>
          <w:rFonts w:ascii="Times New Roman" w:eastAsia="Times New Roman" w:hAnsi="Times New Roman"/>
          <w:color w:val="000000"/>
          <w:sz w:val="28"/>
          <w:szCs w:val="28"/>
          <w:lang w:eastAsia="zh-CN"/>
        </w:rPr>
        <w:t xml:space="preserve">Администрация также вправе информировать население </w:t>
      </w:r>
      <w:r w:rsidR="003477ED">
        <w:rPr>
          <w:rFonts w:ascii="Times New Roman" w:eastAsia="Times New Roman" w:hAnsi="Times New Roman"/>
          <w:color w:val="000000"/>
          <w:sz w:val="28"/>
          <w:szCs w:val="28"/>
          <w:lang w:eastAsia="zh-CN"/>
        </w:rPr>
        <w:t>города Починка и муниципального образования «</w:t>
      </w:r>
      <w:r>
        <w:rPr>
          <w:rFonts w:ascii="Times New Roman" w:eastAsia="Times New Roman" w:hAnsi="Times New Roman"/>
          <w:color w:val="000000"/>
          <w:sz w:val="28"/>
          <w:szCs w:val="28"/>
          <w:lang w:eastAsia="zh-CN"/>
        </w:rPr>
        <w:t>Починковск</w:t>
      </w:r>
      <w:r w:rsidR="003477ED">
        <w:rPr>
          <w:rFonts w:ascii="Times New Roman" w:eastAsia="Times New Roman" w:hAnsi="Times New Roman"/>
          <w:color w:val="000000"/>
          <w:sz w:val="28"/>
          <w:szCs w:val="28"/>
          <w:lang w:eastAsia="zh-CN"/>
        </w:rPr>
        <w:t>ий муниципальный округ»</w:t>
      </w:r>
      <w:r>
        <w:rPr>
          <w:rFonts w:ascii="Times New Roman" w:eastAsia="Times New Roman" w:hAnsi="Times New Roman"/>
          <w:color w:val="000000"/>
          <w:sz w:val="28"/>
          <w:szCs w:val="28"/>
          <w:lang w:eastAsia="zh-CN"/>
        </w:rPr>
        <w:t xml:space="preserve"> Смоленской области</w:t>
      </w:r>
      <w:r w:rsidRPr="000B5EC0">
        <w:rPr>
          <w:rFonts w:ascii="Times New Roman" w:eastAsia="Times New Roman" w:hAnsi="Times New Roman"/>
          <w:i/>
          <w:iCs/>
          <w:color w:val="000000"/>
          <w:sz w:val="24"/>
          <w:szCs w:val="24"/>
          <w:lang w:eastAsia="zh-CN"/>
        </w:rPr>
        <w:t xml:space="preserve"> </w:t>
      </w:r>
      <w:r w:rsidRPr="000B5EC0">
        <w:rPr>
          <w:rFonts w:ascii="Times New Roman" w:eastAsia="Times New Roman" w:hAnsi="Times New Roman"/>
          <w:color w:val="000000"/>
          <w:sz w:val="28"/>
          <w:szCs w:val="28"/>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3.7. Обобщение правоприменительной практики осуществляется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посредством сбора и анализа данных о проведенных контрольных мероприятиях и их результатах.</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 xml:space="preserve">дминистрации, подписываемым </w:t>
      </w:r>
      <w:r>
        <w:rPr>
          <w:rFonts w:ascii="Times New Roman" w:eastAsia="Times New Roman" w:hAnsi="Times New Roman"/>
          <w:color w:val="000000"/>
          <w:sz w:val="28"/>
          <w:szCs w:val="28"/>
          <w:lang w:eastAsia="zh-CN"/>
        </w:rPr>
        <w:t>Г</w:t>
      </w:r>
      <w:r w:rsidRPr="000B5EC0">
        <w:rPr>
          <w:rFonts w:ascii="Times New Roman" w:eastAsia="Times New Roman" w:hAnsi="Times New Roman"/>
          <w:color w:val="000000"/>
          <w:sz w:val="28"/>
          <w:szCs w:val="28"/>
          <w:lang w:eastAsia="zh-CN"/>
        </w:rPr>
        <w:t xml:space="preserve">лавой </w:t>
      </w:r>
      <w:r>
        <w:rPr>
          <w:rFonts w:ascii="Times New Roman" w:eastAsia="Times New Roman" w:hAnsi="Times New Roman"/>
          <w:color w:val="000000"/>
          <w:sz w:val="28"/>
          <w:szCs w:val="28"/>
          <w:lang w:eastAsia="zh-CN"/>
        </w:rPr>
        <w:t xml:space="preserve">муниципального образования </w:t>
      </w:r>
      <w:r w:rsidR="006631BF">
        <w:rPr>
          <w:rFonts w:ascii="Times New Roman" w:eastAsia="Times New Roman" w:hAnsi="Times New Roman"/>
          <w:color w:val="000000"/>
          <w:sz w:val="28"/>
          <w:szCs w:val="28"/>
          <w:lang w:eastAsia="zh-CN"/>
        </w:rPr>
        <w:t>«Починковский муниципальный округ»</w:t>
      </w:r>
      <w:r>
        <w:rPr>
          <w:rFonts w:ascii="Times New Roman" w:eastAsia="Times New Roman" w:hAnsi="Times New Roman"/>
          <w:color w:val="000000"/>
          <w:sz w:val="28"/>
          <w:szCs w:val="28"/>
          <w:lang w:eastAsia="zh-CN"/>
        </w:rPr>
        <w:t xml:space="preserve"> Смоленской области</w:t>
      </w:r>
      <w:r w:rsidRPr="000B5EC0">
        <w:rPr>
          <w:rFonts w:ascii="Times New Roman" w:eastAsia="Times New Roman" w:hAnsi="Times New Roman"/>
          <w:color w:val="000000"/>
          <w:sz w:val="28"/>
          <w:szCs w:val="28"/>
          <w:lang w:eastAsia="zh-CN"/>
        </w:rPr>
        <w:t>.</w:t>
      </w:r>
      <w:r w:rsidRPr="000B5EC0">
        <w:rPr>
          <w:rFonts w:ascii="Times New Roman" w:eastAsia="Times New Roman" w:hAnsi="Times New Roman"/>
          <w:i/>
          <w:iCs/>
          <w:color w:val="000000"/>
          <w:sz w:val="28"/>
          <w:szCs w:val="28"/>
          <w:lang w:eastAsia="zh-CN"/>
        </w:rPr>
        <w:t xml:space="preserve"> </w:t>
      </w:r>
      <w:r w:rsidRPr="000B5EC0">
        <w:rPr>
          <w:rFonts w:ascii="Times New Roman" w:eastAsia="Times New Roman" w:hAnsi="Times New Roman"/>
          <w:color w:val="000000"/>
          <w:sz w:val="28"/>
          <w:szCs w:val="28"/>
          <w:lang w:eastAsia="zh-CN"/>
        </w:rPr>
        <w:t xml:space="preserve">Указанный доклад размещается в срок до 1 июля года, следующего за отчетным годом, на официальном сайте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дминистрации в специальном разделе, посвященном контрольной деятельности.</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3.8. </w:t>
      </w:r>
      <w:proofErr w:type="gramStart"/>
      <w:r w:rsidRPr="000B5EC0">
        <w:rPr>
          <w:rFonts w:ascii="Times New Roman" w:eastAsia="Times New Roman" w:hAnsi="Times New Roman"/>
          <w:color w:val="000000"/>
          <w:sz w:val="28"/>
          <w:szCs w:val="28"/>
          <w:lang w:eastAsia="ru-RU"/>
        </w:rPr>
        <w:t>Предостережение о недопустимости нарушения обязательных требований и предложение</w:t>
      </w:r>
      <w:r w:rsidRPr="000B5EC0">
        <w:rPr>
          <w:rFonts w:ascii="Times New Roman" w:eastAsia="Times New Roman" w:hAnsi="Times New Roman"/>
          <w:color w:val="000000"/>
          <w:sz w:val="28"/>
          <w:szCs w:val="28"/>
          <w:shd w:val="clear" w:color="auto" w:fill="FFFFFF"/>
          <w:lang w:eastAsia="ru-RU"/>
        </w:rPr>
        <w:t xml:space="preserve"> принять меры по обеспечению соблюдения обязательных требований</w:t>
      </w:r>
      <w:r w:rsidRPr="000B5EC0">
        <w:rPr>
          <w:rFonts w:ascii="Times New Roman" w:eastAsia="Times New Roman" w:hAnsi="Times New Roman"/>
          <w:color w:val="000000"/>
          <w:sz w:val="28"/>
          <w:szCs w:val="28"/>
          <w:lang w:eastAsia="ru-RU"/>
        </w:rPr>
        <w:t xml:space="preserve"> объявляются контролируемому лицу в случае наличия у </w:t>
      </w:r>
      <w:r>
        <w:rPr>
          <w:rFonts w:ascii="Times New Roman" w:eastAsia="Times New Roman" w:hAnsi="Times New Roman"/>
          <w:color w:val="000000"/>
          <w:sz w:val="28"/>
          <w:szCs w:val="28"/>
          <w:lang w:eastAsia="ru-RU"/>
        </w:rPr>
        <w:t>А</w:t>
      </w:r>
      <w:r w:rsidRPr="000B5EC0">
        <w:rPr>
          <w:rFonts w:ascii="Times New Roman" w:eastAsia="Times New Roman" w:hAnsi="Times New Roman"/>
          <w:color w:val="000000"/>
          <w:sz w:val="28"/>
          <w:szCs w:val="28"/>
          <w:lang w:eastAsia="ru-RU"/>
        </w:rPr>
        <w:t xml:space="preserve">дминистрации сведений о готовящихся нарушениях обязательных требований </w:t>
      </w:r>
      <w:r w:rsidRPr="000B5EC0">
        <w:rPr>
          <w:rFonts w:ascii="Times New Roman" w:eastAsia="Times New Roman" w:hAnsi="Times New Roman"/>
          <w:color w:val="000000"/>
          <w:sz w:val="28"/>
          <w:szCs w:val="28"/>
          <w:shd w:val="clear" w:color="auto" w:fill="FFFFFF"/>
          <w:lang w:eastAsia="ru-RU"/>
        </w:rPr>
        <w:t xml:space="preserve">или признаках нарушений обязательных требований </w:t>
      </w:r>
      <w:r w:rsidRPr="000B5EC0">
        <w:rPr>
          <w:rFonts w:ascii="Times New Roman" w:eastAsia="Times New Roman" w:hAnsi="Times New Roman"/>
          <w:color w:val="000000"/>
          <w:sz w:val="28"/>
          <w:szCs w:val="28"/>
          <w:lang w:eastAsia="ru-RU"/>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0B5EC0">
        <w:rPr>
          <w:rFonts w:ascii="Times New Roman" w:eastAsia="Times New Roman" w:hAnsi="Times New Roman"/>
          <w:color w:val="000000"/>
          <w:sz w:val="28"/>
          <w:szCs w:val="28"/>
          <w:lang w:eastAsia="ru-RU"/>
        </w:rPr>
        <w:t xml:space="preserve"> законом ценностям. Предостережения объявляются (подписываются) </w:t>
      </w:r>
      <w:r w:rsidRPr="000B5EC0">
        <w:rPr>
          <w:rFonts w:ascii="Times New Roman" w:eastAsia="Times New Roman" w:hAnsi="Times New Roman"/>
          <w:color w:val="000000"/>
          <w:sz w:val="28"/>
          <w:szCs w:val="28"/>
          <w:lang w:eastAsia="zh-CN"/>
        </w:rPr>
        <w:t>заместител</w:t>
      </w:r>
      <w:r>
        <w:rPr>
          <w:rFonts w:ascii="Times New Roman" w:eastAsia="Times New Roman" w:hAnsi="Times New Roman"/>
          <w:color w:val="000000"/>
          <w:sz w:val="28"/>
          <w:szCs w:val="28"/>
          <w:lang w:eastAsia="zh-CN"/>
        </w:rPr>
        <w:t>ем</w:t>
      </w:r>
      <w:r w:rsidRPr="000B5EC0">
        <w:rPr>
          <w:rFonts w:ascii="Times New Roman" w:eastAsia="Times New Roman" w:hAnsi="Times New Roman"/>
          <w:color w:val="000000"/>
          <w:sz w:val="28"/>
          <w:szCs w:val="28"/>
          <w:lang w:eastAsia="zh-CN"/>
        </w:rPr>
        <w:t xml:space="preserve"> </w:t>
      </w:r>
      <w:r>
        <w:rPr>
          <w:rFonts w:ascii="Times New Roman" w:eastAsia="Times New Roman" w:hAnsi="Times New Roman"/>
          <w:color w:val="000000"/>
          <w:sz w:val="28"/>
          <w:szCs w:val="28"/>
          <w:lang w:eastAsia="zh-CN"/>
        </w:rPr>
        <w:t>Г</w:t>
      </w:r>
      <w:r w:rsidRPr="000B5EC0">
        <w:rPr>
          <w:rFonts w:ascii="Times New Roman" w:eastAsia="Times New Roman" w:hAnsi="Times New Roman"/>
          <w:color w:val="000000"/>
          <w:sz w:val="28"/>
          <w:szCs w:val="28"/>
          <w:lang w:eastAsia="zh-CN"/>
        </w:rPr>
        <w:t xml:space="preserve">лавы </w:t>
      </w:r>
      <w:r>
        <w:rPr>
          <w:rFonts w:ascii="Times New Roman" w:eastAsia="Times New Roman" w:hAnsi="Times New Roman"/>
          <w:color w:val="000000"/>
          <w:sz w:val="28"/>
          <w:szCs w:val="28"/>
          <w:lang w:eastAsia="zh-CN"/>
        </w:rPr>
        <w:t xml:space="preserve">муниципального образования </w:t>
      </w:r>
      <w:r w:rsidR="006631BF">
        <w:rPr>
          <w:rFonts w:ascii="Times New Roman" w:eastAsia="Times New Roman" w:hAnsi="Times New Roman"/>
          <w:color w:val="000000"/>
          <w:sz w:val="28"/>
          <w:szCs w:val="28"/>
          <w:lang w:eastAsia="zh-CN"/>
        </w:rPr>
        <w:t>«Починковский муниципальный округ»</w:t>
      </w:r>
      <w:r>
        <w:rPr>
          <w:rFonts w:ascii="Times New Roman" w:eastAsia="Times New Roman" w:hAnsi="Times New Roman"/>
          <w:color w:val="000000"/>
          <w:sz w:val="28"/>
          <w:szCs w:val="28"/>
          <w:lang w:eastAsia="zh-CN"/>
        </w:rPr>
        <w:t xml:space="preserve"> Смоленской области курирующего данное направление</w:t>
      </w:r>
      <w:r w:rsidRPr="000B5EC0">
        <w:rPr>
          <w:rFonts w:ascii="Times New Roman" w:eastAsia="Times New Roman" w:hAnsi="Times New Roman"/>
          <w:i/>
          <w:iCs/>
          <w:color w:val="000000"/>
          <w:sz w:val="24"/>
          <w:szCs w:val="24"/>
          <w:lang w:eastAsia="ru-RU"/>
        </w:rPr>
        <w:t xml:space="preserve"> </w:t>
      </w:r>
      <w:r w:rsidRPr="000B5EC0">
        <w:rPr>
          <w:rFonts w:ascii="Times New Roman" w:eastAsia="Times New Roman" w:hAnsi="Times New Roman"/>
          <w:color w:val="000000"/>
          <w:sz w:val="28"/>
          <w:szCs w:val="28"/>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0B5EC0">
        <w:rPr>
          <w:rFonts w:ascii="Times New Roman" w:eastAsia="Times New Roman" w:hAnsi="Times New Roman"/>
          <w:color w:val="000000"/>
          <w:sz w:val="28"/>
          <w:szCs w:val="28"/>
          <w:shd w:val="clear" w:color="auto" w:fill="FFFFFF"/>
          <w:lang w:eastAsia="ru-RU"/>
        </w:rPr>
        <w:t>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r w:rsidRPr="000B5EC0">
        <w:rPr>
          <w:rFonts w:ascii="Times New Roman" w:eastAsia="Times New Roman" w:hAnsi="Times New Roman"/>
          <w:color w:val="000000"/>
          <w:sz w:val="28"/>
          <w:szCs w:val="28"/>
          <w:lang w:eastAsia="ru-RU"/>
        </w:rPr>
        <w:t xml:space="preserve">. </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В случае объявления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Личный прием граждан проводится заместител</w:t>
      </w:r>
      <w:r>
        <w:rPr>
          <w:rFonts w:ascii="Times New Roman" w:eastAsia="Times New Roman" w:hAnsi="Times New Roman"/>
          <w:color w:val="000000"/>
          <w:sz w:val="28"/>
          <w:szCs w:val="28"/>
          <w:lang w:eastAsia="zh-CN"/>
        </w:rPr>
        <w:t>ем</w:t>
      </w:r>
      <w:r w:rsidRPr="000B5EC0">
        <w:rPr>
          <w:rFonts w:ascii="Times New Roman" w:eastAsia="Times New Roman" w:hAnsi="Times New Roman"/>
          <w:color w:val="000000"/>
          <w:sz w:val="28"/>
          <w:szCs w:val="28"/>
          <w:lang w:eastAsia="zh-CN"/>
        </w:rPr>
        <w:t xml:space="preserve"> </w:t>
      </w:r>
      <w:r>
        <w:rPr>
          <w:rFonts w:ascii="Times New Roman" w:eastAsia="Times New Roman" w:hAnsi="Times New Roman"/>
          <w:color w:val="000000"/>
          <w:sz w:val="28"/>
          <w:szCs w:val="28"/>
          <w:lang w:eastAsia="zh-CN"/>
        </w:rPr>
        <w:t>Г</w:t>
      </w:r>
      <w:r w:rsidRPr="000B5EC0">
        <w:rPr>
          <w:rFonts w:ascii="Times New Roman" w:eastAsia="Times New Roman" w:hAnsi="Times New Roman"/>
          <w:color w:val="000000"/>
          <w:sz w:val="28"/>
          <w:szCs w:val="28"/>
          <w:lang w:eastAsia="zh-CN"/>
        </w:rPr>
        <w:t xml:space="preserve">лавы </w:t>
      </w:r>
      <w:r>
        <w:rPr>
          <w:rFonts w:ascii="Times New Roman" w:eastAsia="Times New Roman" w:hAnsi="Times New Roman"/>
          <w:color w:val="000000"/>
          <w:sz w:val="28"/>
          <w:szCs w:val="28"/>
          <w:lang w:eastAsia="zh-CN"/>
        </w:rPr>
        <w:t xml:space="preserve">муниципального образования </w:t>
      </w:r>
      <w:r w:rsidR="006631BF">
        <w:rPr>
          <w:rFonts w:ascii="Times New Roman" w:eastAsia="Times New Roman" w:hAnsi="Times New Roman"/>
          <w:color w:val="000000"/>
          <w:sz w:val="28"/>
          <w:szCs w:val="28"/>
          <w:lang w:eastAsia="zh-CN"/>
        </w:rPr>
        <w:t>«Починковский муниципальный округ»</w:t>
      </w:r>
      <w:r>
        <w:rPr>
          <w:rFonts w:ascii="Times New Roman" w:eastAsia="Times New Roman" w:hAnsi="Times New Roman"/>
          <w:color w:val="000000"/>
          <w:sz w:val="28"/>
          <w:szCs w:val="28"/>
          <w:lang w:eastAsia="zh-CN"/>
        </w:rPr>
        <w:t xml:space="preserve"> Смоленской области курирующим данное направление</w:t>
      </w:r>
      <w:r w:rsidRPr="000B5EC0">
        <w:rPr>
          <w:rFonts w:ascii="Times New Roman" w:eastAsia="Times New Roman" w:hAnsi="Times New Roman"/>
          <w:i/>
          <w:iCs/>
          <w:color w:val="000000"/>
          <w:sz w:val="24"/>
          <w:szCs w:val="24"/>
          <w:lang w:eastAsia="zh-CN"/>
        </w:rPr>
        <w:t xml:space="preserve"> </w:t>
      </w:r>
      <w:r w:rsidRPr="000B5EC0">
        <w:rPr>
          <w:rFonts w:ascii="Times New Roman" w:eastAsia="Times New Roman" w:hAnsi="Times New Roman"/>
          <w:color w:val="000000"/>
          <w:sz w:val="28"/>
          <w:szCs w:val="28"/>
          <w:lang w:eastAsia="zh-CN"/>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Консультирование осуществляется в устной или письменной форме по следующим вопросам: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организация и осуществление контроля в сфере благоустройства;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порядок осуществления контрольных мероприятий, установленных настоящим Положением;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порядок обжалования действий (бездействия) должностных лиц, уполномоченных осуществлять контроль;</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3.10. Консультирование в письменной форме осуществляется должностным лицом, уполномоченным осуществлять контроль, в следующих случаях:</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за время консультирования предоставить в устной форме ответ на поставленные вопросы невозможно;</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ответ на поставленные вопросы требует дополнительного запроса сведений.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Должностными лицами, уполномоченными осуществлять контроль, ведется журнал учета консультирований.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дминистрации в специальном разделе, посвященном контрольной деятельности, письменного разъяснения, подписанного заместите</w:t>
      </w:r>
      <w:r>
        <w:rPr>
          <w:rFonts w:ascii="Times New Roman" w:eastAsia="Times New Roman" w:hAnsi="Times New Roman"/>
          <w:color w:val="000000"/>
          <w:sz w:val="28"/>
          <w:szCs w:val="28"/>
          <w:lang w:eastAsia="zh-CN"/>
        </w:rPr>
        <w:t>лем</w:t>
      </w:r>
      <w:r w:rsidRPr="000B5EC0">
        <w:rPr>
          <w:rFonts w:ascii="Times New Roman" w:eastAsia="Times New Roman" w:hAnsi="Times New Roman"/>
          <w:color w:val="000000"/>
          <w:sz w:val="28"/>
          <w:szCs w:val="28"/>
          <w:lang w:eastAsia="zh-CN"/>
        </w:rPr>
        <w:t xml:space="preserve"> </w:t>
      </w:r>
      <w:r>
        <w:rPr>
          <w:rFonts w:ascii="Times New Roman" w:eastAsia="Times New Roman" w:hAnsi="Times New Roman"/>
          <w:color w:val="000000"/>
          <w:sz w:val="28"/>
          <w:szCs w:val="28"/>
          <w:lang w:eastAsia="zh-CN"/>
        </w:rPr>
        <w:t>Г</w:t>
      </w:r>
      <w:r w:rsidRPr="000B5EC0">
        <w:rPr>
          <w:rFonts w:ascii="Times New Roman" w:eastAsia="Times New Roman" w:hAnsi="Times New Roman"/>
          <w:color w:val="000000"/>
          <w:sz w:val="28"/>
          <w:szCs w:val="28"/>
          <w:lang w:eastAsia="zh-CN"/>
        </w:rPr>
        <w:t xml:space="preserve">лавы </w:t>
      </w:r>
      <w:r>
        <w:rPr>
          <w:rFonts w:ascii="Times New Roman" w:eastAsia="Times New Roman" w:hAnsi="Times New Roman"/>
          <w:color w:val="000000"/>
          <w:sz w:val="28"/>
          <w:szCs w:val="28"/>
          <w:lang w:eastAsia="zh-CN"/>
        </w:rPr>
        <w:t xml:space="preserve">муниципального образования </w:t>
      </w:r>
      <w:r w:rsidR="006631BF">
        <w:rPr>
          <w:rFonts w:ascii="Times New Roman" w:eastAsia="Times New Roman" w:hAnsi="Times New Roman"/>
          <w:color w:val="000000"/>
          <w:sz w:val="28"/>
          <w:szCs w:val="28"/>
          <w:lang w:eastAsia="zh-CN"/>
        </w:rPr>
        <w:t>«Починковский муниципальный округ»</w:t>
      </w:r>
      <w:r>
        <w:rPr>
          <w:rFonts w:ascii="Times New Roman" w:eastAsia="Times New Roman" w:hAnsi="Times New Roman"/>
          <w:color w:val="000000"/>
          <w:sz w:val="28"/>
          <w:szCs w:val="28"/>
          <w:lang w:eastAsia="zh-CN"/>
        </w:rPr>
        <w:t xml:space="preserve"> Смоленской области курирующим данное направление</w:t>
      </w:r>
      <w:r w:rsidRPr="000B5EC0">
        <w:rPr>
          <w:rFonts w:ascii="Times New Roman" w:eastAsia="Times New Roman" w:hAnsi="Times New Roman"/>
          <w:i/>
          <w:iCs/>
          <w:color w:val="000000"/>
          <w:sz w:val="24"/>
          <w:szCs w:val="24"/>
          <w:lang w:eastAsia="zh-CN"/>
        </w:rPr>
        <w:t xml:space="preserve"> </w:t>
      </w:r>
      <w:r w:rsidRPr="000B5EC0">
        <w:rPr>
          <w:rFonts w:ascii="Times New Roman" w:eastAsia="Times New Roman" w:hAnsi="Times New Roman"/>
          <w:color w:val="000000"/>
          <w:sz w:val="28"/>
          <w:szCs w:val="28"/>
          <w:lang w:eastAsia="zh-CN"/>
        </w:rPr>
        <w:t>или должностным лицом, уполномоченным осуществлять контроль.</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proofErr w:type="gramStart"/>
      <w:r w:rsidRPr="000B5EC0">
        <w:rPr>
          <w:rFonts w:ascii="Times New Roman" w:eastAsia="Times New Roman" w:hAnsi="Times New Roman"/>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 xml:space="preserve">О проведении обязательного профилактического визита контролируемое лицо уведомляется </w:t>
      </w:r>
      <w:r w:rsidRPr="000B5EC0">
        <w:rPr>
          <w:rFonts w:ascii="Times New Roman" w:eastAsia="Times New Roman" w:hAnsi="Times New Roman"/>
          <w:color w:val="000000"/>
          <w:sz w:val="28"/>
          <w:szCs w:val="28"/>
          <w:lang w:eastAsia="zh-CN"/>
        </w:rPr>
        <w:t xml:space="preserve">должностным лицом, уполномоченным осуществлять контроль, </w:t>
      </w:r>
      <w:r w:rsidRPr="000B5EC0">
        <w:rPr>
          <w:rFonts w:ascii="Times New Roman" w:eastAsia="Times New Roman" w:hAnsi="Times New Roman"/>
          <w:sz w:val="28"/>
          <w:szCs w:val="28"/>
          <w:lang w:eastAsia="zh-CN"/>
        </w:rPr>
        <w:t>не позднее, чем за пять рабочих дней до даты его проведения.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Уведомление о проведении обязательного профилактического визита составляется в письменной форме.</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от 31 июля 2020 года № 248-ФЗ «О государственном контроле (надзоре) и муниципальном контроле в Российской Федерации».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0B5EC0">
        <w:rPr>
          <w:rFonts w:ascii="Times New Roman" w:eastAsia="Times New Roman" w:hAnsi="Times New Roman"/>
          <w:sz w:val="28"/>
          <w:szCs w:val="28"/>
          <w:lang w:eastAsia="zh-CN"/>
        </w:rPr>
        <w:t>позднее</w:t>
      </w:r>
      <w:proofErr w:type="gramEnd"/>
      <w:r w:rsidRPr="000B5EC0">
        <w:rPr>
          <w:rFonts w:ascii="Times New Roman" w:eastAsia="Times New Roman" w:hAnsi="Times New Roman"/>
          <w:sz w:val="28"/>
          <w:szCs w:val="28"/>
          <w:lang w:eastAsia="zh-CN"/>
        </w:rPr>
        <w:t xml:space="preserve"> чем за три рабочих дня до даты его проведения.</w:t>
      </w:r>
    </w:p>
    <w:p w:rsidR="00A25A62"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 xml:space="preserve">Срок проведения обязательного профилактического визита определяется </w:t>
      </w:r>
      <w:r w:rsidRPr="000B5EC0">
        <w:rPr>
          <w:rFonts w:ascii="Times New Roman" w:eastAsia="Times New Roman" w:hAnsi="Times New Roman"/>
          <w:color w:val="000000"/>
          <w:sz w:val="28"/>
          <w:szCs w:val="28"/>
          <w:lang w:eastAsia="zh-CN"/>
        </w:rPr>
        <w:t>должностным лицом, уполномоченным осуществлять контроль,</w:t>
      </w:r>
      <w:r w:rsidRPr="000B5EC0">
        <w:rPr>
          <w:rFonts w:ascii="Times New Roman" w:eastAsia="Times New Roman" w:hAnsi="Times New Roman"/>
          <w:sz w:val="28"/>
          <w:szCs w:val="28"/>
          <w:lang w:eastAsia="zh-CN"/>
        </w:rPr>
        <w:t xml:space="preserve"> самостоятельно и не должен превышать одного рабочего дня.</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Контролируемое лицо вправе обратиться в Администрацию с заявлением о проведении в отношении его профилактического визита (далее также в настоящем пункте - заявление контролируемого лица).</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 xml:space="preserve">Администрация рассматривает заявление контролируемого лица в течение десяти рабочих дней </w:t>
      </w:r>
      <w:proofErr w:type="gramStart"/>
      <w:r w:rsidRPr="00065E12">
        <w:rPr>
          <w:rFonts w:ascii="Times New Roman" w:hAnsi="Times New Roman"/>
          <w:sz w:val="28"/>
          <w:szCs w:val="28"/>
        </w:rPr>
        <w:t>с даты регистрации</w:t>
      </w:r>
      <w:proofErr w:type="gramEnd"/>
      <w:r w:rsidRPr="00065E12">
        <w:rPr>
          <w:rFonts w:ascii="Times New Roman" w:hAnsi="Times New Roman"/>
          <w:sz w:val="28"/>
          <w:szCs w:val="28"/>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Администрации, о чем уведомляет контролируемое лицо.</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Администрация принимает решение об отказе в проведении профилактического визита по заявлению контролируемого лица по одному из следующих оснований:</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1) от контролируемого лица поступило уведомление об отзыве заявления о проведении профилактического визита;</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2)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администрации, либо членов их семей.</w:t>
      </w:r>
    </w:p>
    <w:p w:rsidR="00065E12" w:rsidRPr="00065E12" w:rsidRDefault="00065E12" w:rsidP="00065E12">
      <w:pPr>
        <w:pStyle w:val="a3"/>
        <w:ind w:firstLine="709"/>
        <w:jc w:val="both"/>
        <w:rPr>
          <w:rFonts w:ascii="Times New Roman" w:hAnsi="Times New Roman"/>
          <w:sz w:val="28"/>
          <w:szCs w:val="28"/>
          <w:lang w:eastAsia="zh-CN"/>
        </w:rPr>
      </w:pPr>
      <w:r w:rsidRPr="00065E12">
        <w:rPr>
          <w:rFonts w:ascii="Times New Roman" w:hAnsi="Times New Roman"/>
          <w:sz w:val="28"/>
          <w:szCs w:val="28"/>
        </w:rPr>
        <w:t>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
    <w:p w:rsidR="00A25A62" w:rsidRDefault="00A25A62" w:rsidP="00A25A62">
      <w:pPr>
        <w:suppressAutoHyphens/>
        <w:autoSpaceDE w:val="0"/>
        <w:spacing w:after="0" w:line="240" w:lineRule="auto"/>
        <w:jc w:val="center"/>
        <w:rPr>
          <w:rFonts w:ascii="Times New Roman" w:eastAsia="Times New Roman" w:hAnsi="Times New Roman"/>
          <w:b/>
          <w:bCs/>
          <w:color w:val="000000"/>
          <w:sz w:val="28"/>
          <w:szCs w:val="28"/>
          <w:lang w:eastAsia="zh-CN"/>
        </w:rPr>
      </w:pPr>
      <w:r w:rsidRPr="000B5EC0">
        <w:rPr>
          <w:rFonts w:ascii="Times New Roman" w:eastAsia="Times New Roman" w:hAnsi="Times New Roman"/>
          <w:b/>
          <w:bCs/>
          <w:color w:val="000000"/>
          <w:sz w:val="28"/>
          <w:szCs w:val="28"/>
          <w:lang w:eastAsia="zh-CN"/>
        </w:rPr>
        <w:t>4. Осуществление контрольных мероприятий и контрольных действий</w:t>
      </w:r>
    </w:p>
    <w:p w:rsidR="00A25A62" w:rsidRPr="000B5EC0" w:rsidRDefault="00A25A62" w:rsidP="00A25A62">
      <w:pPr>
        <w:suppressAutoHyphens/>
        <w:autoSpaceDE w:val="0"/>
        <w:spacing w:after="0" w:line="240" w:lineRule="auto"/>
        <w:jc w:val="center"/>
        <w:rPr>
          <w:rFonts w:ascii="Times New Roman" w:eastAsia="Times New Roman" w:hAnsi="Times New Roman"/>
          <w:b/>
          <w:bCs/>
          <w:color w:val="000000"/>
          <w:sz w:val="28"/>
          <w:szCs w:val="28"/>
          <w:lang w:eastAsia="zh-CN"/>
        </w:rPr>
      </w:pP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4.1. При осуществлении контроля в сфере благоустройства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могут проводиться следующие виды контрольных мероприятий и контрольных действий в рамках указанных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proofErr w:type="gramStart"/>
      <w:r w:rsidRPr="000B5EC0">
        <w:rPr>
          <w:rFonts w:ascii="Times New Roman" w:eastAsia="Times New Roman" w:hAnsi="Times New Roman"/>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документарная проверка (посредством получения письменных объяснений, истребования документов, экспертизы);</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roofErr w:type="gramStart"/>
      <w:r w:rsidRPr="000B5EC0">
        <w:rPr>
          <w:rFonts w:ascii="Times New Roman" w:eastAsia="Times New Roman" w:hAnsi="Times New Roman"/>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proofErr w:type="gramStart"/>
      <w:r w:rsidRPr="000B5EC0">
        <w:rPr>
          <w:rFonts w:ascii="Times New Roman" w:eastAsia="Times New Roman" w:hAnsi="Times New Roman"/>
          <w:color w:val="000000"/>
          <w:sz w:val="28"/>
          <w:szCs w:val="28"/>
          <w:lang w:eastAsia="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0B5EC0">
        <w:rPr>
          <w:rFonts w:ascii="Times New Roman" w:eastAsia="Times New Roman" w:hAnsi="Times New Roman"/>
          <w:color w:val="000000"/>
          <w:sz w:val="28"/>
          <w:szCs w:val="28"/>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0B5EC0">
        <w:rPr>
          <w:rFonts w:ascii="Times New Roman" w:eastAsia="Times New Roman" w:hAnsi="Times New Roman"/>
          <w:color w:val="000000"/>
          <w:sz w:val="28"/>
          <w:szCs w:val="28"/>
          <w:shd w:val="clear" w:color="auto" w:fill="FFFFFF"/>
          <w:lang w:eastAsia="ru-RU"/>
        </w:rPr>
        <w:t xml:space="preserve"> в автоматическом режиме технических средств фиксации правонарушений, имеющих функции фото- и киносъемки, видеозаписи</w:t>
      </w:r>
      <w:r w:rsidRPr="000B5EC0">
        <w:rPr>
          <w:rFonts w:ascii="Times New Roman" w:eastAsia="Times New Roman" w:hAnsi="Times New Roman"/>
          <w:color w:val="000000"/>
          <w:sz w:val="28"/>
          <w:szCs w:val="28"/>
          <w:lang w:eastAsia="ru-RU"/>
        </w:rPr>
        <w:t>);</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0B5EC0">
        <w:rPr>
          <w:rFonts w:ascii="Times New Roman" w:eastAsia="Times New Roman" w:hAnsi="Times New Roman"/>
          <w:color w:val="000000"/>
          <w:sz w:val="28"/>
          <w:szCs w:val="28"/>
          <w:lang w:eastAsia="zh-CN"/>
        </w:rPr>
        <w:t>в зависимости от отнесения конкретного объекта контроля к определенной категории риска в соответствии с приложением</w:t>
      </w:r>
      <w:proofErr w:type="gramEnd"/>
      <w:r w:rsidRPr="000B5EC0">
        <w:rPr>
          <w:rFonts w:ascii="Times New Roman" w:eastAsia="Times New Roman" w:hAnsi="Times New Roman"/>
          <w:color w:val="000000"/>
          <w:sz w:val="28"/>
          <w:szCs w:val="28"/>
          <w:lang w:eastAsia="zh-CN"/>
        </w:rPr>
        <w:t xml:space="preserve"> № 1 к настоящему Положению.</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4.2. Наблюдение за соблюдением обязательных требований и выездное обследование проводятся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без взаимодействия с контролируемыми лицами.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4.4. В рамках осуществления контроля в сфере благоустройства могут проводиться следующие плановые контрольные мероприятия: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инспекционный визит;</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рейдовый осмотр;</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документарная проверка;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 выездная проверка;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4.5. В рамках осуществления контроля в сфере благоустройства могут проводиться следующие внеплановые контрольные мероприятия: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инспекционный визит;</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рейдовый осмотр;</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документарная проверка;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 выездная проверка;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5) наблюдение за соблюдением обязательных требований;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6) выездное обследование.</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4.6. Основанием для проведения контрольных мероприятий, проводимых с взаимодействием с контролируемыми лицами, является: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proofErr w:type="gramStart"/>
      <w:r w:rsidRPr="000B5EC0">
        <w:rPr>
          <w:rFonts w:ascii="Times New Roman" w:eastAsia="Times New Roman" w:hAnsi="Times New Roman"/>
          <w:color w:val="000000"/>
          <w:sz w:val="28"/>
          <w:szCs w:val="28"/>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0B5EC0">
        <w:rPr>
          <w:rFonts w:ascii="Times New Roman" w:eastAsia="Times New Roman" w:hAnsi="Times New Roman"/>
          <w:color w:val="000000"/>
          <w:sz w:val="28"/>
          <w:szCs w:val="28"/>
          <w:lang w:eastAsia="zh-CN"/>
        </w:rPr>
        <w:t xml:space="preserve"> лиц;</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наступление сроков проведения контрольных мероприятий, включенных в план проведения контрольных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4.7. Индикаторы риска нарушения обязательных требований указаны в приложении № 2 к настоящему Положению.</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4.9. </w:t>
      </w:r>
      <w:proofErr w:type="gramStart"/>
      <w:r w:rsidRPr="000B5EC0">
        <w:rPr>
          <w:rFonts w:ascii="Times New Roman" w:eastAsia="Times New Roman" w:hAnsi="Times New Roman"/>
          <w:color w:val="000000"/>
          <w:sz w:val="28"/>
          <w:szCs w:val="28"/>
          <w:lang w:eastAsia="zh-CN"/>
        </w:rPr>
        <w:t xml:space="preserve">В случае принятия распоряжения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0B5EC0">
        <w:rPr>
          <w:rFonts w:ascii="Times New Roman" w:eastAsia="Times New Roman" w:hAnsi="Times New Roman"/>
          <w:color w:val="000000"/>
          <w:sz w:val="28"/>
          <w:szCs w:val="28"/>
          <w:lang w:eastAsia="zh-CN"/>
        </w:rPr>
        <w:t xml:space="preserve"> осуществлять контроль, о проведении контрольного мероприятия.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i/>
          <w:iCs/>
          <w:color w:val="000000"/>
          <w:sz w:val="24"/>
          <w:szCs w:val="24"/>
          <w:lang w:eastAsia="zh-CN"/>
        </w:rPr>
      </w:pPr>
      <w:r w:rsidRPr="000B5EC0">
        <w:rPr>
          <w:rFonts w:ascii="Times New Roman" w:eastAsia="Times New Roman" w:hAnsi="Times New Roman"/>
          <w:color w:val="000000"/>
          <w:sz w:val="28"/>
          <w:szCs w:val="28"/>
          <w:lang w:eastAsia="zh-CN"/>
        </w:rPr>
        <w:t xml:space="preserve">4.10. </w:t>
      </w:r>
      <w:proofErr w:type="gramStart"/>
      <w:r w:rsidRPr="000B5EC0">
        <w:rPr>
          <w:rFonts w:ascii="Times New Roman" w:eastAsia="Times New Roman" w:hAnsi="Times New Roman"/>
          <w:color w:val="000000"/>
          <w:sz w:val="28"/>
          <w:szCs w:val="28"/>
          <w:lang w:eastAsia="zh-CN"/>
        </w:rPr>
        <w:t>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заместител</w:t>
      </w:r>
      <w:r>
        <w:rPr>
          <w:rFonts w:ascii="Times New Roman" w:eastAsia="Times New Roman" w:hAnsi="Times New Roman"/>
          <w:color w:val="000000"/>
          <w:sz w:val="28"/>
          <w:szCs w:val="28"/>
          <w:lang w:eastAsia="zh-CN"/>
        </w:rPr>
        <w:t>я</w:t>
      </w:r>
      <w:r w:rsidRPr="000B5EC0">
        <w:rPr>
          <w:rFonts w:ascii="Times New Roman" w:eastAsia="Times New Roman" w:hAnsi="Times New Roman"/>
          <w:color w:val="000000"/>
          <w:sz w:val="28"/>
          <w:szCs w:val="28"/>
          <w:lang w:eastAsia="zh-CN"/>
        </w:rPr>
        <w:t xml:space="preserve"> </w:t>
      </w:r>
      <w:r>
        <w:rPr>
          <w:rFonts w:ascii="Times New Roman" w:eastAsia="Times New Roman" w:hAnsi="Times New Roman"/>
          <w:color w:val="000000"/>
          <w:sz w:val="28"/>
          <w:szCs w:val="28"/>
          <w:lang w:eastAsia="zh-CN"/>
        </w:rPr>
        <w:t>Г</w:t>
      </w:r>
      <w:r w:rsidRPr="000B5EC0">
        <w:rPr>
          <w:rFonts w:ascii="Times New Roman" w:eastAsia="Times New Roman" w:hAnsi="Times New Roman"/>
          <w:color w:val="000000"/>
          <w:sz w:val="28"/>
          <w:szCs w:val="28"/>
          <w:lang w:eastAsia="zh-CN"/>
        </w:rPr>
        <w:t xml:space="preserve">лавы </w:t>
      </w:r>
      <w:r>
        <w:rPr>
          <w:rFonts w:ascii="Times New Roman" w:eastAsia="Times New Roman" w:hAnsi="Times New Roman"/>
          <w:color w:val="000000"/>
          <w:sz w:val="28"/>
          <w:szCs w:val="28"/>
          <w:lang w:eastAsia="zh-CN"/>
        </w:rPr>
        <w:t xml:space="preserve">муниципального образования </w:t>
      </w:r>
      <w:r w:rsidR="006631BF">
        <w:rPr>
          <w:rFonts w:ascii="Times New Roman" w:eastAsia="Times New Roman" w:hAnsi="Times New Roman"/>
          <w:color w:val="000000"/>
          <w:sz w:val="28"/>
          <w:szCs w:val="28"/>
          <w:lang w:eastAsia="zh-CN"/>
        </w:rPr>
        <w:t>«Починковский муниципальный округ»</w:t>
      </w:r>
      <w:r>
        <w:rPr>
          <w:rFonts w:ascii="Times New Roman" w:eastAsia="Times New Roman" w:hAnsi="Times New Roman"/>
          <w:color w:val="000000"/>
          <w:sz w:val="28"/>
          <w:szCs w:val="28"/>
          <w:lang w:eastAsia="zh-CN"/>
        </w:rPr>
        <w:t xml:space="preserve"> Смоленской области курирующего данное направление</w:t>
      </w:r>
      <w:r w:rsidRPr="000B5EC0">
        <w:rPr>
          <w:rFonts w:ascii="Times New Roman" w:eastAsia="Times New Roman" w:hAnsi="Times New Roman"/>
          <w:i/>
          <w:iCs/>
          <w:color w:val="000000"/>
          <w:sz w:val="28"/>
          <w:szCs w:val="28"/>
          <w:lang w:eastAsia="zh-CN"/>
        </w:rPr>
        <w:t xml:space="preserve">, </w:t>
      </w:r>
      <w:r w:rsidRPr="000B5EC0">
        <w:rPr>
          <w:rFonts w:ascii="Times New Roman" w:eastAsia="Times New Roman" w:hAnsi="Times New Roman"/>
          <w:color w:val="000000"/>
          <w:sz w:val="28"/>
          <w:szCs w:val="28"/>
          <w:shd w:val="clear" w:color="auto" w:fill="FFFFFF"/>
          <w:lang w:eastAsia="zh-CN"/>
        </w:rPr>
        <w:t xml:space="preserve">задания, содержащегося в планах работы </w:t>
      </w:r>
      <w:r>
        <w:rPr>
          <w:rFonts w:ascii="Times New Roman" w:eastAsia="Times New Roman" w:hAnsi="Times New Roman"/>
          <w:color w:val="000000"/>
          <w:sz w:val="28"/>
          <w:szCs w:val="28"/>
          <w:shd w:val="clear" w:color="auto" w:fill="FFFFFF"/>
          <w:lang w:eastAsia="zh-CN"/>
        </w:rPr>
        <w:t>А</w:t>
      </w:r>
      <w:r w:rsidRPr="000B5EC0">
        <w:rPr>
          <w:rFonts w:ascii="Times New Roman" w:eastAsia="Times New Roman" w:hAnsi="Times New Roman"/>
          <w:color w:val="000000"/>
          <w:sz w:val="28"/>
          <w:szCs w:val="28"/>
          <w:shd w:val="clear" w:color="auto" w:fill="FFFFFF"/>
          <w:lang w:eastAsia="zh-CN"/>
        </w:rPr>
        <w:t>дминистрации, в том числе в случаях, установленных</w:t>
      </w:r>
      <w:r w:rsidRPr="000B5EC0">
        <w:rPr>
          <w:rFonts w:ascii="Times New Roman" w:eastAsia="Times New Roman" w:hAnsi="Times New Roman"/>
          <w:color w:val="000000"/>
          <w:sz w:val="28"/>
          <w:szCs w:val="28"/>
          <w:lang w:eastAsia="zh-CN"/>
        </w:rPr>
        <w:t xml:space="preserve"> Федеральным </w:t>
      </w:r>
      <w:hyperlink r:id="rId13" w:history="1">
        <w:r w:rsidRPr="000B5EC0">
          <w:rPr>
            <w:rFonts w:ascii="Times New Roman" w:eastAsia="Times New Roman" w:hAnsi="Times New Roman"/>
            <w:color w:val="000000"/>
            <w:sz w:val="28"/>
            <w:szCs w:val="28"/>
            <w:lang w:eastAsia="zh-CN"/>
          </w:rPr>
          <w:t>законом</w:t>
        </w:r>
      </w:hyperlink>
      <w:r w:rsidRPr="000B5EC0">
        <w:rPr>
          <w:rFonts w:ascii="Times New Roman" w:eastAsia="Times New Roman" w:hAnsi="Times New Roman"/>
          <w:color w:val="000000"/>
          <w:sz w:val="28"/>
          <w:szCs w:val="28"/>
          <w:lang w:eastAsia="zh-CN"/>
        </w:rPr>
        <w:t xml:space="preserve"> от 31 июля 2020 года № 248-ФЗ «О государственном контроле (надзоре) и муниципальном контроле в Российской Федерации».</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4" w:history="1">
        <w:r w:rsidRPr="000B5EC0">
          <w:rPr>
            <w:rFonts w:ascii="Times New Roman" w:eastAsia="Times New Roman" w:hAnsi="Times New Roman"/>
            <w:color w:val="000000"/>
            <w:sz w:val="28"/>
            <w:szCs w:val="28"/>
            <w:lang w:eastAsia="zh-CN"/>
          </w:rPr>
          <w:t>законом</w:t>
        </w:r>
      </w:hyperlink>
      <w:r w:rsidRPr="000B5EC0">
        <w:rPr>
          <w:rFonts w:ascii="Times New Roman" w:eastAsia="Times New Roman" w:hAnsi="Times New Roman"/>
          <w:color w:val="000000"/>
          <w:sz w:val="28"/>
          <w:szCs w:val="28"/>
          <w:lang w:eastAsia="zh-CN"/>
        </w:rPr>
        <w:t xml:space="preserve"> от 31 июля 2020 года № 248-ФЗ «О государственном контроле (надзоре) и муниципальном контроле в Российской Федерации».</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0B5EC0">
        <w:rPr>
          <w:rFonts w:ascii="Times New Roman" w:eastAsia="Times New Roman" w:hAnsi="Times New Roman"/>
          <w:color w:val="000000"/>
          <w:sz w:val="28"/>
          <w:szCs w:val="28"/>
          <w:lang w:eastAsia="ru-RU"/>
        </w:rPr>
        <w:t xml:space="preserve">Перечень указанных документов и (или) сведений, порядок и сроки их представления установлены утвержденным </w:t>
      </w:r>
      <w:r w:rsidRPr="000B5EC0">
        <w:rPr>
          <w:rFonts w:ascii="Times New Roman" w:eastAsia="Times New Roman" w:hAnsi="Times New Roman"/>
          <w:color w:val="000000"/>
          <w:sz w:val="28"/>
          <w:szCs w:val="28"/>
          <w:shd w:val="clear" w:color="auto" w:fill="FFFFFF"/>
          <w:lang w:eastAsia="ru-RU"/>
        </w:rPr>
        <w:t>распоряжением Правительства Российской Федерации от 19.04.2016 № 724-р перечнем</w:t>
      </w:r>
      <w:r w:rsidRPr="000B5EC0">
        <w:rPr>
          <w:rFonts w:ascii="Times New Roman" w:eastAsia="Times New Roman" w:hAnsi="Times New Roman"/>
          <w:color w:val="000000"/>
          <w:sz w:val="28"/>
          <w:szCs w:val="28"/>
          <w:lang w:eastAsia="ru-RU"/>
        </w:rPr>
        <w:br/>
      </w:r>
      <w:r w:rsidRPr="000B5EC0">
        <w:rPr>
          <w:rFonts w:ascii="Times New Roman" w:eastAsia="Times New Roman" w:hAnsi="Times New Roman"/>
          <w:color w:val="000000"/>
          <w:sz w:val="28"/>
          <w:szCs w:val="28"/>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0B5EC0">
        <w:rPr>
          <w:rFonts w:ascii="Times New Roman" w:eastAsia="Times New Roman" w:hAnsi="Times New Roman"/>
          <w:color w:val="000000"/>
          <w:sz w:val="28"/>
          <w:szCs w:val="28"/>
          <w:shd w:val="clear" w:color="auto" w:fill="FFFFFF"/>
          <w:lang w:eastAsia="ru-RU"/>
        </w:rPr>
        <w:t xml:space="preserve"> </w:t>
      </w:r>
      <w:proofErr w:type="gramStart"/>
      <w:r w:rsidRPr="000B5EC0">
        <w:rPr>
          <w:rFonts w:ascii="Times New Roman" w:eastAsia="Times New Roman" w:hAnsi="Times New Roman"/>
          <w:color w:val="000000"/>
          <w:sz w:val="28"/>
          <w:szCs w:val="28"/>
          <w:shd w:val="clear" w:color="auto" w:fill="FFFFFF"/>
          <w:lang w:eastAsia="ru-RU"/>
        </w:rPr>
        <w:t>организаций, в распоряжении которых находятся эти документы и (или) информация, а также</w:t>
      </w:r>
      <w:r w:rsidRPr="000B5EC0">
        <w:rPr>
          <w:rFonts w:ascii="Times New Roman" w:eastAsia="Times New Roman" w:hAnsi="Times New Roman"/>
          <w:color w:val="000000"/>
          <w:sz w:val="28"/>
          <w:szCs w:val="28"/>
          <w:lang w:eastAsia="ru-RU"/>
        </w:rPr>
        <w:t xml:space="preserve"> </w:t>
      </w:r>
      <w:hyperlink r:id="rId15" w:history="1">
        <w:r w:rsidRPr="000B5EC0">
          <w:rPr>
            <w:rFonts w:ascii="Times New Roman" w:eastAsia="Times New Roman" w:hAnsi="Times New Roman"/>
            <w:color w:val="000000"/>
            <w:sz w:val="28"/>
            <w:szCs w:val="28"/>
            <w:lang w:eastAsia="ru-RU"/>
          </w:rPr>
          <w:t>Правилами</w:t>
        </w:r>
      </w:hyperlink>
      <w:r w:rsidRPr="000B5EC0">
        <w:rPr>
          <w:rFonts w:ascii="Times New Roman" w:eastAsia="Times New Roman" w:hAnsi="Times New Roman"/>
          <w:color w:val="000000"/>
          <w:sz w:val="28"/>
          <w:szCs w:val="28"/>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0B5EC0">
        <w:rPr>
          <w:rFonts w:ascii="Times New Roman" w:eastAsia="Times New Roman" w:hAnsi="Times New Roman"/>
          <w:color w:val="000000"/>
          <w:sz w:val="28"/>
          <w:szCs w:val="28"/>
          <w:lang w:eastAsia="ru-RU"/>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4.13. </w:t>
      </w:r>
      <w:proofErr w:type="gramStart"/>
      <w:r w:rsidRPr="000B5EC0">
        <w:rPr>
          <w:rFonts w:ascii="Times New Roman" w:eastAsia="Times New Roman" w:hAnsi="Times New Roman"/>
          <w:color w:val="000000"/>
          <w:sz w:val="28"/>
          <w:szCs w:val="28"/>
          <w:lang w:eastAsia="zh-CN"/>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Pr="000B5EC0">
          <w:rPr>
            <w:rFonts w:ascii="Times New Roman" w:eastAsia="Times New Roman" w:hAnsi="Times New Roman"/>
            <w:color w:val="000000"/>
            <w:sz w:val="28"/>
            <w:szCs w:val="28"/>
            <w:lang w:eastAsia="zh-CN"/>
          </w:rPr>
          <w:t>Правилами</w:t>
        </w:r>
      </w:hyperlink>
      <w:r w:rsidRPr="000B5EC0">
        <w:rPr>
          <w:rFonts w:ascii="Times New Roman" w:eastAsia="Times New Roman" w:hAnsi="Times New Roman"/>
          <w:color w:val="000000"/>
          <w:sz w:val="28"/>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0B5EC0">
        <w:rPr>
          <w:rFonts w:ascii="Times New Roman" w:eastAsia="Times New Roman" w:hAnsi="Times New Roman"/>
          <w:color w:val="000000"/>
          <w:sz w:val="28"/>
          <w:szCs w:val="28"/>
          <w:lang w:eastAsia="zh-CN"/>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4.14. </w:t>
      </w:r>
      <w:r w:rsidRPr="000B5EC0">
        <w:rPr>
          <w:rFonts w:ascii="Times New Roman" w:eastAsia="Times New Roman" w:hAnsi="Times New Roman"/>
          <w:color w:val="000000"/>
          <w:sz w:val="28"/>
          <w:szCs w:val="28"/>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0B5EC0">
        <w:rPr>
          <w:rFonts w:ascii="Times New Roman" w:eastAsia="Times New Roman" w:hAnsi="Times New Roman"/>
          <w:color w:val="000000"/>
          <w:sz w:val="28"/>
          <w:szCs w:val="28"/>
          <w:shd w:val="clear" w:color="auto" w:fill="FFFFFF"/>
          <w:lang w:eastAsia="zh-CN"/>
        </w:rPr>
        <w:t>связи</w:t>
      </w:r>
      <w:proofErr w:type="gramEnd"/>
      <w:r w:rsidRPr="000B5EC0">
        <w:rPr>
          <w:rFonts w:ascii="Times New Roman" w:eastAsia="Times New Roman" w:hAnsi="Times New Roman"/>
          <w:color w:val="000000"/>
          <w:sz w:val="28"/>
          <w:szCs w:val="28"/>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shd w:val="clear" w:color="auto" w:fill="FFFFFF"/>
          <w:lang w:eastAsia="ru-RU"/>
        </w:rPr>
      </w:pPr>
      <w:r w:rsidRPr="000B5EC0">
        <w:rPr>
          <w:rFonts w:ascii="Times New Roman" w:eastAsia="Times New Roman" w:hAnsi="Times New Roman"/>
          <w:color w:val="000000"/>
          <w:sz w:val="28"/>
          <w:szCs w:val="28"/>
          <w:lang w:eastAsia="ru-RU"/>
        </w:rPr>
        <w:t xml:space="preserve">1) </w:t>
      </w:r>
      <w:r w:rsidRPr="000B5EC0">
        <w:rPr>
          <w:rFonts w:ascii="Times New Roman" w:eastAsia="Times New Roman" w:hAnsi="Times New Roman"/>
          <w:color w:val="000000"/>
          <w:sz w:val="28"/>
          <w:szCs w:val="28"/>
          <w:shd w:val="clear" w:color="auto" w:fill="FFFFFF"/>
          <w:lang w:eastAsia="ru-RU"/>
        </w:rPr>
        <w:t xml:space="preserve">отсутствие контролируемого лица либо его представителя не препятствует оценке </w:t>
      </w:r>
      <w:r w:rsidRPr="000B5EC0">
        <w:rPr>
          <w:rFonts w:ascii="Times New Roman" w:eastAsia="Times New Roman" w:hAnsi="Times New Roman"/>
          <w:color w:val="000000"/>
          <w:sz w:val="28"/>
          <w:szCs w:val="28"/>
          <w:lang w:eastAsia="ru-RU"/>
        </w:rPr>
        <w:t xml:space="preserve">должностным лицом, уполномоченным осуществлять контроль, </w:t>
      </w:r>
      <w:r w:rsidRPr="000B5EC0">
        <w:rPr>
          <w:rFonts w:ascii="Times New Roman" w:eastAsia="Times New Roman" w:hAnsi="Times New Roman"/>
          <w:color w:val="000000"/>
          <w:sz w:val="28"/>
          <w:szCs w:val="28"/>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shd w:val="clear" w:color="auto" w:fill="FFFFFF"/>
          <w:lang w:eastAsia="ru-RU"/>
        </w:rPr>
        <w:t xml:space="preserve">2) отсутствие признаков </w:t>
      </w:r>
      <w:r w:rsidRPr="000B5EC0">
        <w:rPr>
          <w:rFonts w:ascii="Times New Roman" w:eastAsia="Times New Roman" w:hAnsi="Times New Roman"/>
          <w:color w:val="000000"/>
          <w:sz w:val="28"/>
          <w:szCs w:val="28"/>
          <w:lang w:eastAsia="ru-RU"/>
        </w:rPr>
        <w:t>явной непосредственной угрозы причинения или фактического причинения вреда (ущерба) охраняемым законом ценностям;</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3) имеются уважительные причины для отсутствия контролируемого лица (болезнь</w:t>
      </w:r>
      <w:r w:rsidRPr="000B5EC0">
        <w:rPr>
          <w:rFonts w:ascii="Times New Roman" w:eastAsia="Times New Roman" w:hAnsi="Times New Roman"/>
          <w:color w:val="000000"/>
          <w:sz w:val="28"/>
          <w:szCs w:val="28"/>
          <w:shd w:val="clear" w:color="auto" w:fill="FFFFFF"/>
          <w:lang w:eastAsia="ru-RU"/>
        </w:rPr>
        <w:t xml:space="preserve"> контролируемого лица</w:t>
      </w:r>
      <w:r w:rsidRPr="000B5EC0">
        <w:rPr>
          <w:rFonts w:ascii="Times New Roman" w:eastAsia="Times New Roman" w:hAnsi="Times New Roman"/>
          <w:color w:val="000000"/>
          <w:sz w:val="28"/>
          <w:szCs w:val="28"/>
          <w:lang w:eastAsia="ru-RU"/>
        </w:rPr>
        <w:t>, его командировка и т.п.) при проведении</w:t>
      </w:r>
      <w:r w:rsidRPr="000B5EC0">
        <w:rPr>
          <w:rFonts w:ascii="Times New Roman" w:eastAsia="Times New Roman" w:hAnsi="Times New Roman"/>
          <w:color w:val="000000"/>
          <w:sz w:val="28"/>
          <w:szCs w:val="28"/>
          <w:shd w:val="clear" w:color="auto" w:fill="FFFFFF"/>
          <w:lang w:eastAsia="ru-RU"/>
        </w:rPr>
        <w:t xml:space="preserve"> контрольного мероприятия</w:t>
      </w:r>
      <w:r w:rsidRPr="000B5EC0">
        <w:rPr>
          <w:rFonts w:ascii="Times New Roman" w:eastAsia="Times New Roman" w:hAnsi="Times New Roman"/>
          <w:color w:val="000000"/>
          <w:sz w:val="28"/>
          <w:szCs w:val="28"/>
          <w:lang w:eastAsia="ru-RU"/>
        </w:rPr>
        <w:t>.</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4.15. Срок проведения выездной проверки не может превышать 10 рабочих дней. </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B5EC0">
        <w:rPr>
          <w:rFonts w:ascii="Times New Roman" w:eastAsia="Times New Roman" w:hAnsi="Times New Roman"/>
          <w:color w:val="000000"/>
          <w:sz w:val="28"/>
          <w:szCs w:val="28"/>
          <w:lang w:eastAsia="ru-RU"/>
        </w:rPr>
        <w:t>микропредприятия</w:t>
      </w:r>
      <w:proofErr w:type="spellEnd"/>
      <w:r w:rsidRPr="000B5EC0">
        <w:rPr>
          <w:rFonts w:ascii="Times New Roman" w:eastAsia="Times New Roman" w:hAnsi="Times New Roman"/>
          <w:color w:val="000000"/>
          <w:sz w:val="28"/>
          <w:szCs w:val="28"/>
          <w:lang w:eastAsia="ru-RU"/>
        </w:rPr>
        <w:t xml:space="preserve">. </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4.17. </w:t>
      </w:r>
      <w:proofErr w:type="gramStart"/>
      <w:r w:rsidRPr="000B5EC0">
        <w:rPr>
          <w:rFonts w:ascii="Times New Roman" w:eastAsia="Times New Roman" w:hAnsi="Times New Roman"/>
          <w:color w:val="000000"/>
          <w:sz w:val="28"/>
          <w:szCs w:val="2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0B5EC0">
          <w:rPr>
            <w:rFonts w:ascii="Times New Roman" w:eastAsia="Times New Roman" w:hAnsi="Times New Roman"/>
            <w:color w:val="000000"/>
            <w:sz w:val="28"/>
            <w:szCs w:val="28"/>
            <w:lang w:eastAsia="zh-CN"/>
          </w:rPr>
          <w:t>частью 2 статьи 90</w:t>
        </w:r>
      </w:hyperlink>
      <w:r w:rsidRPr="000B5EC0">
        <w:rPr>
          <w:rFonts w:ascii="Times New Roman" w:eastAsia="Times New Roman" w:hAnsi="Times New Roman"/>
          <w:color w:val="000000"/>
          <w:sz w:val="28"/>
          <w:szCs w:val="28"/>
          <w:lang w:eastAsia="zh-CN"/>
        </w:rPr>
        <w:t xml:space="preserve"> Федерального закона от 31 июля 2020 года № 248-ФЗ «О государственном</w:t>
      </w:r>
      <w:proofErr w:type="gramEnd"/>
      <w:r w:rsidRPr="000B5EC0">
        <w:rPr>
          <w:rFonts w:ascii="Times New Roman" w:eastAsia="Times New Roman" w:hAnsi="Times New Roman"/>
          <w:color w:val="000000"/>
          <w:sz w:val="28"/>
          <w:szCs w:val="28"/>
          <w:lang w:eastAsia="zh-CN"/>
        </w:rPr>
        <w:t xml:space="preserve"> </w:t>
      </w:r>
      <w:proofErr w:type="gramStart"/>
      <w:r w:rsidRPr="000B5EC0">
        <w:rPr>
          <w:rFonts w:ascii="Times New Roman" w:eastAsia="Times New Roman" w:hAnsi="Times New Roman"/>
          <w:color w:val="000000"/>
          <w:sz w:val="28"/>
          <w:szCs w:val="28"/>
          <w:lang w:eastAsia="zh-CN"/>
        </w:rPr>
        <w:t>контроле</w:t>
      </w:r>
      <w:proofErr w:type="gramEnd"/>
      <w:r w:rsidRPr="000B5EC0">
        <w:rPr>
          <w:rFonts w:ascii="Times New Roman" w:eastAsia="Times New Roman" w:hAnsi="Times New Roman"/>
          <w:color w:val="000000"/>
          <w:sz w:val="28"/>
          <w:szCs w:val="28"/>
          <w:lang w:eastAsia="zh-CN"/>
        </w:rPr>
        <w:t xml:space="preserve"> (надзоре) и муниципальном контроле в Российской Федерации».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w:t>
      </w:r>
      <w:r w:rsidRPr="000B5EC0">
        <w:rPr>
          <w:rFonts w:ascii="Times New Roman" w:eastAsia="Times New Roman" w:hAnsi="Times New Roman"/>
          <w:color w:val="000000"/>
          <w:sz w:val="28"/>
          <w:szCs w:val="28"/>
          <w:shd w:val="clear" w:color="auto" w:fill="FFFFFF"/>
          <w:lang w:eastAsia="ru-RU"/>
        </w:rPr>
        <w:t xml:space="preserve"> если иной порядок оформления акта не установлен Правительством Российской Федерации</w:t>
      </w:r>
      <w:r w:rsidRPr="000B5EC0">
        <w:rPr>
          <w:rFonts w:ascii="Times New Roman" w:eastAsia="Times New Roman" w:hAnsi="Times New Roman"/>
          <w:color w:val="000000"/>
          <w:sz w:val="28"/>
          <w:szCs w:val="28"/>
          <w:lang w:eastAsia="ru-RU"/>
        </w:rPr>
        <w:t>.</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4.19. Информация о контрольных мероприятиях размещается в Едином реестре контрольных (надзорных)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4.20. </w:t>
      </w:r>
      <w:proofErr w:type="gramStart"/>
      <w:r w:rsidRPr="000B5EC0">
        <w:rPr>
          <w:rFonts w:ascii="Times New Roman" w:eastAsia="Times New Roman" w:hAnsi="Times New Roman"/>
          <w:color w:val="000000"/>
          <w:sz w:val="28"/>
          <w:szCs w:val="28"/>
          <w:lang w:eastAsia="zh-CN"/>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B5EC0">
        <w:rPr>
          <w:rFonts w:ascii="Times New Roman" w:eastAsia="Times New Roman" w:hAnsi="Times New Roman"/>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0B5EC0">
        <w:rPr>
          <w:rFonts w:ascii="Times New Roman" w:eastAsia="Times New Roman" w:hAnsi="Times New Roman"/>
          <w:color w:val="000000"/>
          <w:sz w:val="28"/>
          <w:szCs w:val="28"/>
          <w:shd w:val="clear" w:color="auto" w:fill="FFFFFF"/>
          <w:lang w:eastAsia="zh-CN"/>
        </w:rPr>
        <w:t xml:space="preserve"> том числе через федеральную государственную информационную систему «</w:t>
      </w:r>
      <w:r w:rsidRPr="000B5EC0">
        <w:rPr>
          <w:rFonts w:ascii="Times New Roman" w:eastAsia="Times New Roman" w:hAnsi="Times New Roman"/>
          <w:color w:val="000000"/>
          <w:sz w:val="28"/>
          <w:szCs w:val="28"/>
          <w:lang w:eastAsia="zh-CN"/>
        </w:rPr>
        <w:t>Единый портал</w:t>
      </w:r>
      <w:r w:rsidRPr="000B5EC0">
        <w:rPr>
          <w:rFonts w:ascii="Times New Roman" w:eastAsia="Times New Roman" w:hAnsi="Times New Roman"/>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roofErr w:type="gramStart"/>
      <w:r w:rsidRPr="000B5EC0">
        <w:rPr>
          <w:rFonts w:ascii="Times New Roman" w:eastAsia="Times New Roman" w:hAnsi="Times New Roman"/>
          <w:color w:val="000000"/>
          <w:sz w:val="28"/>
          <w:szCs w:val="28"/>
          <w:lang w:eastAsia="zh-CN"/>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B5EC0">
        <w:rPr>
          <w:rFonts w:ascii="Times New Roman" w:eastAsia="Times New Roman" w:hAnsi="Times New Roman"/>
          <w:color w:val="000000"/>
          <w:sz w:val="28"/>
          <w:szCs w:val="28"/>
          <w:shd w:val="clear" w:color="auto" w:fill="FFFFFF"/>
          <w:lang w:eastAsia="zh-CN"/>
        </w:rPr>
        <w:t xml:space="preserve"> документы в электронном</w:t>
      </w:r>
      <w:proofErr w:type="gramEnd"/>
      <w:r w:rsidRPr="000B5EC0">
        <w:rPr>
          <w:rFonts w:ascii="Times New Roman" w:eastAsia="Times New Roman" w:hAnsi="Times New Roman"/>
          <w:color w:val="000000"/>
          <w:sz w:val="28"/>
          <w:szCs w:val="28"/>
          <w:shd w:val="clear" w:color="auto" w:fill="FFFFFF"/>
          <w:lang w:eastAsia="zh-CN"/>
        </w:rPr>
        <w:t xml:space="preserve"> </w:t>
      </w:r>
      <w:proofErr w:type="gramStart"/>
      <w:r w:rsidRPr="000B5EC0">
        <w:rPr>
          <w:rFonts w:ascii="Times New Roman" w:eastAsia="Times New Roman" w:hAnsi="Times New Roman"/>
          <w:color w:val="000000"/>
          <w:sz w:val="28"/>
          <w:szCs w:val="28"/>
          <w:shd w:val="clear" w:color="auto" w:fill="FFFFFF"/>
          <w:lang w:eastAsia="zh-CN"/>
        </w:rPr>
        <w:t>виде</w:t>
      </w:r>
      <w:proofErr w:type="gramEnd"/>
      <w:r w:rsidRPr="000B5EC0">
        <w:rPr>
          <w:rFonts w:ascii="Times New Roman" w:eastAsia="Times New Roman" w:hAnsi="Times New Roman"/>
          <w:color w:val="000000"/>
          <w:sz w:val="28"/>
          <w:szCs w:val="28"/>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B5EC0">
        <w:rPr>
          <w:rFonts w:ascii="Times New Roman" w:eastAsia="Times New Roman" w:hAnsi="Times New Roman"/>
          <w:color w:val="000000"/>
          <w:sz w:val="28"/>
          <w:szCs w:val="28"/>
          <w:lang w:eastAsia="zh-CN"/>
        </w:rPr>
        <w:t xml:space="preserve"> Указанный гражданин вправе направлять администрации документы на бумажном носителе.</w:t>
      </w:r>
    </w:p>
    <w:p w:rsidR="00A25A62" w:rsidRPr="000B5EC0" w:rsidRDefault="00486126"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Pr>
          <w:rFonts w:ascii="Times New Roman" w:eastAsia="Times New Roman" w:hAnsi="Times New Roman"/>
          <w:color w:val="000000"/>
          <w:sz w:val="28"/>
          <w:szCs w:val="28"/>
          <w:lang w:eastAsia="zh-CN"/>
        </w:rPr>
        <w:t>И</w:t>
      </w:r>
      <w:r w:rsidR="00A25A62" w:rsidRPr="000B5EC0">
        <w:rPr>
          <w:rFonts w:ascii="Times New Roman" w:eastAsia="Times New Roman" w:hAnsi="Times New Roman"/>
          <w:color w:val="000000"/>
          <w:sz w:val="28"/>
          <w:szCs w:val="28"/>
          <w:lang w:eastAsia="zh-CN"/>
        </w:rPr>
        <w:t xml:space="preserve">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w:t>
      </w:r>
      <w:r w:rsidR="00A25A62">
        <w:rPr>
          <w:rFonts w:ascii="Times New Roman" w:eastAsia="Times New Roman" w:hAnsi="Times New Roman"/>
          <w:color w:val="000000"/>
          <w:sz w:val="28"/>
          <w:szCs w:val="28"/>
          <w:lang w:eastAsia="zh-CN"/>
        </w:rPr>
        <w:t>А</w:t>
      </w:r>
      <w:r w:rsidR="00A25A62" w:rsidRPr="000B5EC0">
        <w:rPr>
          <w:rFonts w:ascii="Times New Roman" w:eastAsia="Times New Roman" w:hAnsi="Times New Roman"/>
          <w:color w:val="000000"/>
          <w:sz w:val="28"/>
          <w:szCs w:val="28"/>
          <w:lang w:eastAsia="zh-CN"/>
        </w:rPr>
        <w:t xml:space="preserve">дминистрацией могут </w:t>
      </w:r>
      <w:proofErr w:type="gramStart"/>
      <w:r w:rsidR="00A25A62" w:rsidRPr="000B5EC0">
        <w:rPr>
          <w:rFonts w:ascii="Times New Roman" w:eastAsia="Times New Roman" w:hAnsi="Times New Roman"/>
          <w:color w:val="000000"/>
          <w:sz w:val="28"/>
          <w:szCs w:val="28"/>
          <w:lang w:eastAsia="zh-CN"/>
        </w:rPr>
        <w:t>осуществляться</w:t>
      </w:r>
      <w:proofErr w:type="gramEnd"/>
      <w:r w:rsidR="00A25A62" w:rsidRPr="000B5EC0">
        <w:rPr>
          <w:rFonts w:ascii="Times New Roman" w:eastAsia="Times New Roman" w:hAnsi="Times New Roman"/>
          <w:color w:val="000000"/>
          <w:sz w:val="28"/>
          <w:szCs w:val="2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0B5EC0">
        <w:rPr>
          <w:rFonts w:ascii="Times New Roman" w:eastAsia="Times New Roman" w:hAnsi="Times New Roman"/>
          <w:color w:val="000000"/>
          <w:sz w:val="28"/>
          <w:szCs w:val="28"/>
          <w:shd w:val="clear" w:color="auto" w:fill="FFFFFF"/>
          <w:lang w:eastAsia="zh-CN"/>
        </w:rPr>
        <w:t xml:space="preserve">Федерального закона </w:t>
      </w:r>
      <w:r w:rsidRPr="000B5EC0">
        <w:rPr>
          <w:rFonts w:ascii="Times New Roman" w:eastAsia="Times New Roman" w:hAnsi="Times New Roman"/>
          <w:color w:val="000000"/>
          <w:sz w:val="28"/>
          <w:szCs w:val="28"/>
          <w:lang w:eastAsia="zh-CN"/>
        </w:rPr>
        <w:t>от 31 июля 2020 года № 248-ФЗ «О государственном контроле (надзоре) и муниципальном контроле в Российской Федерации» и разделом 5 настоящего Положения.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4.23. В случае выявления при проведении контрольного мероприятия нарушений обязательных требований контролируемым лицом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bookmarkStart w:id="2" w:name="Par318"/>
      <w:bookmarkEnd w:id="2"/>
      <w:r w:rsidRPr="000B5EC0">
        <w:rPr>
          <w:rFonts w:ascii="Times New Roman" w:eastAsia="Times New Roman" w:hAnsi="Times New Roman"/>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proofErr w:type="gramStart"/>
      <w:r w:rsidRPr="000B5EC0">
        <w:rPr>
          <w:rFonts w:ascii="Times New Roman" w:eastAsia="Times New Roman" w:hAnsi="Times New Roman"/>
          <w:color w:val="000000"/>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0B5EC0">
        <w:rPr>
          <w:rFonts w:ascii="Times New Roman" w:eastAsia="Times New Roman" w:hAnsi="Times New Roman"/>
          <w:color w:val="000000"/>
          <w:sz w:val="28"/>
          <w:szCs w:val="28"/>
          <w:lang w:eastAsia="zh-CN"/>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proofErr w:type="gramStart"/>
      <w:r w:rsidRPr="000B5EC0">
        <w:rPr>
          <w:rFonts w:ascii="Times New Roman" w:eastAsia="Times New Roman" w:hAnsi="Times New Roman"/>
          <w:color w:val="000000"/>
          <w:sz w:val="28"/>
          <w:szCs w:val="28"/>
          <w:lang w:eastAsia="ru-RU"/>
        </w:rPr>
        <w:t xml:space="preserve">4) </w:t>
      </w:r>
      <w:r w:rsidRPr="000B5EC0">
        <w:rPr>
          <w:rFonts w:ascii="Times New Roman" w:eastAsia="Times New Roman" w:hAnsi="Times New Roman"/>
          <w:color w:val="000000"/>
          <w:sz w:val="28"/>
          <w:szCs w:val="28"/>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B5EC0">
        <w:rPr>
          <w:rFonts w:ascii="Times New Roman" w:eastAsia="Times New Roman" w:hAnsi="Times New Roman"/>
          <w:color w:val="000000"/>
          <w:sz w:val="28"/>
          <w:szCs w:val="28"/>
          <w:lang w:eastAsia="ru-RU"/>
        </w:rPr>
        <w:t>;</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eastAsia="Times New Roman" w:hAnsi="Times New Roman"/>
          <w:sz w:val="28"/>
          <w:szCs w:val="28"/>
          <w:lang w:eastAsia="zh-CN"/>
        </w:rPr>
        <w:t>Смоленской области</w:t>
      </w:r>
      <w:r w:rsidRPr="000B5EC0">
        <w:rPr>
          <w:rFonts w:ascii="Times New Roman" w:eastAsia="Times New Roman" w:hAnsi="Times New Roman"/>
          <w:color w:val="000000"/>
          <w:sz w:val="28"/>
          <w:szCs w:val="28"/>
          <w:lang w:eastAsia="zh-CN"/>
        </w:rPr>
        <w:t>, органами местного самоуправления, правоохранительными органами, организациями и гражданами.</w:t>
      </w:r>
    </w:p>
    <w:p w:rsidR="00A25A62" w:rsidRPr="000B5EC0" w:rsidRDefault="00A25A62" w:rsidP="00A25A62">
      <w:pPr>
        <w:spacing w:after="0" w:line="240" w:lineRule="auto"/>
        <w:ind w:firstLine="709"/>
        <w:jc w:val="both"/>
        <w:rPr>
          <w:rFonts w:ascii="Times New Roman" w:eastAsia="Times New Roman" w:hAnsi="Times New Roman"/>
          <w:sz w:val="28"/>
          <w:szCs w:val="28"/>
          <w:lang w:eastAsia="ru-RU"/>
        </w:rPr>
      </w:pPr>
      <w:r w:rsidRPr="000B5EC0">
        <w:rPr>
          <w:rFonts w:ascii="Times New Roman" w:eastAsia="Times New Roman" w:hAnsi="Times New Roman"/>
          <w:color w:val="000000"/>
          <w:sz w:val="28"/>
          <w:szCs w:val="28"/>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
    <w:p w:rsidR="00D358BC" w:rsidRPr="00D358BC" w:rsidRDefault="00D358BC" w:rsidP="00D358BC">
      <w:pPr>
        <w:suppressAutoHyphens/>
        <w:spacing w:after="0" w:line="240" w:lineRule="auto"/>
        <w:ind w:firstLine="709"/>
        <w:jc w:val="both"/>
        <w:rPr>
          <w:rFonts w:ascii="Times New Roman" w:eastAsia="Times New Roman" w:hAnsi="Times New Roman"/>
          <w:b/>
          <w:bCs/>
          <w:color w:val="000000"/>
          <w:sz w:val="28"/>
          <w:szCs w:val="28"/>
          <w:lang w:eastAsia="zh-CN"/>
        </w:rPr>
      </w:pPr>
      <w:r w:rsidRPr="00D358BC">
        <w:rPr>
          <w:rFonts w:ascii="Times New Roman" w:eastAsia="Times New Roman" w:hAnsi="Times New Roman"/>
          <w:b/>
          <w:bCs/>
          <w:color w:val="000000"/>
          <w:sz w:val="28"/>
          <w:szCs w:val="28"/>
          <w:lang w:eastAsia="zh-CN"/>
        </w:rPr>
        <w:t>5. Обжалование решений администрации, действий (бездействия) должностных лиц, уполномоченных осуществлять контроль</w:t>
      </w:r>
    </w:p>
    <w:p w:rsidR="00D358BC" w:rsidRPr="00D358BC" w:rsidRDefault="00D358BC" w:rsidP="00D358BC">
      <w:pPr>
        <w:suppressAutoHyphens/>
        <w:spacing w:after="0" w:line="240" w:lineRule="auto"/>
        <w:ind w:firstLine="709"/>
        <w:jc w:val="both"/>
        <w:rPr>
          <w:rFonts w:ascii="Times New Roman" w:eastAsia="Times New Roman" w:hAnsi="Times New Roman"/>
          <w:b/>
          <w:bCs/>
          <w:color w:val="000000"/>
          <w:sz w:val="28"/>
          <w:szCs w:val="28"/>
          <w:lang w:eastAsia="zh-CN"/>
        </w:rPr>
      </w:pPr>
    </w:p>
    <w:p w:rsidR="00D358BC" w:rsidRPr="00D358BC" w:rsidRDefault="00D358BC" w:rsidP="00D358BC">
      <w:pPr>
        <w:suppressAutoHyphens/>
        <w:spacing w:after="0" w:line="240" w:lineRule="auto"/>
        <w:ind w:firstLine="709"/>
        <w:jc w:val="both"/>
        <w:rPr>
          <w:rFonts w:ascii="Times New Roman" w:eastAsia="Times New Roman" w:hAnsi="Times New Roman"/>
          <w:bCs/>
          <w:color w:val="000000"/>
          <w:sz w:val="28"/>
          <w:szCs w:val="28"/>
          <w:lang w:eastAsia="zh-CN"/>
        </w:rPr>
      </w:pPr>
      <w:r w:rsidRPr="00D358BC">
        <w:rPr>
          <w:rFonts w:ascii="Times New Roman" w:eastAsia="Times New Roman" w:hAnsi="Times New Roman"/>
          <w:bCs/>
          <w:color w:val="000000"/>
          <w:sz w:val="28"/>
          <w:szCs w:val="28"/>
          <w:lang w:eastAsia="zh-CN"/>
        </w:rPr>
        <w:t>5.1. Решения Администрации, действия (бездействие) должностных лиц, уполномоченных осуществлять контроль, могут быть обжалованы в судебном порядке.</w:t>
      </w:r>
    </w:p>
    <w:p w:rsidR="00D358BC" w:rsidRPr="00D358BC" w:rsidRDefault="00D358BC" w:rsidP="00D358BC">
      <w:pPr>
        <w:suppressAutoHyphens/>
        <w:spacing w:after="0" w:line="240" w:lineRule="auto"/>
        <w:ind w:firstLine="709"/>
        <w:jc w:val="both"/>
        <w:rPr>
          <w:rFonts w:ascii="Times New Roman" w:eastAsia="Times New Roman" w:hAnsi="Times New Roman"/>
          <w:bCs/>
          <w:color w:val="000000"/>
          <w:sz w:val="28"/>
          <w:szCs w:val="28"/>
          <w:lang w:eastAsia="zh-CN"/>
        </w:rPr>
      </w:pPr>
      <w:r w:rsidRPr="00D358BC">
        <w:rPr>
          <w:rFonts w:ascii="Times New Roman" w:eastAsia="Times New Roman" w:hAnsi="Times New Roman"/>
          <w:bCs/>
          <w:color w:val="000000"/>
          <w:sz w:val="28"/>
          <w:szCs w:val="28"/>
          <w:lang w:eastAsia="zh-CN"/>
        </w:rPr>
        <w:t>5.2. Досудебный порядок подачи жалоб на решения Администрации, действия (бездействие) должностных лиц, уполномоченных осуществлять муниципальный земельный контроль, не применяется.</w:t>
      </w:r>
    </w:p>
    <w:p w:rsidR="00A25A62" w:rsidRPr="000B5EC0" w:rsidRDefault="00A25A62" w:rsidP="00A25A62">
      <w:pPr>
        <w:suppressAutoHyphens/>
        <w:spacing w:after="0" w:line="240" w:lineRule="auto"/>
        <w:ind w:firstLine="709"/>
        <w:jc w:val="both"/>
        <w:rPr>
          <w:rFonts w:ascii="Times New Roman" w:eastAsia="Times New Roman" w:hAnsi="Times New Roman"/>
          <w:color w:val="000000"/>
          <w:sz w:val="28"/>
          <w:szCs w:val="28"/>
          <w:lang w:eastAsia="zh-CN"/>
        </w:rPr>
      </w:pPr>
    </w:p>
    <w:p w:rsidR="00A25A62" w:rsidRPr="000B5EC0" w:rsidRDefault="00A25A62" w:rsidP="00A25A62">
      <w:pPr>
        <w:suppressAutoHyphens/>
        <w:spacing w:after="0" w:line="240" w:lineRule="auto"/>
        <w:jc w:val="center"/>
        <w:rPr>
          <w:rFonts w:ascii="Times New Roman" w:eastAsia="Times New Roman" w:hAnsi="Times New Roman"/>
          <w:b/>
          <w:bCs/>
          <w:color w:val="000000"/>
          <w:sz w:val="28"/>
          <w:szCs w:val="28"/>
          <w:lang w:eastAsia="zh-CN"/>
        </w:rPr>
      </w:pPr>
      <w:r w:rsidRPr="000B5EC0">
        <w:rPr>
          <w:rFonts w:ascii="Times New Roman" w:eastAsia="Times New Roman" w:hAnsi="Times New Roman"/>
          <w:b/>
          <w:bCs/>
          <w:color w:val="000000"/>
          <w:sz w:val="28"/>
          <w:szCs w:val="28"/>
          <w:lang w:eastAsia="zh-CN"/>
        </w:rPr>
        <w:t>6. Ключевые показатели контроля в сфере благоустройства и их целевые значения</w:t>
      </w:r>
    </w:p>
    <w:p w:rsidR="00A25A62" w:rsidRPr="000B5EC0" w:rsidRDefault="00A25A62" w:rsidP="00A25A62">
      <w:pPr>
        <w:suppressAutoHyphens/>
        <w:spacing w:after="0" w:line="240" w:lineRule="auto"/>
        <w:jc w:val="center"/>
        <w:rPr>
          <w:rFonts w:ascii="Times New Roman" w:eastAsia="Times New Roman" w:hAnsi="Times New Roman"/>
          <w:b/>
          <w:bCs/>
          <w:color w:val="000000"/>
          <w:sz w:val="28"/>
          <w:szCs w:val="28"/>
          <w:lang w:eastAsia="zh-CN"/>
        </w:rPr>
      </w:pPr>
    </w:p>
    <w:p w:rsidR="00A25A62" w:rsidRPr="000B5EC0" w:rsidRDefault="00A25A62" w:rsidP="00A25A62">
      <w:pPr>
        <w:suppressAutoHyphens/>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color w:val="000000"/>
          <w:sz w:val="28"/>
          <w:szCs w:val="28"/>
          <w:lang w:eastAsia="zh-CN"/>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A25A62" w:rsidRPr="005A3758" w:rsidRDefault="00981804" w:rsidP="00A25A62">
      <w:pPr>
        <w:suppressAutoHyphen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color w:val="000000"/>
          <w:sz w:val="28"/>
          <w:szCs w:val="28"/>
          <w:lang w:eastAsia="zh-CN"/>
        </w:rPr>
        <w:t xml:space="preserve">6.2. </w:t>
      </w:r>
      <w:r w:rsidRPr="00981804">
        <w:rPr>
          <w:rFonts w:ascii="Times New Roman" w:eastAsia="Times New Roman" w:hAnsi="Times New Roman"/>
          <w:color w:val="000000"/>
          <w:sz w:val="28"/>
          <w:szCs w:val="28"/>
          <w:lang w:eastAsia="zh-CN"/>
        </w:rPr>
        <w:t xml:space="preserve">Ключевые и индикативные показатели контроля в сфере благоустройства указаны в приложении № </w:t>
      </w:r>
      <w:r>
        <w:rPr>
          <w:rFonts w:ascii="Times New Roman" w:eastAsia="Times New Roman" w:hAnsi="Times New Roman"/>
          <w:color w:val="000000"/>
          <w:sz w:val="28"/>
          <w:szCs w:val="28"/>
          <w:lang w:eastAsia="zh-CN"/>
        </w:rPr>
        <w:t>3</w:t>
      </w:r>
      <w:r w:rsidRPr="00981804">
        <w:rPr>
          <w:rFonts w:ascii="Times New Roman" w:eastAsia="Times New Roman" w:hAnsi="Times New Roman"/>
          <w:color w:val="000000"/>
          <w:sz w:val="28"/>
          <w:szCs w:val="28"/>
          <w:lang w:eastAsia="zh-CN"/>
        </w:rPr>
        <w:t xml:space="preserve"> к настоящему Положению</w:t>
      </w:r>
      <w:r w:rsidR="00A25A62" w:rsidRPr="005A3758">
        <w:rPr>
          <w:rFonts w:ascii="Times New Roman" w:eastAsia="Times New Roman" w:hAnsi="Times New Roman"/>
          <w:color w:val="000000"/>
          <w:sz w:val="28"/>
          <w:szCs w:val="28"/>
          <w:lang w:eastAsia="zh-CN"/>
        </w:rPr>
        <w:t>.</w:t>
      </w:r>
    </w:p>
    <w:p w:rsidR="00A25A62" w:rsidRPr="000B5EC0" w:rsidRDefault="00A25A62" w:rsidP="00A25A62">
      <w:pPr>
        <w:suppressAutoHyphens/>
        <w:snapToGrid w:val="0"/>
        <w:spacing w:after="0" w:line="240" w:lineRule="auto"/>
        <w:jc w:val="both"/>
        <w:rPr>
          <w:rFonts w:ascii="Times New Roman" w:eastAsia="Times New Roman" w:hAnsi="Times New Roman"/>
          <w:b/>
          <w:sz w:val="28"/>
          <w:szCs w:val="28"/>
          <w:lang w:eastAsia="zh-CN"/>
        </w:rPr>
      </w:pPr>
    </w:p>
    <w:p w:rsidR="00A25A62" w:rsidRPr="000B5EC0" w:rsidRDefault="00A25A62" w:rsidP="00A25A62">
      <w:pPr>
        <w:suppressAutoHyphens/>
        <w:autoSpaceDE w:val="0"/>
        <w:spacing w:after="0" w:line="240" w:lineRule="auto"/>
        <w:jc w:val="right"/>
        <w:rPr>
          <w:rFonts w:ascii="Times New Roman" w:eastAsia="Times New Roman" w:hAnsi="Times New Roman"/>
          <w:color w:val="000000"/>
          <w:sz w:val="20"/>
          <w:szCs w:val="20"/>
          <w:lang w:eastAsia="zh-CN"/>
        </w:rPr>
      </w:pPr>
      <w:r w:rsidRPr="000B5EC0">
        <w:rPr>
          <w:rFonts w:ascii="Times New Roman" w:eastAsia="Times New Roman" w:hAnsi="Times New Roman"/>
          <w:color w:val="000000"/>
          <w:sz w:val="24"/>
          <w:szCs w:val="24"/>
          <w:lang w:eastAsia="zh-CN"/>
        </w:rPr>
        <w:br w:type="page"/>
      </w:r>
    </w:p>
    <w:tbl>
      <w:tblPr>
        <w:tblStyle w:val="af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2"/>
      </w:tblGrid>
      <w:tr w:rsidR="00981804" w:rsidRPr="00C570ED" w:rsidTr="00981804">
        <w:tc>
          <w:tcPr>
            <w:tcW w:w="5637" w:type="dxa"/>
          </w:tcPr>
          <w:p w:rsidR="00981804" w:rsidRPr="00CA3510" w:rsidRDefault="00981804" w:rsidP="00981804">
            <w:pPr>
              <w:widowControl w:val="0"/>
              <w:autoSpaceDE w:val="0"/>
              <w:autoSpaceDN w:val="0"/>
              <w:jc w:val="right"/>
              <w:outlineLvl w:val="1"/>
              <w:rPr>
                <w:rFonts w:ascii="Times New Roman" w:hAnsi="Times New Roman" w:cs="Times New Roman"/>
              </w:rPr>
            </w:pPr>
            <w:r w:rsidRPr="00981804">
              <w:rPr>
                <w:rFonts w:ascii="Times New Roman" w:hAnsi="Times New Roman" w:cs="Times New Roman"/>
              </w:rPr>
              <w:tab/>
            </w:r>
          </w:p>
          <w:p w:rsidR="00981804" w:rsidRPr="00CA3510" w:rsidRDefault="00981804" w:rsidP="00981804">
            <w:pPr>
              <w:widowControl w:val="0"/>
              <w:autoSpaceDE w:val="0"/>
              <w:autoSpaceDN w:val="0"/>
              <w:jc w:val="right"/>
              <w:outlineLvl w:val="1"/>
              <w:rPr>
                <w:rFonts w:ascii="Times New Roman" w:hAnsi="Times New Roman" w:cs="Times New Roman"/>
              </w:rPr>
            </w:pPr>
          </w:p>
        </w:tc>
        <w:tc>
          <w:tcPr>
            <w:tcW w:w="4252" w:type="dxa"/>
          </w:tcPr>
          <w:p w:rsidR="00981804" w:rsidRPr="00AC2F47" w:rsidRDefault="00981804" w:rsidP="00981804">
            <w:pPr>
              <w:widowControl w:val="0"/>
              <w:autoSpaceDE w:val="0"/>
              <w:autoSpaceDN w:val="0"/>
              <w:jc w:val="both"/>
              <w:outlineLvl w:val="1"/>
              <w:rPr>
                <w:rFonts w:ascii="Times New Roman" w:hAnsi="Times New Roman" w:cs="Times New Roman"/>
                <w:sz w:val="20"/>
                <w:szCs w:val="24"/>
              </w:rPr>
            </w:pPr>
            <w:r w:rsidRPr="00AC2F47">
              <w:rPr>
                <w:rFonts w:ascii="Times New Roman" w:hAnsi="Times New Roman" w:cs="Times New Roman"/>
                <w:sz w:val="20"/>
                <w:szCs w:val="24"/>
              </w:rPr>
              <w:t>Приложение № 1</w:t>
            </w:r>
          </w:p>
          <w:p w:rsidR="00981804" w:rsidRPr="00AC2F47" w:rsidRDefault="00981804" w:rsidP="00981804">
            <w:pPr>
              <w:widowControl w:val="0"/>
              <w:tabs>
                <w:tab w:val="left" w:pos="4428"/>
              </w:tabs>
              <w:autoSpaceDE w:val="0"/>
              <w:autoSpaceDN w:val="0"/>
              <w:jc w:val="both"/>
              <w:rPr>
                <w:rFonts w:ascii="Times New Roman" w:hAnsi="Times New Roman"/>
                <w:sz w:val="20"/>
                <w:szCs w:val="24"/>
              </w:rPr>
            </w:pPr>
            <w:r w:rsidRPr="00AC2F47">
              <w:rPr>
                <w:rFonts w:ascii="Times New Roman" w:hAnsi="Times New Roman" w:cs="Times New Roman"/>
                <w:sz w:val="20"/>
                <w:szCs w:val="24"/>
              </w:rPr>
              <w:t xml:space="preserve">к </w:t>
            </w:r>
            <w:r w:rsidRPr="00AC2F47">
              <w:rPr>
                <w:rFonts w:ascii="Times New Roman" w:hAnsi="Times New Roman" w:cs="Times New Roman"/>
                <w:bCs/>
                <w:sz w:val="20"/>
                <w:szCs w:val="24"/>
              </w:rPr>
              <w:t>Положению о муниципальном контроле в сфере благоустройства на территории города Починка Смоленской области и муниципального образования «Починковский муниципальный округ» Смоленской области</w:t>
            </w:r>
          </w:p>
        </w:tc>
      </w:tr>
    </w:tbl>
    <w:p w:rsidR="00A25A62" w:rsidRDefault="00A25A62" w:rsidP="00A25A62">
      <w:pPr>
        <w:suppressAutoHyphens/>
        <w:autoSpaceDE w:val="0"/>
        <w:spacing w:after="0" w:line="240" w:lineRule="auto"/>
        <w:jc w:val="right"/>
        <w:rPr>
          <w:rFonts w:ascii="Times New Roman" w:eastAsia="Times New Roman" w:hAnsi="Times New Roman"/>
          <w:color w:val="000000"/>
          <w:sz w:val="24"/>
          <w:szCs w:val="24"/>
          <w:lang w:eastAsia="zh-CN"/>
        </w:rPr>
      </w:pPr>
    </w:p>
    <w:p w:rsidR="00981804" w:rsidRDefault="00981804" w:rsidP="00A25A62">
      <w:pPr>
        <w:widowControl w:val="0"/>
        <w:suppressAutoHyphens/>
        <w:autoSpaceDE w:val="0"/>
        <w:spacing w:after="0" w:line="240" w:lineRule="auto"/>
        <w:jc w:val="center"/>
        <w:rPr>
          <w:rFonts w:ascii="Times New Roman" w:hAnsi="Times New Roman"/>
          <w:b/>
          <w:bCs/>
          <w:color w:val="000000"/>
          <w:sz w:val="28"/>
          <w:szCs w:val="28"/>
          <w:lang w:eastAsia="zh-CN"/>
        </w:rPr>
      </w:pPr>
      <w:bookmarkStart w:id="3" w:name="Par381"/>
      <w:bookmarkEnd w:id="3"/>
    </w:p>
    <w:p w:rsidR="00A25A62" w:rsidRPr="000B5EC0" w:rsidRDefault="00A25A62" w:rsidP="00A25A62">
      <w:pPr>
        <w:widowControl w:val="0"/>
        <w:suppressAutoHyphens/>
        <w:autoSpaceDE w:val="0"/>
        <w:spacing w:after="0" w:line="240" w:lineRule="auto"/>
        <w:jc w:val="center"/>
        <w:rPr>
          <w:rFonts w:ascii="Times New Roman" w:hAnsi="Times New Roman"/>
          <w:b/>
          <w:bCs/>
          <w:lang w:eastAsia="zh-CN"/>
        </w:rPr>
      </w:pPr>
      <w:r w:rsidRPr="000B5EC0">
        <w:rPr>
          <w:rFonts w:ascii="Times New Roman" w:hAnsi="Times New Roman"/>
          <w:b/>
          <w:bCs/>
          <w:color w:val="000000"/>
          <w:sz w:val="28"/>
          <w:szCs w:val="28"/>
          <w:lang w:eastAsia="zh-CN"/>
        </w:rPr>
        <w:t>Критерии</w:t>
      </w:r>
    </w:p>
    <w:p w:rsidR="00A25A62" w:rsidRPr="000B5EC0" w:rsidRDefault="00A25A62" w:rsidP="00A25A62">
      <w:pPr>
        <w:widowControl w:val="0"/>
        <w:suppressAutoHyphens/>
        <w:autoSpaceDE w:val="0"/>
        <w:spacing w:after="0" w:line="240" w:lineRule="auto"/>
        <w:jc w:val="center"/>
        <w:rPr>
          <w:rFonts w:ascii="Times New Roman" w:hAnsi="Times New Roman"/>
          <w:b/>
          <w:bCs/>
          <w:color w:val="000000"/>
          <w:sz w:val="28"/>
          <w:szCs w:val="28"/>
          <w:lang w:eastAsia="zh-CN"/>
        </w:rPr>
      </w:pPr>
      <w:r w:rsidRPr="000B5EC0">
        <w:rPr>
          <w:rFonts w:ascii="Times New Roman" w:hAnsi="Times New Roman"/>
          <w:b/>
          <w:bCs/>
          <w:color w:val="000000"/>
          <w:sz w:val="28"/>
          <w:szCs w:val="28"/>
          <w:lang w:eastAsia="zh-CN"/>
        </w:rPr>
        <w:t xml:space="preserve">отнесения </w:t>
      </w:r>
      <w:r w:rsidRPr="000B5EC0">
        <w:rPr>
          <w:rFonts w:ascii="Times New Roman" w:hAnsi="Times New Roman"/>
          <w:b/>
          <w:color w:val="000000"/>
          <w:sz w:val="28"/>
          <w:szCs w:val="28"/>
          <w:lang w:eastAsia="zh-CN"/>
        </w:rPr>
        <w:t xml:space="preserve">объектов </w:t>
      </w:r>
      <w:r w:rsidRPr="000B5EC0">
        <w:rPr>
          <w:rFonts w:ascii="Times New Roman" w:hAnsi="Times New Roman"/>
          <w:b/>
          <w:bCs/>
          <w:color w:val="000000"/>
          <w:sz w:val="28"/>
          <w:szCs w:val="28"/>
          <w:lang w:eastAsia="zh-CN"/>
        </w:rPr>
        <w:t xml:space="preserve">контроля в сфере благоустройства к определенной категории риска при осуществлении </w:t>
      </w:r>
      <w:r>
        <w:rPr>
          <w:rFonts w:ascii="Times New Roman" w:hAnsi="Times New Roman"/>
          <w:b/>
          <w:bCs/>
          <w:color w:val="000000"/>
          <w:sz w:val="28"/>
          <w:szCs w:val="28"/>
          <w:lang w:eastAsia="zh-CN"/>
        </w:rPr>
        <w:t>А</w:t>
      </w:r>
      <w:r w:rsidRPr="000B5EC0">
        <w:rPr>
          <w:rFonts w:ascii="Times New Roman" w:hAnsi="Times New Roman"/>
          <w:b/>
          <w:bCs/>
          <w:color w:val="000000"/>
          <w:sz w:val="28"/>
          <w:szCs w:val="28"/>
          <w:lang w:eastAsia="zh-CN"/>
        </w:rPr>
        <w:t xml:space="preserve">дминистрацией </w:t>
      </w:r>
      <w:r>
        <w:rPr>
          <w:rFonts w:ascii="Times New Roman" w:hAnsi="Times New Roman"/>
          <w:b/>
          <w:bCs/>
          <w:color w:val="000000"/>
          <w:sz w:val="28"/>
          <w:szCs w:val="28"/>
          <w:lang w:eastAsia="zh-CN"/>
        </w:rPr>
        <w:t xml:space="preserve">муниципального образования </w:t>
      </w:r>
      <w:r w:rsidR="006631BF">
        <w:rPr>
          <w:rFonts w:ascii="Times New Roman" w:hAnsi="Times New Roman"/>
          <w:b/>
          <w:bCs/>
          <w:color w:val="000000"/>
          <w:sz w:val="28"/>
          <w:szCs w:val="28"/>
          <w:lang w:eastAsia="zh-CN"/>
        </w:rPr>
        <w:t>«Починковский муниципальный округ»</w:t>
      </w:r>
      <w:r>
        <w:rPr>
          <w:rFonts w:ascii="Times New Roman" w:hAnsi="Times New Roman"/>
          <w:b/>
          <w:bCs/>
          <w:color w:val="000000"/>
          <w:sz w:val="28"/>
          <w:szCs w:val="28"/>
          <w:lang w:eastAsia="zh-CN"/>
        </w:rPr>
        <w:t xml:space="preserve"> Смоленской области </w:t>
      </w:r>
      <w:r w:rsidRPr="000B5EC0">
        <w:rPr>
          <w:rFonts w:ascii="Times New Roman" w:hAnsi="Times New Roman"/>
          <w:b/>
          <w:bCs/>
          <w:color w:val="000000"/>
          <w:sz w:val="28"/>
          <w:szCs w:val="28"/>
          <w:lang w:eastAsia="zh-CN"/>
        </w:rPr>
        <w:t>контроля в сфере благоустройства</w:t>
      </w:r>
    </w:p>
    <w:p w:rsidR="00A25A62" w:rsidRPr="000B5EC0" w:rsidRDefault="00A25A62" w:rsidP="00A25A62">
      <w:pPr>
        <w:widowControl w:val="0"/>
        <w:suppressAutoHyphens/>
        <w:autoSpaceDE w:val="0"/>
        <w:spacing w:after="0" w:line="240" w:lineRule="auto"/>
        <w:jc w:val="center"/>
        <w:rPr>
          <w:rFonts w:ascii="Times New Roman" w:hAnsi="Times New Roman"/>
          <w:b/>
          <w:bCs/>
          <w:lang w:eastAsia="zh-CN"/>
        </w:rPr>
      </w:pPr>
    </w:p>
    <w:p w:rsidR="003477ED"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color w:val="000000"/>
          <w:sz w:val="28"/>
          <w:szCs w:val="28"/>
          <w:lang w:eastAsia="zh-CN"/>
        </w:rPr>
        <w:t xml:space="preserve">1. </w:t>
      </w:r>
      <w:proofErr w:type="gramStart"/>
      <w:r w:rsidRPr="000B5EC0">
        <w:rPr>
          <w:rFonts w:ascii="Times New Roman" w:eastAsia="Times New Roman" w:hAnsi="Times New Roman"/>
          <w:color w:val="000000"/>
          <w:sz w:val="28"/>
          <w:szCs w:val="28"/>
          <w:lang w:eastAsia="zh-CN"/>
        </w:rPr>
        <w:t xml:space="preserve">К категории высокого риска относятся </w:t>
      </w:r>
      <w:r>
        <w:rPr>
          <w:rFonts w:ascii="Times New Roman" w:eastAsia="Times New Roman" w:hAnsi="Times New Roman"/>
          <w:sz w:val="28"/>
          <w:szCs w:val="28"/>
          <w:lang w:eastAsia="zh-CN"/>
        </w:rPr>
        <w:t xml:space="preserve">прилегающие </w:t>
      </w:r>
      <w:r w:rsidR="003477ED" w:rsidRPr="000B5EC0">
        <w:rPr>
          <w:rFonts w:ascii="Times New Roman" w:eastAsia="Times New Roman" w:hAnsi="Times New Roman"/>
          <w:color w:val="000000"/>
          <w:sz w:val="28"/>
          <w:szCs w:val="28"/>
          <w:lang w:eastAsia="zh-CN"/>
        </w:rPr>
        <w:t>к зданиям, строениям, сооружениям, земельным участкам</w:t>
      </w:r>
      <w:r w:rsidR="003477ED">
        <w:rPr>
          <w:rFonts w:ascii="Times New Roman" w:eastAsia="Times New Roman" w:hAnsi="Times New Roman"/>
          <w:sz w:val="28"/>
          <w:szCs w:val="28"/>
          <w:lang w:eastAsia="zh-CN"/>
        </w:rPr>
        <w:t xml:space="preserve"> </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2. К категории среднего риска относятся</w:t>
      </w:r>
      <w:r>
        <w:rPr>
          <w:rFonts w:ascii="Times New Roman" w:eastAsia="Times New Roman" w:hAnsi="Times New Roman"/>
          <w:color w:val="000000"/>
          <w:sz w:val="28"/>
          <w:szCs w:val="28"/>
          <w:lang w:eastAsia="zh-CN"/>
        </w:rPr>
        <w:t xml:space="preserve"> </w:t>
      </w:r>
      <w:r w:rsidRPr="000B5EC0">
        <w:rPr>
          <w:rFonts w:ascii="Times New Roman" w:eastAsia="Times New Roman" w:hAnsi="Times New Roman"/>
          <w:color w:val="000000"/>
          <w:sz w:val="28"/>
          <w:szCs w:val="28"/>
          <w:lang w:eastAsia="zh-CN"/>
        </w:rPr>
        <w:t>вывески, фасады зданий, строений, сооружений, малые архитектурные формы, некапитальные нестационарные строения и сооружения, информационные щиты, ука</w:t>
      </w:r>
      <w:r>
        <w:rPr>
          <w:rFonts w:ascii="Times New Roman" w:eastAsia="Times New Roman" w:hAnsi="Times New Roman"/>
          <w:color w:val="000000"/>
          <w:sz w:val="28"/>
          <w:szCs w:val="28"/>
          <w:lang w:eastAsia="zh-CN"/>
        </w:rPr>
        <w:t>затели, ограждающие устройства.</w:t>
      </w:r>
      <w:r w:rsidRPr="000B5EC0">
        <w:rPr>
          <w:rFonts w:ascii="Times New Roman" w:eastAsia="Times New Roman" w:hAnsi="Times New Roman"/>
          <w:color w:val="000000"/>
          <w:sz w:val="28"/>
          <w:szCs w:val="28"/>
          <w:lang w:eastAsia="zh-CN"/>
        </w:rPr>
        <w:t xml:space="preserve"> </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3. К категории низкого риска относятся все иные</w:t>
      </w:r>
      <w:r w:rsidRPr="000B5EC0">
        <w:rPr>
          <w:rFonts w:ascii="Times New Roman" w:eastAsia="Times New Roman" w:hAnsi="Times New Roman"/>
          <w:bCs/>
          <w:color w:val="000000"/>
          <w:sz w:val="28"/>
          <w:szCs w:val="28"/>
          <w:lang w:eastAsia="zh-CN"/>
        </w:rPr>
        <w:t xml:space="preserve"> объекты </w:t>
      </w:r>
      <w:r w:rsidRPr="000B5EC0">
        <w:rPr>
          <w:rFonts w:ascii="Times New Roman" w:eastAsia="Times New Roman" w:hAnsi="Times New Roman"/>
          <w:color w:val="000000"/>
          <w:sz w:val="28"/>
          <w:szCs w:val="28"/>
          <w:lang w:eastAsia="zh-CN"/>
        </w:rPr>
        <w:t>контроля в сфере благоустройства.</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4"/>
          <w:szCs w:val="24"/>
          <w:lang w:eastAsia="zh-CN"/>
        </w:rPr>
      </w:pPr>
      <w:r w:rsidRPr="000B5EC0">
        <w:rPr>
          <w:rFonts w:ascii="Times New Roman" w:eastAsia="Times New Roman" w:hAnsi="Times New Roman"/>
          <w:color w:val="000000"/>
          <w:sz w:val="24"/>
          <w:szCs w:val="24"/>
          <w:lang w:eastAsia="zh-CN"/>
        </w:rPr>
        <w:br w:type="page"/>
      </w:r>
    </w:p>
    <w:tbl>
      <w:tblPr>
        <w:tblStyle w:val="af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2"/>
      </w:tblGrid>
      <w:tr w:rsidR="00981804" w:rsidRPr="00C570ED" w:rsidTr="00981804">
        <w:tc>
          <w:tcPr>
            <w:tcW w:w="5637" w:type="dxa"/>
          </w:tcPr>
          <w:p w:rsidR="00981804" w:rsidRPr="00CA3510" w:rsidRDefault="00981804" w:rsidP="00981804">
            <w:pPr>
              <w:widowControl w:val="0"/>
              <w:autoSpaceDE w:val="0"/>
              <w:autoSpaceDN w:val="0"/>
              <w:jc w:val="right"/>
              <w:outlineLvl w:val="1"/>
              <w:rPr>
                <w:rFonts w:ascii="Times New Roman" w:hAnsi="Times New Roman" w:cs="Times New Roman"/>
              </w:rPr>
            </w:pPr>
            <w:r w:rsidRPr="00981804">
              <w:rPr>
                <w:rFonts w:ascii="Times New Roman" w:hAnsi="Times New Roman" w:cs="Times New Roman"/>
              </w:rPr>
              <w:tab/>
            </w:r>
          </w:p>
          <w:p w:rsidR="00981804" w:rsidRPr="00CA3510" w:rsidRDefault="00981804" w:rsidP="00981804">
            <w:pPr>
              <w:widowControl w:val="0"/>
              <w:autoSpaceDE w:val="0"/>
              <w:autoSpaceDN w:val="0"/>
              <w:jc w:val="right"/>
              <w:outlineLvl w:val="1"/>
              <w:rPr>
                <w:rFonts w:ascii="Times New Roman" w:hAnsi="Times New Roman" w:cs="Times New Roman"/>
              </w:rPr>
            </w:pPr>
          </w:p>
        </w:tc>
        <w:tc>
          <w:tcPr>
            <w:tcW w:w="4252" w:type="dxa"/>
          </w:tcPr>
          <w:p w:rsidR="00981804" w:rsidRPr="00AC2F47" w:rsidRDefault="00981804" w:rsidP="00981804">
            <w:pPr>
              <w:widowControl w:val="0"/>
              <w:autoSpaceDE w:val="0"/>
              <w:autoSpaceDN w:val="0"/>
              <w:jc w:val="both"/>
              <w:outlineLvl w:val="1"/>
              <w:rPr>
                <w:rFonts w:ascii="Times New Roman" w:hAnsi="Times New Roman" w:cs="Times New Roman"/>
                <w:sz w:val="20"/>
                <w:szCs w:val="24"/>
              </w:rPr>
            </w:pPr>
            <w:r w:rsidRPr="00AC2F47">
              <w:rPr>
                <w:rFonts w:ascii="Times New Roman" w:hAnsi="Times New Roman" w:cs="Times New Roman"/>
                <w:sz w:val="20"/>
                <w:szCs w:val="24"/>
              </w:rPr>
              <w:t>Приложение № 2</w:t>
            </w:r>
          </w:p>
          <w:p w:rsidR="00981804" w:rsidRPr="00AC2F47" w:rsidRDefault="00981804" w:rsidP="00981804">
            <w:pPr>
              <w:widowControl w:val="0"/>
              <w:tabs>
                <w:tab w:val="left" w:pos="4428"/>
              </w:tabs>
              <w:autoSpaceDE w:val="0"/>
              <w:autoSpaceDN w:val="0"/>
              <w:jc w:val="both"/>
              <w:rPr>
                <w:rFonts w:ascii="Times New Roman" w:hAnsi="Times New Roman"/>
                <w:sz w:val="20"/>
                <w:szCs w:val="24"/>
              </w:rPr>
            </w:pPr>
            <w:r w:rsidRPr="00AC2F47">
              <w:rPr>
                <w:rFonts w:ascii="Times New Roman" w:hAnsi="Times New Roman" w:cs="Times New Roman"/>
                <w:sz w:val="20"/>
                <w:szCs w:val="24"/>
              </w:rPr>
              <w:t xml:space="preserve">к </w:t>
            </w:r>
            <w:r w:rsidRPr="00AC2F47">
              <w:rPr>
                <w:rFonts w:ascii="Times New Roman" w:hAnsi="Times New Roman" w:cs="Times New Roman"/>
                <w:bCs/>
                <w:sz w:val="20"/>
                <w:szCs w:val="24"/>
              </w:rPr>
              <w:t>Положению о муниципальном контроле в сфере благоустройства на территории города Починка Смоленской области и муниципального образования «Починковский муниципальный округ» Смоленской области</w:t>
            </w:r>
          </w:p>
        </w:tc>
      </w:tr>
    </w:tbl>
    <w:p w:rsidR="00A25A62" w:rsidRDefault="00A25A62" w:rsidP="00A25A62">
      <w:pPr>
        <w:suppressAutoHyphens/>
        <w:autoSpaceDE w:val="0"/>
        <w:spacing w:after="0" w:line="240" w:lineRule="auto"/>
        <w:jc w:val="both"/>
        <w:rPr>
          <w:rFonts w:ascii="Times New Roman" w:eastAsia="Times New Roman" w:hAnsi="Times New Roman"/>
          <w:color w:val="000000"/>
          <w:sz w:val="24"/>
          <w:szCs w:val="24"/>
          <w:lang w:eastAsia="zh-CN"/>
        </w:rPr>
      </w:pPr>
    </w:p>
    <w:p w:rsidR="00A25A62" w:rsidRPr="000B5EC0" w:rsidRDefault="00A25A62" w:rsidP="00A25A62">
      <w:pPr>
        <w:widowControl w:val="0"/>
        <w:suppressAutoHyphens/>
        <w:autoSpaceDE w:val="0"/>
        <w:spacing w:after="0" w:line="240" w:lineRule="auto"/>
        <w:jc w:val="center"/>
        <w:rPr>
          <w:rFonts w:ascii="Times New Roman" w:hAnsi="Times New Roman"/>
          <w:b/>
          <w:bCs/>
          <w:color w:val="000000"/>
          <w:sz w:val="28"/>
          <w:szCs w:val="28"/>
          <w:lang w:eastAsia="zh-CN"/>
        </w:rPr>
      </w:pPr>
      <w:r w:rsidRPr="000B5EC0">
        <w:rPr>
          <w:rFonts w:ascii="Times New Roman" w:hAnsi="Times New Roman"/>
          <w:b/>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w:t>
      </w:r>
      <w:r w:rsidRPr="00CB3C48">
        <w:rPr>
          <w:rFonts w:ascii="Times New Roman" w:hAnsi="Times New Roman"/>
          <w:b/>
          <w:bCs/>
          <w:color w:val="000000"/>
          <w:sz w:val="28"/>
          <w:szCs w:val="28"/>
          <w:lang w:eastAsia="zh-CN"/>
        </w:rPr>
        <w:t xml:space="preserve"> </w:t>
      </w:r>
      <w:r w:rsidRPr="000B5EC0">
        <w:rPr>
          <w:rFonts w:ascii="Times New Roman" w:hAnsi="Times New Roman"/>
          <w:b/>
          <w:bCs/>
          <w:color w:val="000000"/>
          <w:sz w:val="28"/>
          <w:szCs w:val="28"/>
          <w:lang w:eastAsia="zh-CN"/>
        </w:rPr>
        <w:t>проверок при</w:t>
      </w:r>
      <w:r>
        <w:rPr>
          <w:rFonts w:ascii="Times New Roman" w:hAnsi="Times New Roman"/>
          <w:b/>
          <w:bCs/>
          <w:color w:val="000000"/>
          <w:sz w:val="28"/>
          <w:szCs w:val="28"/>
          <w:lang w:eastAsia="zh-CN"/>
        </w:rPr>
        <w:t xml:space="preserve"> </w:t>
      </w:r>
      <w:r w:rsidRPr="000B5EC0">
        <w:rPr>
          <w:rFonts w:ascii="Times New Roman" w:hAnsi="Times New Roman"/>
          <w:b/>
          <w:bCs/>
          <w:color w:val="000000"/>
          <w:sz w:val="28"/>
          <w:szCs w:val="28"/>
          <w:lang w:eastAsia="zh-CN"/>
        </w:rPr>
        <w:t xml:space="preserve">осуществлении </w:t>
      </w:r>
      <w:r>
        <w:rPr>
          <w:rFonts w:ascii="Times New Roman" w:hAnsi="Times New Roman"/>
          <w:b/>
          <w:bCs/>
          <w:color w:val="000000"/>
          <w:sz w:val="28"/>
          <w:szCs w:val="28"/>
          <w:lang w:eastAsia="zh-CN"/>
        </w:rPr>
        <w:t>А</w:t>
      </w:r>
      <w:r w:rsidRPr="000B5EC0">
        <w:rPr>
          <w:rFonts w:ascii="Times New Roman" w:hAnsi="Times New Roman"/>
          <w:b/>
          <w:bCs/>
          <w:color w:val="000000"/>
          <w:sz w:val="28"/>
          <w:szCs w:val="28"/>
          <w:lang w:eastAsia="zh-CN"/>
        </w:rPr>
        <w:t xml:space="preserve">дминистрацией </w:t>
      </w:r>
      <w:r>
        <w:rPr>
          <w:rFonts w:ascii="Times New Roman" w:hAnsi="Times New Roman"/>
          <w:b/>
          <w:bCs/>
          <w:color w:val="000000"/>
          <w:sz w:val="28"/>
          <w:szCs w:val="28"/>
          <w:lang w:eastAsia="zh-CN"/>
        </w:rPr>
        <w:t xml:space="preserve">муниципального образования </w:t>
      </w:r>
      <w:r w:rsidR="006631BF">
        <w:rPr>
          <w:rFonts w:ascii="Times New Roman" w:hAnsi="Times New Roman"/>
          <w:b/>
          <w:bCs/>
          <w:color w:val="000000"/>
          <w:sz w:val="28"/>
          <w:szCs w:val="28"/>
          <w:lang w:eastAsia="zh-CN"/>
        </w:rPr>
        <w:t>«Починковский муниципальный округ»</w:t>
      </w:r>
      <w:r>
        <w:rPr>
          <w:rFonts w:ascii="Times New Roman" w:hAnsi="Times New Roman"/>
          <w:b/>
          <w:bCs/>
          <w:color w:val="000000"/>
          <w:sz w:val="28"/>
          <w:szCs w:val="28"/>
          <w:lang w:eastAsia="zh-CN"/>
        </w:rPr>
        <w:t xml:space="preserve"> Смоленской области </w:t>
      </w:r>
      <w:r w:rsidRPr="000B5EC0">
        <w:rPr>
          <w:rFonts w:ascii="Times New Roman" w:hAnsi="Times New Roman"/>
          <w:b/>
          <w:bCs/>
          <w:color w:val="000000"/>
          <w:sz w:val="28"/>
          <w:szCs w:val="28"/>
          <w:lang w:eastAsia="zh-CN"/>
        </w:rPr>
        <w:t>контроля в сфере благоустройства</w:t>
      </w:r>
    </w:p>
    <w:p w:rsidR="00A25A62" w:rsidRPr="000B5EC0" w:rsidRDefault="00A25A62" w:rsidP="00A25A62">
      <w:pPr>
        <w:suppressAutoHyphens/>
        <w:autoSpaceDE w:val="0"/>
        <w:spacing w:after="0" w:line="240" w:lineRule="auto"/>
        <w:ind w:firstLine="540"/>
        <w:jc w:val="both"/>
        <w:rPr>
          <w:rFonts w:ascii="Times New Roman" w:eastAsia="Times New Roman" w:hAnsi="Times New Roman"/>
          <w:color w:val="000000"/>
          <w:sz w:val="20"/>
          <w:szCs w:val="20"/>
          <w:lang w:eastAsia="zh-CN"/>
        </w:rPr>
      </w:pPr>
    </w:p>
    <w:p w:rsidR="00A25A62" w:rsidRPr="000B5EC0" w:rsidRDefault="00A25A62" w:rsidP="00A25A62">
      <w:pPr>
        <w:suppressAutoHyphens/>
        <w:autoSpaceDE w:val="0"/>
        <w:spacing w:after="0" w:line="240" w:lineRule="auto"/>
        <w:ind w:firstLine="540"/>
        <w:jc w:val="both"/>
        <w:rPr>
          <w:rFonts w:ascii="Times New Roman" w:eastAsia="Times New Roman" w:hAnsi="Times New Roman"/>
          <w:color w:val="000000"/>
          <w:sz w:val="20"/>
          <w:szCs w:val="20"/>
          <w:lang w:eastAsia="zh-CN"/>
        </w:rPr>
      </w:pPr>
    </w:p>
    <w:p w:rsidR="00A25A62" w:rsidRPr="000B5EC0" w:rsidRDefault="00A25A62" w:rsidP="00A25A62">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1. Наличие мусора и иных отходов производства и потребления на прилегающей территории или </w:t>
      </w:r>
      <w:r w:rsidRPr="000B5EC0">
        <w:rPr>
          <w:rFonts w:ascii="Times New Roman" w:eastAsia="Times New Roman" w:hAnsi="Times New Roman"/>
          <w:sz w:val="28"/>
          <w:szCs w:val="28"/>
          <w:lang w:eastAsia="ru-RU"/>
        </w:rPr>
        <w:t>на иных территориях общего пользования.</w:t>
      </w:r>
      <w:r w:rsidRPr="000B5EC0">
        <w:rPr>
          <w:rFonts w:ascii="Times New Roman" w:eastAsia="Times New Roman" w:hAnsi="Times New Roman"/>
          <w:color w:val="000000"/>
          <w:sz w:val="28"/>
          <w:szCs w:val="28"/>
          <w:lang w:eastAsia="ru-RU"/>
        </w:rPr>
        <w:t xml:space="preserve"> </w:t>
      </w:r>
    </w:p>
    <w:p w:rsidR="00A25A62" w:rsidRPr="000B5EC0" w:rsidRDefault="00A25A62" w:rsidP="00A25A62">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2. Наличие на прилегающей территории</w:t>
      </w:r>
      <w:r w:rsidRPr="000B5EC0">
        <w:rPr>
          <w:rFonts w:ascii="Times New Roman" w:hAnsi="Times New Roman"/>
          <w:bCs/>
          <w:color w:val="000000"/>
          <w:sz w:val="28"/>
          <w:szCs w:val="28"/>
        </w:rPr>
        <w:t xml:space="preserve"> карантинных, ядовитых и сорных растений</w:t>
      </w:r>
      <w:r w:rsidRPr="000B5EC0">
        <w:rPr>
          <w:rFonts w:ascii="Times New Roman" w:eastAsia="Times New Roman" w:hAnsi="Times New Roman"/>
          <w:color w:val="000000"/>
          <w:sz w:val="28"/>
          <w:szCs w:val="28"/>
          <w:lang w:eastAsia="ru-RU"/>
        </w:rPr>
        <w:t xml:space="preserve">, порубочных остатков деревьев и кустарников. </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shd w:val="clear" w:color="auto" w:fill="FFFFFF"/>
          <w:lang w:eastAsia="ru-RU"/>
        </w:rPr>
      </w:pPr>
      <w:r w:rsidRPr="000B5EC0">
        <w:rPr>
          <w:rFonts w:ascii="Times New Roman" w:eastAsia="Times New Roman" w:hAnsi="Times New Roman"/>
          <w:color w:val="000000"/>
          <w:sz w:val="28"/>
          <w:szCs w:val="28"/>
          <w:shd w:val="clear" w:color="auto" w:fill="FFFFFF"/>
          <w:lang w:eastAsia="ru-RU"/>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4. Наличие препятствующей </w:t>
      </w:r>
      <w:r w:rsidRPr="000B5EC0">
        <w:rPr>
          <w:rFonts w:ascii="Times New Roman" w:eastAsia="Times New Roman" w:hAnsi="Times New Roman"/>
          <w:color w:val="000000"/>
          <w:sz w:val="28"/>
          <w:szCs w:val="28"/>
          <w:shd w:val="clear" w:color="auto" w:fill="FFFFFF"/>
          <w:lang w:eastAsia="ru-RU"/>
        </w:rPr>
        <w:t xml:space="preserve">свободному и безопасному проходу граждан </w:t>
      </w:r>
      <w:r w:rsidRPr="000B5EC0">
        <w:rPr>
          <w:rFonts w:ascii="Times New Roman" w:eastAsia="Times New Roman" w:hAnsi="Times New Roman"/>
          <w:color w:val="000000"/>
          <w:sz w:val="28"/>
          <w:szCs w:val="28"/>
          <w:lang w:eastAsia="ru-RU"/>
        </w:rPr>
        <w:t>наледи на прилегающих территориях.</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5. Наличие сосулек на кровлях зданий, сооружений.</w:t>
      </w:r>
    </w:p>
    <w:p w:rsidR="00A25A62" w:rsidRPr="000B5EC0" w:rsidRDefault="00A25A62" w:rsidP="00A25A6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25A62" w:rsidRPr="000B5EC0" w:rsidRDefault="00A25A62" w:rsidP="00A25A62">
      <w:pPr>
        <w:shd w:val="clear" w:color="auto" w:fill="FFFFFF"/>
        <w:spacing w:after="0" w:line="240" w:lineRule="auto"/>
        <w:ind w:firstLine="720"/>
        <w:jc w:val="both"/>
        <w:rPr>
          <w:rFonts w:ascii="Times New Roman" w:eastAsia="Times New Roman" w:hAnsi="Times New Roman"/>
          <w:color w:val="000000"/>
          <w:sz w:val="28"/>
          <w:szCs w:val="28"/>
          <w:shd w:val="clear" w:color="auto" w:fill="FFFFFF"/>
          <w:lang w:eastAsia="ru-RU"/>
        </w:rPr>
      </w:pPr>
      <w:r w:rsidRPr="000B5EC0">
        <w:rPr>
          <w:rFonts w:ascii="Times New Roman" w:eastAsia="Times New Roman" w:hAnsi="Times New Roman"/>
          <w:color w:val="000000"/>
          <w:sz w:val="28"/>
          <w:szCs w:val="28"/>
          <w:shd w:val="clear" w:color="auto" w:fill="FFFFFF"/>
          <w:lang w:eastAsia="ru-RU"/>
        </w:rPr>
        <w:t>7. Уничтожение или повреждение специальных знаков, надписей, содержащих информацию, необходимую для эксплуатации инженерных сооружений.</w:t>
      </w:r>
    </w:p>
    <w:p w:rsidR="00A25A62" w:rsidRPr="000B5EC0" w:rsidRDefault="00A25A62" w:rsidP="00A25A62">
      <w:pPr>
        <w:shd w:val="clear" w:color="auto" w:fill="FFFFFF"/>
        <w:spacing w:after="0" w:line="240" w:lineRule="auto"/>
        <w:ind w:firstLine="720"/>
        <w:jc w:val="both"/>
        <w:rPr>
          <w:rFonts w:ascii="Arial" w:eastAsia="Times New Roman" w:hAnsi="Arial" w:cs="Arial"/>
          <w:color w:val="000000"/>
          <w:sz w:val="28"/>
          <w:szCs w:val="28"/>
          <w:lang w:eastAsia="ru-RU"/>
        </w:rPr>
      </w:pPr>
      <w:r w:rsidRPr="000B5EC0">
        <w:rPr>
          <w:rFonts w:ascii="Times New Roman" w:eastAsia="Times New Roman" w:hAnsi="Times New Roman"/>
          <w:color w:val="000000"/>
          <w:sz w:val="28"/>
          <w:szCs w:val="28"/>
          <w:lang w:eastAsia="ru-RU"/>
        </w:rPr>
        <w:t>8. Осуществление земляных работ без разрешения на их осуществление либо с превышением срока действия такого разрешения</w:t>
      </w:r>
      <w:r w:rsidRPr="000B5EC0">
        <w:rPr>
          <w:rFonts w:ascii="Times New Roman" w:eastAsia="Times New Roman" w:hAnsi="Times New Roman"/>
          <w:b/>
          <w:bCs/>
          <w:color w:val="000000"/>
          <w:sz w:val="28"/>
          <w:szCs w:val="28"/>
          <w:lang w:eastAsia="ru-RU"/>
        </w:rPr>
        <w:t>.</w:t>
      </w:r>
      <w:r w:rsidRPr="000B5EC0">
        <w:rPr>
          <w:rFonts w:ascii="Times New Roman" w:eastAsia="Times New Roman" w:hAnsi="Times New Roman"/>
          <w:color w:val="000000"/>
          <w:sz w:val="28"/>
          <w:szCs w:val="28"/>
          <w:lang w:eastAsia="ru-RU"/>
        </w:rPr>
        <w:t xml:space="preserve">  </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A25A62" w:rsidRPr="000B5EC0" w:rsidRDefault="00A25A62" w:rsidP="00A25A62">
      <w:pPr>
        <w:tabs>
          <w:tab w:val="left" w:pos="1200"/>
        </w:tabs>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11. Удаление (снос), пересадка деревьев и кустарников без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 документом.</w:t>
      </w:r>
    </w:p>
    <w:p w:rsidR="00A25A62" w:rsidRPr="000B5EC0" w:rsidRDefault="00A25A62" w:rsidP="00A25A62">
      <w:pPr>
        <w:tabs>
          <w:tab w:val="left" w:pos="1200"/>
        </w:tabs>
        <w:spacing w:after="0" w:line="240" w:lineRule="auto"/>
        <w:ind w:firstLine="709"/>
        <w:jc w:val="both"/>
        <w:rPr>
          <w:rFonts w:ascii="Times New Roman" w:eastAsia="Times New Roman" w:hAnsi="Times New Roman"/>
          <w:sz w:val="28"/>
          <w:szCs w:val="28"/>
          <w:lang w:eastAsia="ru-RU"/>
        </w:rPr>
      </w:pPr>
      <w:r w:rsidRPr="000B5EC0">
        <w:rPr>
          <w:rFonts w:ascii="Times New Roman" w:eastAsia="Times New Roman" w:hAnsi="Times New Roman"/>
          <w:sz w:val="28"/>
          <w:szCs w:val="28"/>
          <w:lang w:eastAsia="ru-RU"/>
        </w:rPr>
        <w:t>12. Выпас сельскохозяйственных животных и птиц на территориях общего пользования.</w:t>
      </w:r>
    </w:p>
    <w:p w:rsidR="00981804" w:rsidRDefault="00981804" w:rsidP="00287CED">
      <w:pPr>
        <w:pStyle w:val="a3"/>
        <w:ind w:firstLine="709"/>
        <w:jc w:val="center"/>
        <w:rPr>
          <w:rFonts w:ascii="Times New Roman" w:hAnsi="Times New Roman"/>
          <w:b/>
          <w:sz w:val="28"/>
          <w:szCs w:val="28"/>
        </w:rPr>
      </w:pPr>
      <w:r>
        <w:rPr>
          <w:rFonts w:ascii="Times New Roman" w:hAnsi="Times New Roman"/>
          <w:b/>
          <w:sz w:val="28"/>
          <w:szCs w:val="28"/>
        </w:rPr>
        <w:br w:type="page"/>
      </w:r>
    </w:p>
    <w:tbl>
      <w:tblPr>
        <w:tblStyle w:val="af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2"/>
      </w:tblGrid>
      <w:tr w:rsidR="00981804" w:rsidRPr="00C570ED" w:rsidTr="00981804">
        <w:tc>
          <w:tcPr>
            <w:tcW w:w="5637" w:type="dxa"/>
          </w:tcPr>
          <w:p w:rsidR="00981804" w:rsidRPr="00CA3510" w:rsidRDefault="00981804" w:rsidP="00981804">
            <w:pPr>
              <w:widowControl w:val="0"/>
              <w:autoSpaceDE w:val="0"/>
              <w:autoSpaceDN w:val="0"/>
              <w:jc w:val="right"/>
              <w:outlineLvl w:val="1"/>
              <w:rPr>
                <w:rFonts w:ascii="Times New Roman" w:hAnsi="Times New Roman" w:cs="Times New Roman"/>
              </w:rPr>
            </w:pPr>
            <w:r w:rsidRPr="00981804">
              <w:rPr>
                <w:rFonts w:ascii="Times New Roman" w:hAnsi="Times New Roman" w:cs="Times New Roman"/>
              </w:rPr>
              <w:tab/>
            </w:r>
          </w:p>
          <w:p w:rsidR="00981804" w:rsidRPr="00CA3510" w:rsidRDefault="00981804" w:rsidP="00981804">
            <w:pPr>
              <w:widowControl w:val="0"/>
              <w:autoSpaceDE w:val="0"/>
              <w:autoSpaceDN w:val="0"/>
              <w:jc w:val="right"/>
              <w:outlineLvl w:val="1"/>
              <w:rPr>
                <w:rFonts w:ascii="Times New Roman" w:hAnsi="Times New Roman" w:cs="Times New Roman"/>
              </w:rPr>
            </w:pPr>
          </w:p>
        </w:tc>
        <w:tc>
          <w:tcPr>
            <w:tcW w:w="4252" w:type="dxa"/>
          </w:tcPr>
          <w:p w:rsidR="00981804" w:rsidRPr="00AC2F47" w:rsidRDefault="00981804" w:rsidP="00981804">
            <w:pPr>
              <w:widowControl w:val="0"/>
              <w:autoSpaceDE w:val="0"/>
              <w:autoSpaceDN w:val="0"/>
              <w:jc w:val="both"/>
              <w:outlineLvl w:val="1"/>
              <w:rPr>
                <w:rFonts w:ascii="Times New Roman" w:hAnsi="Times New Roman" w:cs="Times New Roman"/>
                <w:sz w:val="20"/>
                <w:szCs w:val="24"/>
              </w:rPr>
            </w:pPr>
            <w:r w:rsidRPr="00AC2F47">
              <w:rPr>
                <w:rFonts w:ascii="Times New Roman" w:hAnsi="Times New Roman" w:cs="Times New Roman"/>
                <w:sz w:val="20"/>
                <w:szCs w:val="24"/>
              </w:rPr>
              <w:t>Приложение № 3</w:t>
            </w:r>
          </w:p>
          <w:p w:rsidR="00981804" w:rsidRPr="00AC2F47" w:rsidRDefault="00981804" w:rsidP="00981804">
            <w:pPr>
              <w:widowControl w:val="0"/>
              <w:tabs>
                <w:tab w:val="left" w:pos="4428"/>
              </w:tabs>
              <w:autoSpaceDE w:val="0"/>
              <w:autoSpaceDN w:val="0"/>
              <w:jc w:val="both"/>
              <w:rPr>
                <w:rFonts w:ascii="Times New Roman" w:hAnsi="Times New Roman"/>
                <w:sz w:val="20"/>
                <w:szCs w:val="24"/>
              </w:rPr>
            </w:pPr>
            <w:r w:rsidRPr="00AC2F47">
              <w:rPr>
                <w:rFonts w:ascii="Times New Roman" w:hAnsi="Times New Roman" w:cs="Times New Roman"/>
                <w:sz w:val="20"/>
                <w:szCs w:val="24"/>
              </w:rPr>
              <w:t xml:space="preserve">к </w:t>
            </w:r>
            <w:r w:rsidRPr="00AC2F47">
              <w:rPr>
                <w:rFonts w:ascii="Times New Roman" w:hAnsi="Times New Roman" w:cs="Times New Roman"/>
                <w:bCs/>
                <w:sz w:val="20"/>
                <w:szCs w:val="24"/>
              </w:rPr>
              <w:t>Положению о муниципальном контроле в сфере благоустройства на территории города Починка Смоленской области и муниципального образования «Починковский муниципальный округ» Смоленской области</w:t>
            </w:r>
          </w:p>
        </w:tc>
      </w:tr>
    </w:tbl>
    <w:p w:rsidR="00981804" w:rsidRPr="00AC2F47" w:rsidRDefault="00981804" w:rsidP="00287CED">
      <w:pPr>
        <w:pStyle w:val="a3"/>
        <w:ind w:firstLine="709"/>
        <w:jc w:val="center"/>
        <w:rPr>
          <w:rFonts w:ascii="Times New Roman" w:hAnsi="Times New Roman"/>
          <w:b/>
          <w:sz w:val="24"/>
          <w:szCs w:val="28"/>
        </w:rPr>
      </w:pPr>
    </w:p>
    <w:p w:rsidR="00981804" w:rsidRPr="00AC2F47" w:rsidRDefault="00981804" w:rsidP="00AC2F47">
      <w:pPr>
        <w:pStyle w:val="a3"/>
        <w:rPr>
          <w:sz w:val="20"/>
        </w:rPr>
      </w:pPr>
    </w:p>
    <w:p w:rsidR="00981804" w:rsidRPr="00AC2F47" w:rsidRDefault="00981804" w:rsidP="00AC2F47">
      <w:pPr>
        <w:pStyle w:val="a3"/>
        <w:rPr>
          <w:sz w:val="20"/>
        </w:rPr>
      </w:pPr>
    </w:p>
    <w:p w:rsidR="00981804" w:rsidRPr="00981804" w:rsidRDefault="00981804" w:rsidP="00A041F4">
      <w:pPr>
        <w:pStyle w:val="a3"/>
        <w:jc w:val="center"/>
        <w:rPr>
          <w:rFonts w:ascii="Times New Roman" w:hAnsi="Times New Roman"/>
          <w:b/>
          <w:sz w:val="28"/>
        </w:rPr>
      </w:pPr>
      <w:r w:rsidRPr="00981804">
        <w:rPr>
          <w:rFonts w:ascii="Times New Roman" w:hAnsi="Times New Roman"/>
          <w:b/>
          <w:color w:val="000000" w:themeColor="text1"/>
          <w:sz w:val="28"/>
        </w:rPr>
        <w:t xml:space="preserve">Ключевые и индикативные показатели </w:t>
      </w:r>
      <w:r w:rsidRPr="00981804">
        <w:rPr>
          <w:rFonts w:ascii="Times New Roman" w:hAnsi="Times New Roman"/>
          <w:b/>
          <w:sz w:val="28"/>
        </w:rPr>
        <w:t xml:space="preserve">контроля в сфере благоустройства </w:t>
      </w:r>
      <w:r w:rsidR="00A041F4" w:rsidRPr="00A041F4">
        <w:rPr>
          <w:rFonts w:ascii="Times New Roman" w:hAnsi="Times New Roman"/>
          <w:b/>
          <w:bCs/>
          <w:sz w:val="28"/>
        </w:rPr>
        <w:t>на территории города Починка Смоленской области и муниципального образования «Починковский муниципальный округ» Смоленской области</w:t>
      </w:r>
    </w:p>
    <w:p w:rsidR="00981804" w:rsidRPr="00981804" w:rsidRDefault="00981804" w:rsidP="00981804">
      <w:pPr>
        <w:pStyle w:val="a3"/>
        <w:jc w:val="center"/>
        <w:rPr>
          <w:rFonts w:ascii="Times New Roman" w:hAnsi="Times New Roman"/>
          <w:b/>
          <w:color w:val="000000" w:themeColor="text1"/>
          <w:sz w:val="28"/>
        </w:rPr>
      </w:pPr>
      <w:r w:rsidRPr="00981804">
        <w:rPr>
          <w:rFonts w:ascii="Times New Roman" w:hAnsi="Times New Roman"/>
          <w:b/>
          <w:sz w:val="28"/>
        </w:rPr>
        <w:t>(далее – контроль в сфере благоустройства)</w:t>
      </w:r>
    </w:p>
    <w:p w:rsidR="00981804" w:rsidRPr="00555D09" w:rsidRDefault="00981804" w:rsidP="00AC2F47">
      <w:pPr>
        <w:pStyle w:val="a3"/>
      </w:pPr>
    </w:p>
    <w:p w:rsidR="00981804" w:rsidRPr="00555D09" w:rsidRDefault="00981804" w:rsidP="00AC2F47">
      <w:pPr>
        <w:pStyle w:val="a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9"/>
        <w:gridCol w:w="1650"/>
        <w:gridCol w:w="1274"/>
        <w:gridCol w:w="3020"/>
        <w:gridCol w:w="1634"/>
        <w:gridCol w:w="1414"/>
      </w:tblGrid>
      <w:tr w:rsidR="00981804" w:rsidRPr="00981804" w:rsidTr="00981804">
        <w:tc>
          <w:tcPr>
            <w:tcW w:w="444" w:type="pct"/>
            <w:shd w:val="clear" w:color="auto" w:fill="FFFFFF"/>
            <w:vAlign w:val="center"/>
            <w:hideMark/>
          </w:tcPr>
          <w:p w:rsidR="00981804" w:rsidRPr="00981804" w:rsidRDefault="00981804" w:rsidP="00981804">
            <w:pPr>
              <w:pStyle w:val="s1"/>
              <w:spacing w:before="0" w:beforeAutospacing="0" w:after="0" w:afterAutospacing="0"/>
              <w:jc w:val="center"/>
              <w:rPr>
                <w:color w:val="000000" w:themeColor="text1"/>
                <w:sz w:val="20"/>
                <w:szCs w:val="20"/>
              </w:rPr>
            </w:pPr>
            <w:r w:rsidRPr="00981804">
              <w:rPr>
                <w:color w:val="000000" w:themeColor="text1"/>
                <w:sz w:val="20"/>
                <w:szCs w:val="20"/>
              </w:rPr>
              <w:t>Индекс показателя</w:t>
            </w:r>
          </w:p>
        </w:tc>
        <w:tc>
          <w:tcPr>
            <w:tcW w:w="1010" w:type="pct"/>
            <w:shd w:val="clear" w:color="auto" w:fill="FFFFFF"/>
            <w:vAlign w:val="center"/>
            <w:hideMark/>
          </w:tcPr>
          <w:p w:rsidR="00981804" w:rsidRPr="00981804" w:rsidRDefault="00981804" w:rsidP="00981804">
            <w:pPr>
              <w:pStyle w:val="s1"/>
              <w:spacing w:before="0" w:beforeAutospacing="0" w:after="0" w:afterAutospacing="0"/>
              <w:jc w:val="center"/>
              <w:rPr>
                <w:color w:val="000000" w:themeColor="text1"/>
                <w:sz w:val="20"/>
                <w:szCs w:val="20"/>
              </w:rPr>
            </w:pPr>
            <w:r w:rsidRPr="00981804">
              <w:rPr>
                <w:color w:val="000000" w:themeColor="text1"/>
                <w:sz w:val="20"/>
                <w:szCs w:val="20"/>
              </w:rPr>
              <w:t>Наименование показателя</w:t>
            </w:r>
          </w:p>
        </w:tc>
        <w:tc>
          <w:tcPr>
            <w:tcW w:w="654" w:type="pct"/>
            <w:shd w:val="clear" w:color="auto" w:fill="FFFFFF"/>
            <w:vAlign w:val="center"/>
            <w:hideMark/>
          </w:tcPr>
          <w:p w:rsidR="00981804" w:rsidRPr="00981804" w:rsidRDefault="00981804" w:rsidP="00981804">
            <w:pPr>
              <w:pStyle w:val="s1"/>
              <w:spacing w:before="0" w:beforeAutospacing="0" w:after="0" w:afterAutospacing="0"/>
              <w:jc w:val="center"/>
              <w:rPr>
                <w:color w:val="000000" w:themeColor="text1"/>
                <w:sz w:val="20"/>
                <w:szCs w:val="20"/>
              </w:rPr>
            </w:pPr>
            <w:r w:rsidRPr="00981804">
              <w:rPr>
                <w:color w:val="000000" w:themeColor="text1"/>
                <w:sz w:val="20"/>
                <w:szCs w:val="20"/>
              </w:rPr>
              <w:t>Формула расчета</w:t>
            </w:r>
          </w:p>
        </w:tc>
        <w:tc>
          <w:tcPr>
            <w:tcW w:w="1248" w:type="pct"/>
            <w:shd w:val="clear" w:color="auto" w:fill="FFFFFF"/>
            <w:vAlign w:val="center"/>
            <w:hideMark/>
          </w:tcPr>
          <w:p w:rsidR="00981804" w:rsidRPr="00981804" w:rsidRDefault="00981804" w:rsidP="00981804">
            <w:pPr>
              <w:pStyle w:val="s1"/>
              <w:spacing w:before="0" w:beforeAutospacing="0" w:after="0" w:afterAutospacing="0"/>
              <w:jc w:val="center"/>
              <w:rPr>
                <w:color w:val="000000" w:themeColor="text1"/>
                <w:sz w:val="20"/>
                <w:szCs w:val="20"/>
              </w:rPr>
            </w:pPr>
            <w:r w:rsidRPr="00981804">
              <w:rPr>
                <w:color w:val="000000" w:themeColor="text1"/>
                <w:sz w:val="20"/>
                <w:szCs w:val="20"/>
              </w:rPr>
              <w:t>Комментарии (интерпретация значений)</w:t>
            </w:r>
          </w:p>
        </w:tc>
        <w:tc>
          <w:tcPr>
            <w:tcW w:w="922" w:type="pct"/>
            <w:shd w:val="clear" w:color="auto" w:fill="FFFFFF"/>
            <w:vAlign w:val="center"/>
            <w:hideMark/>
          </w:tcPr>
          <w:p w:rsidR="00981804" w:rsidRPr="00981804" w:rsidRDefault="00981804" w:rsidP="00981804">
            <w:pPr>
              <w:pStyle w:val="s1"/>
              <w:spacing w:before="0" w:beforeAutospacing="0" w:after="0" w:afterAutospacing="0"/>
              <w:jc w:val="center"/>
              <w:rPr>
                <w:color w:val="000000" w:themeColor="text1"/>
                <w:sz w:val="20"/>
                <w:szCs w:val="20"/>
              </w:rPr>
            </w:pPr>
            <w:r w:rsidRPr="00981804">
              <w:rPr>
                <w:color w:val="000000" w:themeColor="text1"/>
                <w:sz w:val="20"/>
                <w:szCs w:val="20"/>
              </w:rPr>
              <w:t>Целевые значения показателей</w:t>
            </w:r>
          </w:p>
        </w:tc>
        <w:tc>
          <w:tcPr>
            <w:tcW w:w="722" w:type="pct"/>
            <w:shd w:val="clear" w:color="auto" w:fill="FFFFFF"/>
            <w:vAlign w:val="center"/>
            <w:hideMark/>
          </w:tcPr>
          <w:p w:rsidR="00981804" w:rsidRPr="00981804" w:rsidRDefault="00981804" w:rsidP="00981804">
            <w:pPr>
              <w:pStyle w:val="s1"/>
              <w:spacing w:before="0" w:beforeAutospacing="0" w:after="0" w:afterAutospacing="0"/>
              <w:jc w:val="center"/>
              <w:rPr>
                <w:color w:val="000000" w:themeColor="text1"/>
                <w:sz w:val="20"/>
                <w:szCs w:val="20"/>
              </w:rPr>
            </w:pPr>
            <w:r w:rsidRPr="00981804">
              <w:rPr>
                <w:color w:val="000000" w:themeColor="text1"/>
                <w:sz w:val="20"/>
                <w:szCs w:val="20"/>
              </w:rPr>
              <w:t>Источник данных для определения значения показателя</w:t>
            </w:r>
          </w:p>
        </w:tc>
      </w:tr>
      <w:tr w:rsidR="00981804" w:rsidRPr="00981804" w:rsidTr="00981804">
        <w:tc>
          <w:tcPr>
            <w:tcW w:w="5000" w:type="pct"/>
            <w:gridSpan w:val="6"/>
            <w:shd w:val="clear" w:color="auto" w:fill="FFFFFF"/>
            <w:vAlign w:val="center"/>
            <w:hideMark/>
          </w:tcPr>
          <w:p w:rsidR="00981804" w:rsidRPr="00981804" w:rsidRDefault="00981804" w:rsidP="00AC2F47">
            <w:pPr>
              <w:pStyle w:val="s16"/>
              <w:spacing w:before="0" w:beforeAutospacing="0" w:after="0" w:afterAutospacing="0"/>
              <w:jc w:val="center"/>
              <w:rPr>
                <w:color w:val="000000" w:themeColor="text1"/>
                <w:sz w:val="20"/>
                <w:szCs w:val="20"/>
              </w:rPr>
            </w:pPr>
            <w:r w:rsidRPr="00981804">
              <w:rPr>
                <w:color w:val="000000" w:themeColor="text1"/>
                <w:sz w:val="20"/>
                <w:szCs w:val="20"/>
              </w:rPr>
              <w:t>Ключевые показатели</w:t>
            </w:r>
          </w:p>
        </w:tc>
      </w:tr>
      <w:tr w:rsidR="00981804" w:rsidRPr="00AC2F47" w:rsidTr="00981804">
        <w:tc>
          <w:tcPr>
            <w:tcW w:w="444" w:type="pct"/>
            <w:shd w:val="clear" w:color="auto" w:fill="FFFFFF"/>
            <w:vAlign w:val="center"/>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w:t>
            </w:r>
          </w:p>
        </w:tc>
        <w:tc>
          <w:tcPr>
            <w:tcW w:w="4556" w:type="pct"/>
            <w:gridSpan w:val="5"/>
            <w:shd w:val="clear" w:color="auto" w:fill="FFFFFF"/>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 </w:t>
            </w:r>
          </w:p>
        </w:tc>
      </w:tr>
      <w:tr w:rsidR="00981804" w:rsidRPr="00AC2F47" w:rsidTr="00981804">
        <w:tc>
          <w:tcPr>
            <w:tcW w:w="444" w:type="pct"/>
            <w:shd w:val="clear" w:color="auto" w:fill="FFFFFF"/>
            <w:vAlign w:val="center"/>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А.1</w:t>
            </w:r>
          </w:p>
        </w:tc>
        <w:tc>
          <w:tcPr>
            <w:tcW w:w="1010" w:type="pct"/>
            <w:shd w:val="clear" w:color="auto" w:fill="FFFFFF"/>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Доля площади прилегающих территорий, в отношении которых не осуществляется содержание соответствующими собственниками (владельцами) </w:t>
            </w:r>
            <w:r w:rsidRPr="00AC2F47">
              <w:rPr>
                <w:rFonts w:ascii="Times New Roman" w:hAnsi="Times New Roman"/>
                <w:sz w:val="18"/>
                <w:szCs w:val="18"/>
                <w:shd w:val="clear" w:color="auto" w:fill="FFFFFF"/>
              </w:rPr>
              <w:t>зданий, строений, сооружений, земельных участков,</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 общей площади всех прилегающих территорий</w:t>
            </w:r>
          </w:p>
        </w:tc>
        <w:tc>
          <w:tcPr>
            <w:tcW w:w="654" w:type="pct"/>
            <w:shd w:val="clear" w:color="auto" w:fill="FFFFFF"/>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А.1 = 100% х</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w:t>
            </w:r>
            <w:r w:rsidRPr="00AC2F47">
              <w:rPr>
                <w:rFonts w:ascii="Times New Roman" w:hAnsi="Times New Roman"/>
                <w:sz w:val="18"/>
                <w:szCs w:val="18"/>
              </w:rPr>
              <w:t xml:space="preserve">не сод. / </w:t>
            </w:r>
            <w:proofErr w:type="gramStart"/>
            <w:r w:rsidRPr="00AC2F47">
              <w:rPr>
                <w:rFonts w:ascii="Times New Roman" w:hAnsi="Times New Roman"/>
                <w:sz w:val="18"/>
                <w:szCs w:val="18"/>
                <w:lang w:val="en-US"/>
              </w:rPr>
              <w:t>S</w:t>
            </w:r>
            <w:proofErr w:type="gramEnd"/>
            <w:r w:rsidRPr="00AC2F47">
              <w:rPr>
                <w:rFonts w:ascii="Times New Roman" w:hAnsi="Times New Roman"/>
                <w:sz w:val="18"/>
                <w:szCs w:val="18"/>
              </w:rPr>
              <w:t>прил.</w:t>
            </w:r>
          </w:p>
          <w:p w:rsidR="00981804" w:rsidRPr="00AC2F47" w:rsidRDefault="00981804" w:rsidP="00AC2F47">
            <w:pPr>
              <w:pStyle w:val="a3"/>
              <w:rPr>
                <w:rFonts w:ascii="Times New Roman" w:hAnsi="Times New Roman"/>
                <w:sz w:val="18"/>
                <w:szCs w:val="18"/>
              </w:rPr>
            </w:pP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"https://internet.garant.ru/document/formula?revision=9112021519&amp;text=yl_u8vA9ISjKX-7y8OIvL9fNX_Hg7O7h6ykqKzEwMDAwMA==" \* MERGEFORMATINET </w:instrText>
            </w:r>
            <w:r w:rsidRPr="00AC2F47">
              <w:rPr>
                <w:rFonts w:ascii="Times New Roman" w:hAnsi="Times New Roman"/>
                <w:sz w:val="18"/>
                <w:szCs w:val="18"/>
              </w:rPr>
              <w:fldChar w:fldCharType="end"/>
            </w:r>
          </w:p>
        </w:tc>
        <w:tc>
          <w:tcPr>
            <w:tcW w:w="1248" w:type="pct"/>
            <w:shd w:val="clear" w:color="auto" w:fill="FFFFFF"/>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А.1 - доля площади прилегающих территорий, в отношении которых в соответствии с </w:t>
            </w:r>
            <w:r w:rsidRPr="00AC2F47">
              <w:rPr>
                <w:rFonts w:ascii="Times New Roman" w:hAnsi="Times New Roman"/>
                <w:sz w:val="18"/>
                <w:szCs w:val="18"/>
                <w:shd w:val="clear" w:color="auto" w:fill="FFFFFF"/>
              </w:rPr>
              <w:t xml:space="preserve">правилами благоустройства </w:t>
            </w:r>
            <w:r w:rsidRPr="00AC2F47">
              <w:rPr>
                <w:rFonts w:ascii="Times New Roman" w:hAnsi="Times New Roman"/>
                <w:sz w:val="18"/>
                <w:szCs w:val="18"/>
              </w:rPr>
              <w:t xml:space="preserve">не осуществляется содержание соответствующими собственниками (владельцами) </w:t>
            </w:r>
            <w:r w:rsidRPr="00AC2F47">
              <w:rPr>
                <w:rFonts w:ascii="Times New Roman" w:hAnsi="Times New Roman"/>
                <w:sz w:val="18"/>
                <w:szCs w:val="18"/>
                <w:shd w:val="clear" w:color="auto" w:fill="FFFFFF"/>
              </w:rPr>
              <w:t xml:space="preserve">зданий, строений, сооружений, земельных </w:t>
            </w:r>
            <w:r w:rsidR="003477ED" w:rsidRPr="00AC2F47">
              <w:rPr>
                <w:rFonts w:ascii="Times New Roman" w:hAnsi="Times New Roman"/>
                <w:sz w:val="18"/>
                <w:szCs w:val="18"/>
                <w:shd w:val="clear" w:color="auto" w:fill="FFFFFF"/>
              </w:rPr>
              <w:t>участков,</w:t>
            </w:r>
            <w:r w:rsidR="003477ED" w:rsidRPr="00AC2F47">
              <w:rPr>
                <w:rFonts w:ascii="Times New Roman" w:hAnsi="Times New Roman"/>
                <w:sz w:val="18"/>
                <w:szCs w:val="18"/>
              </w:rPr>
              <w:t xml:space="preserve"> к</w:t>
            </w:r>
            <w:r w:rsidRPr="00AC2F47">
              <w:rPr>
                <w:rFonts w:ascii="Times New Roman" w:hAnsi="Times New Roman"/>
                <w:sz w:val="18"/>
                <w:szCs w:val="18"/>
              </w:rPr>
              <w:t xml:space="preserve"> общей площади всех прилегающих территорий</w:t>
            </w:r>
          </w:p>
          <w:p w:rsidR="00981804" w:rsidRPr="00AC2F47" w:rsidRDefault="00981804" w:rsidP="00AC2F47">
            <w:pPr>
              <w:pStyle w:val="a3"/>
              <w:rPr>
                <w:rFonts w:ascii="Times New Roman" w:hAnsi="Times New Roman"/>
                <w:sz w:val="18"/>
                <w:szCs w:val="18"/>
              </w:rPr>
            </w:pP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w:t>
            </w:r>
            <w:r w:rsidRPr="00AC2F47">
              <w:rPr>
                <w:rFonts w:ascii="Times New Roman" w:hAnsi="Times New Roman"/>
                <w:sz w:val="18"/>
                <w:szCs w:val="18"/>
              </w:rPr>
              <w:t xml:space="preserve">не сод. – общая площадь прилегающих территорий, в отношении которых в соответствии с </w:t>
            </w:r>
            <w:r w:rsidRPr="00AC2F47">
              <w:rPr>
                <w:rFonts w:ascii="Times New Roman" w:hAnsi="Times New Roman"/>
                <w:sz w:val="18"/>
                <w:szCs w:val="18"/>
                <w:shd w:val="clear" w:color="auto" w:fill="FFFFFF"/>
              </w:rPr>
              <w:t xml:space="preserve">правилами благоустройства </w:t>
            </w:r>
            <w:r w:rsidRPr="00AC2F47">
              <w:rPr>
                <w:rFonts w:ascii="Times New Roman" w:hAnsi="Times New Roman"/>
                <w:sz w:val="18"/>
                <w:szCs w:val="18"/>
              </w:rPr>
              <w:t xml:space="preserve">не осуществляется содержание соответствующими собственниками (владельцами) </w:t>
            </w:r>
            <w:r w:rsidRPr="00AC2F47">
              <w:rPr>
                <w:rFonts w:ascii="Times New Roman" w:hAnsi="Times New Roman"/>
                <w:sz w:val="18"/>
                <w:szCs w:val="18"/>
                <w:shd w:val="clear" w:color="auto" w:fill="FFFFFF"/>
              </w:rPr>
              <w:t>зданий, строений, сооружений, земельных участков</w:t>
            </w:r>
          </w:p>
          <w:p w:rsidR="00981804" w:rsidRPr="00AC2F47" w:rsidRDefault="00981804" w:rsidP="00AC2F47">
            <w:pPr>
              <w:pStyle w:val="a3"/>
              <w:rPr>
                <w:rFonts w:ascii="Times New Roman" w:hAnsi="Times New Roman"/>
                <w:sz w:val="18"/>
                <w:szCs w:val="18"/>
              </w:rPr>
            </w:pP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w:t>
            </w:r>
            <w:r w:rsidRPr="00AC2F47">
              <w:rPr>
                <w:rFonts w:ascii="Times New Roman" w:hAnsi="Times New Roman"/>
                <w:sz w:val="18"/>
                <w:szCs w:val="18"/>
              </w:rPr>
              <w:t>прил. – общая площадь всех прилегающих территорий </w:t>
            </w:r>
          </w:p>
        </w:tc>
        <w:tc>
          <w:tcPr>
            <w:tcW w:w="922" w:type="pct"/>
            <w:shd w:val="clear" w:color="auto" w:fill="FFFFFF"/>
            <w:hideMark/>
          </w:tcPr>
          <w:p w:rsidR="00981804" w:rsidRPr="00AC2F47" w:rsidRDefault="00981804" w:rsidP="00AC2F47">
            <w:pPr>
              <w:pStyle w:val="a3"/>
              <w:rPr>
                <w:rFonts w:ascii="Times New Roman" w:hAnsi="Times New Roman"/>
                <w:sz w:val="18"/>
                <w:szCs w:val="18"/>
              </w:rPr>
            </w:pPr>
            <w:proofErr w:type="gramStart"/>
            <w:r w:rsidRPr="00AC2F47">
              <w:rPr>
                <w:rFonts w:ascii="Times New Roman" w:hAnsi="Times New Roman"/>
                <w:sz w:val="18"/>
                <w:szCs w:val="18"/>
              </w:rPr>
              <w:t xml:space="preserve">менее или равно _____ </w:t>
            </w:r>
            <w:r w:rsidRPr="00AC2F47">
              <w:rPr>
                <w:rFonts w:ascii="Times New Roman" w:hAnsi="Times New Roman"/>
                <w:i/>
                <w:iCs/>
                <w:sz w:val="18"/>
                <w:szCs w:val="18"/>
              </w:rPr>
              <w:t xml:space="preserve">(Указывается значение показателя (например, 0,1 %) исходя из рассчитанной площади территорий, в отношении которых в соответствии с </w:t>
            </w:r>
            <w:r w:rsidRPr="00AC2F47">
              <w:rPr>
                <w:rFonts w:ascii="Times New Roman" w:hAnsi="Times New Roman"/>
                <w:i/>
                <w:iCs/>
                <w:sz w:val="18"/>
                <w:szCs w:val="18"/>
                <w:shd w:val="clear" w:color="auto" w:fill="FFFFFF"/>
              </w:rPr>
              <w:t xml:space="preserve">правилами благоустройства </w:t>
            </w:r>
            <w:r w:rsidRPr="00AC2F47">
              <w:rPr>
                <w:rFonts w:ascii="Times New Roman" w:hAnsi="Times New Roman"/>
                <w:i/>
                <w:iCs/>
                <w:sz w:val="18"/>
                <w:szCs w:val="18"/>
              </w:rPr>
              <w:t xml:space="preserve">не осуществляется содержание соответствующими собственниками (владельцами) </w:t>
            </w:r>
            <w:r w:rsidRPr="00AC2F47">
              <w:rPr>
                <w:rFonts w:ascii="Times New Roman" w:hAnsi="Times New Roman"/>
                <w:i/>
                <w:iCs/>
                <w:sz w:val="18"/>
                <w:szCs w:val="18"/>
                <w:shd w:val="clear" w:color="auto" w:fill="FFFFFF"/>
              </w:rPr>
              <w:t xml:space="preserve">зданий, строений, сооружений, земельных участков, </w:t>
            </w:r>
            <w:r w:rsidRPr="00AC2F47">
              <w:rPr>
                <w:rFonts w:ascii="Times New Roman" w:hAnsi="Times New Roman"/>
                <w:i/>
                <w:iCs/>
                <w:sz w:val="18"/>
                <w:szCs w:val="18"/>
              </w:rPr>
              <w:t>с учетом площади всех прилегающих территорий.</w:t>
            </w:r>
            <w:proofErr w:type="gramEnd"/>
            <w:r w:rsidRPr="00AC2F47">
              <w:rPr>
                <w:rFonts w:ascii="Times New Roman" w:hAnsi="Times New Roman"/>
                <w:i/>
                <w:iCs/>
                <w:sz w:val="18"/>
                <w:szCs w:val="18"/>
              </w:rPr>
              <w:t xml:space="preserve"> Соответствующая доля должна уменьшаться из года в год. </w:t>
            </w:r>
            <w:proofErr w:type="gramStart"/>
            <w:r w:rsidRPr="00AC2F47">
              <w:rPr>
                <w:rFonts w:ascii="Times New Roman" w:hAnsi="Times New Roman"/>
                <w:i/>
                <w:iCs/>
                <w:sz w:val="18"/>
                <w:szCs w:val="18"/>
              </w:rPr>
              <w:t>Следовательно, предлагаем полученную величину уменьшить примерно на 10% в сравнении с предыдущим годом)</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roofErr w:type="gramEnd"/>
          </w:p>
        </w:tc>
        <w:tc>
          <w:tcPr>
            <w:tcW w:w="722" w:type="pct"/>
            <w:shd w:val="clear" w:color="auto" w:fill="FFFFFF"/>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контроля в сфере благоустройства в течение отчетного года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А.2</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утраченных в течение отчетного года деревьев и кустарников, удаленных без порубочного билета в случаях, когда требовалось получение порубочного билета</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А.2 =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Sum(</w:t>
            </w:r>
            <w:r w:rsidRPr="00AC2F47">
              <w:rPr>
                <w:rFonts w:ascii="Times New Roman" w:hAnsi="Times New Roman"/>
                <w:sz w:val="18"/>
                <w:szCs w:val="18"/>
              </w:rPr>
              <w:t>УДК)</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"https://internet.garant.ru/document/formula?revision=9112021519&amp;text=yl_u8vA9ISjKX-7y8OIvL9fNX_Hg7O7h6ykqKzEwMDAwMA==" \* MERGEFORMATINET </w:instrText>
            </w:r>
            <w:r w:rsidRPr="00AC2F47">
              <w:rPr>
                <w:rFonts w:ascii="Times New Roman" w:hAnsi="Times New Roman"/>
                <w:sz w:val="18"/>
                <w:szCs w:val="18"/>
              </w:rPr>
              <w:fldChar w:fldCharType="end"/>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А.2 -определяется как сумма утраченных в течение отчетного года деревьев и кустарников (УДК), удаленных без порубочного билета в случаях, когда требовалось получение порубочного билета. </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0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либо</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менее или равно _____ </w:t>
            </w:r>
          </w:p>
          <w:p w:rsidR="00981804" w:rsidRPr="00AC2F47" w:rsidRDefault="00981804" w:rsidP="00AC2F47">
            <w:pPr>
              <w:pStyle w:val="a3"/>
              <w:rPr>
                <w:rFonts w:ascii="Times New Roman" w:hAnsi="Times New Roman"/>
                <w:i/>
                <w:iCs/>
                <w:sz w:val="18"/>
                <w:szCs w:val="18"/>
              </w:rPr>
            </w:pPr>
            <w:proofErr w:type="gramStart"/>
            <w:r w:rsidRPr="00AC2F47">
              <w:rPr>
                <w:rFonts w:ascii="Times New Roman" w:hAnsi="Times New Roman"/>
                <w:i/>
                <w:iCs/>
                <w:sz w:val="18"/>
                <w:szCs w:val="18"/>
              </w:rPr>
              <w:t>(Указывается прогнозируемое значение показателя.</w:t>
            </w:r>
            <w:proofErr w:type="gramEnd"/>
          </w:p>
          <w:p w:rsidR="00981804" w:rsidRPr="00AC2F47" w:rsidRDefault="00981804" w:rsidP="00AC2F47">
            <w:pPr>
              <w:pStyle w:val="a3"/>
              <w:rPr>
                <w:rFonts w:ascii="Times New Roman" w:hAnsi="Times New Roman"/>
                <w:i/>
                <w:iCs/>
                <w:sz w:val="18"/>
                <w:szCs w:val="18"/>
              </w:rPr>
            </w:pPr>
            <w:proofErr w:type="gramStart"/>
            <w:r w:rsidRPr="00AC2F47">
              <w:rPr>
                <w:rFonts w:ascii="Times New Roman" w:hAnsi="Times New Roman"/>
                <w:i/>
                <w:iCs/>
                <w:sz w:val="18"/>
                <w:szCs w:val="18"/>
              </w:rPr>
              <w:t>Значение показателя должно уменьшаться из года в год.)</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roofErr w:type="gramEnd"/>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контроля в сфере благоустройства в течение отчетного года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А.3</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кубометров мусора, обнаруженного в течение отчетного года на территориях общего пользования и прилегающих территориях</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А.3 =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Sum(</w:t>
            </w:r>
            <w:r w:rsidRPr="00AC2F47">
              <w:rPr>
                <w:rFonts w:ascii="Times New Roman" w:hAnsi="Times New Roman"/>
                <w:sz w:val="18"/>
                <w:szCs w:val="18"/>
              </w:rPr>
              <w:t>КМТОП)</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"https://internet.garant.ru/document/formula?revision=9112021519&amp;text=yl_u8vA9ISjKX-7y8OIvL9fNX_Hg7O7h6ykqKzEwMDAwMA==" \* MERGEFORMATINET </w:instrText>
            </w:r>
            <w:r w:rsidRPr="00AC2F47">
              <w:rPr>
                <w:rFonts w:ascii="Times New Roman" w:hAnsi="Times New Roman"/>
                <w:sz w:val="18"/>
                <w:szCs w:val="18"/>
              </w:rPr>
              <w:fldChar w:fldCharType="end"/>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А.3 - определяется как сумма кубометров мусора (КМТОП), обнаруженного в течение отчетного года на территориях общего пользования и прилегающих территориях. </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0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либо</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менее или равно _____ </w:t>
            </w:r>
          </w:p>
          <w:p w:rsidR="00981804" w:rsidRPr="00AC2F47" w:rsidRDefault="00981804" w:rsidP="00AC2F47">
            <w:pPr>
              <w:pStyle w:val="a3"/>
              <w:rPr>
                <w:rFonts w:ascii="Times New Roman" w:hAnsi="Times New Roman"/>
                <w:i/>
                <w:iCs/>
                <w:sz w:val="18"/>
                <w:szCs w:val="18"/>
              </w:rPr>
            </w:pPr>
            <w:proofErr w:type="gramStart"/>
            <w:r w:rsidRPr="00AC2F47">
              <w:rPr>
                <w:rFonts w:ascii="Times New Roman" w:hAnsi="Times New Roman"/>
                <w:i/>
                <w:iCs/>
                <w:sz w:val="18"/>
                <w:szCs w:val="18"/>
              </w:rPr>
              <w:t>(Указывается прогнозируемое значение показателя.</w:t>
            </w:r>
            <w:proofErr w:type="gramEnd"/>
          </w:p>
          <w:p w:rsidR="00981804" w:rsidRPr="00AC2F47" w:rsidRDefault="00981804" w:rsidP="00AC2F47">
            <w:pPr>
              <w:pStyle w:val="a3"/>
              <w:rPr>
                <w:rFonts w:ascii="Times New Roman" w:hAnsi="Times New Roman"/>
                <w:sz w:val="18"/>
                <w:szCs w:val="18"/>
              </w:rPr>
            </w:pPr>
            <w:proofErr w:type="gramStart"/>
            <w:r w:rsidRPr="00AC2F47">
              <w:rPr>
                <w:rFonts w:ascii="Times New Roman" w:hAnsi="Times New Roman"/>
                <w:i/>
                <w:iCs/>
                <w:sz w:val="18"/>
                <w:szCs w:val="18"/>
              </w:rPr>
              <w:t>Значение показателя должно уменьшаться из года в год.)</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roofErr w:type="gramEnd"/>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контроля в сфере благоустройства в течение отчетного года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А.4</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случаев травматизма людей,  выявленных в течение отчетного года</w:t>
            </w:r>
          </w:p>
          <w:p w:rsidR="00981804" w:rsidRPr="00AC2F47" w:rsidRDefault="00981804" w:rsidP="00AC2F47">
            <w:pPr>
              <w:pStyle w:val="a3"/>
              <w:rPr>
                <w:rFonts w:ascii="Times New Roman" w:hAnsi="Times New Roman"/>
                <w:sz w:val="18"/>
                <w:szCs w:val="18"/>
              </w:rPr>
            </w:pP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А.4 =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Sum(</w:t>
            </w:r>
            <w:r w:rsidRPr="00AC2F47">
              <w:rPr>
                <w:rFonts w:ascii="Times New Roman" w:hAnsi="Times New Roman"/>
                <w:sz w:val="18"/>
                <w:szCs w:val="18"/>
              </w:rPr>
              <w:t>СТЛ)</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"https://internet.garant.ru/document/formula?revision=9112021519&amp;text=yl_u8vA9ISjKX-7y8OIvL9fNX_Hg7O7h6ykqKzEwMDAwMA==" \* MERGEFORMATINET </w:instrText>
            </w:r>
            <w:r w:rsidRPr="00AC2F47">
              <w:rPr>
                <w:rFonts w:ascii="Times New Roman" w:hAnsi="Times New Roman"/>
                <w:sz w:val="18"/>
                <w:szCs w:val="18"/>
              </w:rPr>
              <w:fldChar w:fldCharType="end"/>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А.4 - определяется как сумма случаев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получения людьми травм (СТЛ) в течение отчетного года </w:t>
            </w:r>
            <w:proofErr w:type="gramStart"/>
            <w:r w:rsidRPr="00AC2F47">
              <w:rPr>
                <w:rFonts w:ascii="Times New Roman" w:hAnsi="Times New Roman"/>
                <w:sz w:val="18"/>
                <w:szCs w:val="18"/>
              </w:rPr>
              <w:t>вследствие</w:t>
            </w:r>
            <w:proofErr w:type="gramEnd"/>
            <w:r w:rsidRPr="00AC2F47">
              <w:rPr>
                <w:rFonts w:ascii="Times New Roman" w:hAnsi="Times New Roman"/>
                <w:sz w:val="18"/>
                <w:szCs w:val="18"/>
              </w:rPr>
              <w:t xml:space="preserve">: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не своевременного удаления наледи на территории общего пользования (включая прилегающие территории);</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не своевременного удаления сосулек;</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 </w:t>
            </w:r>
            <w:proofErr w:type="spellStart"/>
            <w:r w:rsidRPr="00AC2F47">
              <w:rPr>
                <w:rFonts w:ascii="Times New Roman" w:hAnsi="Times New Roman"/>
                <w:sz w:val="18"/>
                <w:szCs w:val="18"/>
              </w:rPr>
              <w:t>неустановления</w:t>
            </w:r>
            <w:proofErr w:type="spellEnd"/>
            <w:r w:rsidRPr="00AC2F47">
              <w:rPr>
                <w:rFonts w:ascii="Times New Roman" w:hAnsi="Times New Roman"/>
                <w:sz w:val="18"/>
                <w:szCs w:val="18"/>
              </w:rPr>
              <w:t xml:space="preserve"> ограждения опасных участков, включая мест ведения земляных и строительных работ</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0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либо</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менее или равно _____ </w:t>
            </w:r>
          </w:p>
          <w:p w:rsidR="00981804" w:rsidRPr="00AC2F47" w:rsidRDefault="00981804" w:rsidP="00AC2F47">
            <w:pPr>
              <w:pStyle w:val="a3"/>
              <w:rPr>
                <w:rFonts w:ascii="Times New Roman" w:hAnsi="Times New Roman"/>
                <w:i/>
                <w:iCs/>
                <w:sz w:val="18"/>
                <w:szCs w:val="18"/>
              </w:rPr>
            </w:pPr>
            <w:proofErr w:type="gramStart"/>
            <w:r w:rsidRPr="00AC2F47">
              <w:rPr>
                <w:rFonts w:ascii="Times New Roman" w:hAnsi="Times New Roman"/>
                <w:i/>
                <w:iCs/>
                <w:sz w:val="18"/>
                <w:szCs w:val="18"/>
              </w:rPr>
              <w:t>(Указывается прогнозируемое значение показателя.</w:t>
            </w:r>
            <w:proofErr w:type="gramEnd"/>
          </w:p>
          <w:p w:rsidR="00981804" w:rsidRPr="00AC2F47" w:rsidRDefault="00981804" w:rsidP="00AC2F47">
            <w:pPr>
              <w:pStyle w:val="a3"/>
              <w:rPr>
                <w:rFonts w:ascii="Times New Roman" w:hAnsi="Times New Roman"/>
                <w:sz w:val="18"/>
                <w:szCs w:val="18"/>
              </w:rPr>
            </w:pPr>
            <w:proofErr w:type="gramStart"/>
            <w:r w:rsidRPr="00AC2F47">
              <w:rPr>
                <w:rFonts w:ascii="Times New Roman" w:hAnsi="Times New Roman"/>
                <w:i/>
                <w:iCs/>
                <w:sz w:val="18"/>
                <w:szCs w:val="18"/>
              </w:rPr>
              <w:t>Значение показателя должно уменьшаться из года в год.)</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roofErr w:type="gramEnd"/>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Сведения учреждений здравоохранения о травматизме и жалобы граждан</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А.5</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Количество выявленных в течение отчетного года случаев причинения вреда людям </w:t>
            </w:r>
            <w:r w:rsidRPr="00AC2F47">
              <w:rPr>
                <w:rFonts w:ascii="Times New Roman" w:eastAsia="Calibri" w:hAnsi="Times New Roman"/>
                <w:bCs/>
                <w:color w:val="000000"/>
                <w:sz w:val="18"/>
                <w:szCs w:val="18"/>
                <w:lang w:eastAsia="en-US"/>
              </w:rPr>
              <w:t>карантинными и ядовиты</w:t>
            </w:r>
            <w:r w:rsidRPr="00AC2F47">
              <w:rPr>
                <w:rFonts w:ascii="Times New Roman" w:hAnsi="Times New Roman"/>
                <w:bCs/>
                <w:color w:val="000000"/>
                <w:sz w:val="18"/>
                <w:szCs w:val="18"/>
              </w:rPr>
              <w:t>ми растениями</w:t>
            </w:r>
          </w:p>
          <w:p w:rsidR="00981804" w:rsidRPr="00AC2F47" w:rsidRDefault="00981804" w:rsidP="00AC2F47">
            <w:pPr>
              <w:pStyle w:val="a3"/>
              <w:rPr>
                <w:rFonts w:ascii="Times New Roman" w:hAnsi="Times New Roman"/>
                <w:sz w:val="18"/>
                <w:szCs w:val="18"/>
              </w:rPr>
            </w:pP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А.5 =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Sum(</w:t>
            </w:r>
            <w:r w:rsidRPr="00AC2F47">
              <w:rPr>
                <w:rFonts w:ascii="Times New Roman" w:hAnsi="Times New Roman"/>
                <w:sz w:val="18"/>
                <w:szCs w:val="18"/>
              </w:rPr>
              <w:t>СВЛ)</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"https://internet.garant.ru/document/formula?revision=9112021519&amp;text=yl_u8vA9ISjKX-7y8OIvL9fNX_Hg7O7h6ykqKzEwMDAwMA==" \* MERGEFORMATINET </w:instrText>
            </w:r>
            <w:r w:rsidRPr="00AC2F47">
              <w:rPr>
                <w:rFonts w:ascii="Times New Roman" w:hAnsi="Times New Roman"/>
                <w:sz w:val="18"/>
                <w:szCs w:val="18"/>
              </w:rPr>
              <w:fldChar w:fldCharType="end"/>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А.5 - определяется как сумма случаев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получения в течение отчетного года людьми вреда (СВЛ) вследствие не своевременного удаления </w:t>
            </w:r>
            <w:r w:rsidRPr="00AC2F47">
              <w:rPr>
                <w:rFonts w:ascii="Times New Roman" w:eastAsia="Calibri" w:hAnsi="Times New Roman"/>
                <w:bCs/>
                <w:color w:val="000000"/>
                <w:sz w:val="18"/>
                <w:szCs w:val="18"/>
                <w:lang w:eastAsia="en-US"/>
              </w:rPr>
              <w:t>карантинных и ядовиты</w:t>
            </w:r>
            <w:r w:rsidRPr="00AC2F47">
              <w:rPr>
                <w:rFonts w:ascii="Times New Roman" w:hAnsi="Times New Roman"/>
                <w:bCs/>
                <w:color w:val="000000"/>
                <w:sz w:val="18"/>
                <w:szCs w:val="18"/>
              </w:rPr>
              <w:t>х растений с</w:t>
            </w:r>
            <w:r w:rsidRPr="00AC2F47">
              <w:rPr>
                <w:rFonts w:ascii="Times New Roman" w:hAnsi="Times New Roman"/>
                <w:sz w:val="18"/>
                <w:szCs w:val="18"/>
              </w:rPr>
              <w:t xml:space="preserve"> территорий общего пользования и прилегающих территорий</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0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либо</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менее или равно _____ </w:t>
            </w:r>
          </w:p>
          <w:p w:rsidR="00981804" w:rsidRPr="00AC2F47" w:rsidRDefault="00981804" w:rsidP="00AC2F47">
            <w:pPr>
              <w:pStyle w:val="a3"/>
              <w:rPr>
                <w:rFonts w:ascii="Times New Roman" w:hAnsi="Times New Roman"/>
                <w:i/>
                <w:iCs/>
                <w:sz w:val="18"/>
                <w:szCs w:val="18"/>
              </w:rPr>
            </w:pPr>
            <w:proofErr w:type="gramStart"/>
            <w:r w:rsidRPr="00AC2F47">
              <w:rPr>
                <w:rFonts w:ascii="Times New Roman" w:hAnsi="Times New Roman"/>
                <w:i/>
                <w:iCs/>
                <w:sz w:val="18"/>
                <w:szCs w:val="18"/>
              </w:rPr>
              <w:t>(Указывается прогнозируемое значение показателя.</w:t>
            </w:r>
            <w:proofErr w:type="gramEnd"/>
          </w:p>
          <w:p w:rsidR="00981804" w:rsidRPr="00AC2F47" w:rsidRDefault="00981804" w:rsidP="00AC2F47">
            <w:pPr>
              <w:pStyle w:val="a3"/>
              <w:rPr>
                <w:rFonts w:ascii="Times New Roman" w:hAnsi="Times New Roman"/>
                <w:sz w:val="18"/>
                <w:szCs w:val="18"/>
              </w:rPr>
            </w:pPr>
            <w:proofErr w:type="gramStart"/>
            <w:r w:rsidRPr="00AC2F47">
              <w:rPr>
                <w:rFonts w:ascii="Times New Roman" w:hAnsi="Times New Roman"/>
                <w:i/>
                <w:iCs/>
                <w:sz w:val="18"/>
                <w:szCs w:val="18"/>
              </w:rPr>
              <w:t>Значение показателя должно уменьшаться из года в год.)</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roofErr w:type="gramEnd"/>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Сведения учреждений здравоохранения о причинении вреда здоровью и жалобы граждан</w:t>
            </w:r>
          </w:p>
        </w:tc>
      </w:tr>
      <w:tr w:rsidR="00981804" w:rsidRPr="00AC2F47" w:rsidTr="00981804">
        <w:tc>
          <w:tcPr>
            <w:tcW w:w="5000" w:type="pct"/>
            <w:gridSpan w:val="6"/>
            <w:shd w:val="clear" w:color="auto" w:fill="FFFFFF"/>
            <w:vAlign w:val="center"/>
          </w:tcPr>
          <w:p w:rsidR="00981804" w:rsidRPr="00AC2F47" w:rsidRDefault="00981804" w:rsidP="00AC2F47">
            <w:pPr>
              <w:pStyle w:val="a3"/>
              <w:jc w:val="center"/>
              <w:rPr>
                <w:rFonts w:ascii="Times New Roman" w:hAnsi="Times New Roman"/>
                <w:sz w:val="18"/>
                <w:szCs w:val="18"/>
              </w:rPr>
            </w:pPr>
            <w:r w:rsidRPr="00AC2F47">
              <w:rPr>
                <w:rFonts w:ascii="Times New Roman" w:hAnsi="Times New Roman"/>
                <w:sz w:val="18"/>
                <w:szCs w:val="18"/>
              </w:rPr>
              <w:t>Индикативные показатели</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w:t>
            </w:r>
          </w:p>
        </w:tc>
        <w:tc>
          <w:tcPr>
            <w:tcW w:w="4556" w:type="pct"/>
            <w:gridSpan w:val="5"/>
            <w:shd w:val="clear" w:color="auto" w:fill="FFFFFF"/>
          </w:tcPr>
          <w:p w:rsidR="00981804" w:rsidRPr="00AC2F47" w:rsidRDefault="00981804" w:rsidP="00AC2F47">
            <w:pPr>
              <w:pStyle w:val="a3"/>
              <w:rPr>
                <w:rFonts w:ascii="Times New Roman" w:hAnsi="Times New Roman"/>
                <w:sz w:val="18"/>
                <w:szCs w:val="18"/>
              </w:rPr>
            </w:pPr>
            <w:proofErr w:type="gramStart"/>
            <w:r w:rsidRPr="00AC2F47">
              <w:rPr>
                <w:rFonts w:ascii="Times New Roman" w:hAnsi="Times New Roman"/>
                <w:sz w:val="18"/>
                <w:szCs w:val="18"/>
              </w:rPr>
              <w:t xml:space="preserve">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roofErr w:type="gramEnd"/>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w:t>
            </w:r>
          </w:p>
          <w:p w:rsidR="00981804" w:rsidRPr="00AC2F47" w:rsidRDefault="00981804" w:rsidP="00AC2F47">
            <w:pPr>
              <w:pStyle w:val="a3"/>
              <w:rPr>
                <w:rFonts w:ascii="Times New Roman" w:hAnsi="Times New Roman"/>
                <w:sz w:val="18"/>
                <w:szCs w:val="18"/>
              </w:rPr>
            </w:pP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плановых контрольных мероприятий, проведенных за отчетный период</w:t>
            </w:r>
          </w:p>
          <w:p w:rsidR="00981804" w:rsidRPr="00AC2F47" w:rsidRDefault="00981804" w:rsidP="00AC2F47">
            <w:pPr>
              <w:pStyle w:val="a3"/>
              <w:rPr>
                <w:rFonts w:ascii="Times New Roman" w:hAnsi="Times New Roman"/>
                <w:sz w:val="18"/>
                <w:szCs w:val="18"/>
              </w:rPr>
            </w:pP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 = </w:t>
            </w:r>
            <w:r w:rsidRPr="00AC2F47">
              <w:rPr>
                <w:rFonts w:ascii="Times New Roman" w:hAnsi="Times New Roman"/>
                <w:sz w:val="18"/>
                <w:szCs w:val="18"/>
                <w:lang w:val="en-US"/>
              </w:rPr>
              <w:t>Sum(</w:t>
            </w:r>
            <w:r w:rsidRPr="00AC2F47">
              <w:rPr>
                <w:rFonts w:ascii="Times New Roman" w:hAnsi="Times New Roman"/>
                <w:sz w:val="18"/>
                <w:szCs w:val="18"/>
              </w:rPr>
              <w:t>КПМ)</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 определяется как сумма плановых контрольных мероприяти</w:t>
            </w:r>
            <w:proofErr w:type="gramStart"/>
            <w:r w:rsidRPr="00AC2F47">
              <w:rPr>
                <w:rFonts w:ascii="Times New Roman" w:hAnsi="Times New Roman"/>
                <w:sz w:val="18"/>
                <w:szCs w:val="18"/>
              </w:rPr>
              <w:t>й(</w:t>
            </w:r>
            <w:proofErr w:type="gramEnd"/>
            <w:r w:rsidRPr="00AC2F47">
              <w:rPr>
                <w:rFonts w:ascii="Times New Roman" w:hAnsi="Times New Roman"/>
                <w:sz w:val="18"/>
                <w:szCs w:val="18"/>
              </w:rPr>
              <w:t>КПМ),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Целевое значение устанавливается равным количеству плановых контрольных мероприятий, предусмотренных планом на соответствующий год</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внеплановых контрольных мероприятий, проведенных за отчетный период</w:t>
            </w:r>
          </w:p>
          <w:p w:rsidR="00981804" w:rsidRPr="00AC2F47" w:rsidRDefault="00981804" w:rsidP="00AC2F47">
            <w:pPr>
              <w:pStyle w:val="a3"/>
              <w:rPr>
                <w:rFonts w:ascii="Times New Roman" w:hAnsi="Times New Roman"/>
                <w:sz w:val="18"/>
                <w:szCs w:val="18"/>
              </w:rPr>
            </w:pP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 = </w:t>
            </w:r>
            <w:r w:rsidRPr="00AC2F47">
              <w:rPr>
                <w:rFonts w:ascii="Times New Roman" w:hAnsi="Times New Roman"/>
                <w:sz w:val="18"/>
                <w:szCs w:val="18"/>
                <w:lang w:val="en-US"/>
              </w:rPr>
              <w:t>Sum(</w:t>
            </w:r>
            <w:r w:rsidRPr="00AC2F47">
              <w:rPr>
                <w:rFonts w:ascii="Times New Roman" w:hAnsi="Times New Roman"/>
                <w:sz w:val="18"/>
                <w:szCs w:val="18"/>
              </w:rPr>
              <w:t>КВМ)</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 определяется как сумма внеплановых контрольных мероприяти</w:t>
            </w:r>
            <w:proofErr w:type="gramStart"/>
            <w:r w:rsidRPr="00AC2F47">
              <w:rPr>
                <w:rFonts w:ascii="Times New Roman" w:hAnsi="Times New Roman"/>
                <w:sz w:val="18"/>
                <w:szCs w:val="18"/>
              </w:rPr>
              <w:t>й(</w:t>
            </w:r>
            <w:proofErr w:type="gramEnd"/>
            <w:r w:rsidRPr="00AC2F47">
              <w:rPr>
                <w:rFonts w:ascii="Times New Roman" w:hAnsi="Times New Roman"/>
                <w:sz w:val="18"/>
                <w:szCs w:val="18"/>
              </w:rPr>
              <w:t>КВМ),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Целевое значение не устанавливается, так как муниципальный контроль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AC2F47">
        <w:trPr>
          <w:trHeight w:val="1677"/>
        </w:trPr>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Б.3</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Б.3 = </w:t>
            </w:r>
            <w:r w:rsidRPr="00AC2F47">
              <w:rPr>
                <w:rFonts w:ascii="Times New Roman" w:hAnsi="Times New Roman"/>
                <w:sz w:val="18"/>
                <w:szCs w:val="18"/>
                <w:lang w:val="en-US"/>
              </w:rPr>
              <w:t>Sum(</w:t>
            </w:r>
            <w:r w:rsidRPr="00AC2F47">
              <w:rPr>
                <w:rFonts w:ascii="Times New Roman" w:hAnsi="Times New Roman"/>
                <w:sz w:val="18"/>
                <w:szCs w:val="18"/>
              </w:rPr>
              <w:t>КВМИР)</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Б.3 определяется как сумма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(КВМИР),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Б.4</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Общее количество контрольных мероприятий с взаимодействием, проведенных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Б.4 = </w:t>
            </w:r>
            <w:r w:rsidRPr="00AC2F47">
              <w:rPr>
                <w:rFonts w:ascii="Times New Roman" w:hAnsi="Times New Roman"/>
                <w:sz w:val="18"/>
                <w:szCs w:val="18"/>
                <w:lang w:val="en-US"/>
              </w:rPr>
              <w:t>Sum(</w:t>
            </w:r>
            <w:r w:rsidRPr="00AC2F47">
              <w:rPr>
                <w:rFonts w:ascii="Times New Roman" w:hAnsi="Times New Roman"/>
                <w:sz w:val="18"/>
                <w:szCs w:val="18"/>
              </w:rPr>
              <w:t>КМСВ)</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Б.4 определяется как сумма контрольных мероприятий с взаимодействием (КМСВ),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Б.5</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контрольных мероприятий с взаимодействием по каждому виду контрольных мероприятий, проведенных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Б.5 = </w:t>
            </w:r>
            <w:r w:rsidRPr="00AC2F47">
              <w:rPr>
                <w:rFonts w:ascii="Times New Roman" w:hAnsi="Times New Roman"/>
                <w:sz w:val="18"/>
                <w:szCs w:val="18"/>
                <w:lang w:val="en-US"/>
              </w:rPr>
              <w:t>Sum(</w:t>
            </w:r>
            <w:proofErr w:type="spellStart"/>
            <w:r w:rsidRPr="00AC2F47">
              <w:rPr>
                <w:rFonts w:ascii="Times New Roman" w:hAnsi="Times New Roman"/>
                <w:sz w:val="18"/>
                <w:szCs w:val="18"/>
              </w:rPr>
              <w:t>КМСВвид</w:t>
            </w:r>
            <w:proofErr w:type="spellEnd"/>
            <w:r w:rsidRPr="00AC2F47">
              <w:rPr>
                <w:rFonts w:ascii="Times New Roman" w:hAnsi="Times New Roman"/>
                <w:sz w:val="18"/>
                <w:szCs w:val="18"/>
              </w:rPr>
              <w:t>)</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Б.5 определяется как сумма контрольных мероприятий с взаимодействием по каждому виду контрольных мероприятий (</w:t>
            </w:r>
            <w:proofErr w:type="spellStart"/>
            <w:r w:rsidRPr="00AC2F47">
              <w:rPr>
                <w:rFonts w:ascii="Times New Roman" w:hAnsi="Times New Roman"/>
                <w:sz w:val="18"/>
                <w:szCs w:val="18"/>
              </w:rPr>
              <w:t>КМСВвид</w:t>
            </w:r>
            <w:proofErr w:type="spellEnd"/>
            <w:r w:rsidRPr="00AC2F47">
              <w:rPr>
                <w:rFonts w:ascii="Times New Roman" w:hAnsi="Times New Roman"/>
                <w:sz w:val="18"/>
                <w:szCs w:val="18"/>
              </w:rPr>
              <w:t>),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Б.6</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контрольных мероприятий, проведенных с использованием средств дистанционного взаимодействия,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Б.6 = </w:t>
            </w:r>
            <w:r w:rsidRPr="00AC2F47">
              <w:rPr>
                <w:rFonts w:ascii="Times New Roman" w:hAnsi="Times New Roman"/>
                <w:sz w:val="18"/>
                <w:szCs w:val="18"/>
                <w:lang w:val="en-US"/>
              </w:rPr>
              <w:t>Sum(</w:t>
            </w:r>
            <w:proofErr w:type="spellStart"/>
            <w:r w:rsidRPr="00AC2F47">
              <w:rPr>
                <w:rFonts w:ascii="Times New Roman" w:hAnsi="Times New Roman"/>
                <w:sz w:val="18"/>
                <w:szCs w:val="18"/>
              </w:rPr>
              <w:t>КМДист</w:t>
            </w:r>
            <w:proofErr w:type="spellEnd"/>
            <w:r w:rsidRPr="00AC2F47">
              <w:rPr>
                <w:rFonts w:ascii="Times New Roman" w:hAnsi="Times New Roman"/>
                <w:sz w:val="18"/>
                <w:szCs w:val="18"/>
              </w:rPr>
              <w:t>)</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Б.6 определяется как сумма контрольных мероприятий, проведенных с использованием средств дистанционного взаимодействия (</w:t>
            </w:r>
            <w:proofErr w:type="spellStart"/>
            <w:r w:rsidRPr="00AC2F47">
              <w:rPr>
                <w:rFonts w:ascii="Times New Roman" w:hAnsi="Times New Roman"/>
                <w:sz w:val="18"/>
                <w:szCs w:val="18"/>
              </w:rPr>
              <w:t>КМДист</w:t>
            </w:r>
            <w:proofErr w:type="spellEnd"/>
            <w:r w:rsidRPr="00AC2F47">
              <w:rPr>
                <w:rFonts w:ascii="Times New Roman" w:hAnsi="Times New Roman"/>
                <w:sz w:val="18"/>
                <w:szCs w:val="18"/>
              </w:rPr>
              <w:t>),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Б.7</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обязательных профилактических визитов, проведенных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Б.7 = </w:t>
            </w:r>
            <w:r w:rsidRPr="00AC2F47">
              <w:rPr>
                <w:rFonts w:ascii="Times New Roman" w:hAnsi="Times New Roman"/>
                <w:sz w:val="18"/>
                <w:szCs w:val="18"/>
                <w:lang w:val="en-US"/>
              </w:rPr>
              <w:t>Sum(</w:t>
            </w:r>
            <w:r w:rsidRPr="00AC2F47">
              <w:rPr>
                <w:rFonts w:ascii="Times New Roman" w:hAnsi="Times New Roman"/>
                <w:sz w:val="18"/>
                <w:szCs w:val="18"/>
              </w:rPr>
              <w:t>КОПВ)</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Б.7 определяется как сумма обязательных профилактических визитов (КОПВ),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либо не устанавливается, либо устанавливается равным количеству обязательных профилактических визитов, предусмотренных программой профилактики </w:t>
            </w:r>
            <w:r w:rsidRPr="00AC2F47">
              <w:rPr>
                <w:rFonts w:ascii="Times New Roman" w:hAnsi="Times New Roman"/>
                <w:sz w:val="18"/>
                <w:szCs w:val="18"/>
                <w:shd w:val="clear" w:color="auto" w:fill="FFFFFF"/>
              </w:rPr>
              <w:t xml:space="preserve">рисков причинения вреда (ущерба) охраняемым законом ценностям в сфере </w:t>
            </w:r>
            <w:r w:rsidRPr="00AC2F47">
              <w:rPr>
                <w:rFonts w:ascii="Times New Roman" w:hAnsi="Times New Roman"/>
                <w:sz w:val="18"/>
                <w:szCs w:val="18"/>
              </w:rPr>
              <w:t>соответствующего вида муниципального контроля</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Б.8</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предостережений о недопустимости нарушения обязательных требований, объявленных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Б.8 = </w:t>
            </w:r>
            <w:r w:rsidRPr="00AC2F47">
              <w:rPr>
                <w:rFonts w:ascii="Times New Roman" w:hAnsi="Times New Roman"/>
                <w:sz w:val="18"/>
                <w:szCs w:val="18"/>
                <w:lang w:val="en-US"/>
              </w:rPr>
              <w:t>Sum(</w:t>
            </w:r>
            <w:r w:rsidRPr="00AC2F47">
              <w:rPr>
                <w:rFonts w:ascii="Times New Roman" w:hAnsi="Times New Roman"/>
                <w:sz w:val="18"/>
                <w:szCs w:val="18"/>
              </w:rPr>
              <w:t>КПНН)</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Б.8 определяется как сумма предостережений о недопустимости нарушения обязательных требований (КПНН),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AC2F47">
        <w:trPr>
          <w:trHeight w:val="1862"/>
        </w:trPr>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Б.9</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контрольных</w:t>
            </w:r>
            <w:r w:rsidR="00AC2F47" w:rsidRPr="00AC2F47">
              <w:rPr>
                <w:rFonts w:ascii="Times New Roman" w:hAnsi="Times New Roman"/>
                <w:sz w:val="18"/>
                <w:szCs w:val="18"/>
              </w:rPr>
              <w:t xml:space="preserve"> </w:t>
            </w:r>
            <w:r w:rsidRPr="00AC2F47">
              <w:rPr>
                <w:rFonts w:ascii="Times New Roman" w:hAnsi="Times New Roman"/>
                <w:sz w:val="18"/>
                <w:szCs w:val="18"/>
              </w:rPr>
              <w:t>мероприятий, по результатам которых выявлены нарушения обязательных требований,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Б.9 = </w:t>
            </w:r>
            <w:r w:rsidRPr="00AC2F47">
              <w:rPr>
                <w:rFonts w:ascii="Times New Roman" w:hAnsi="Times New Roman"/>
                <w:sz w:val="18"/>
                <w:szCs w:val="18"/>
                <w:lang w:val="en-US"/>
              </w:rPr>
              <w:t>Sum(</w:t>
            </w:r>
            <w:r w:rsidRPr="00AC2F47">
              <w:rPr>
                <w:rFonts w:ascii="Times New Roman" w:hAnsi="Times New Roman"/>
                <w:sz w:val="18"/>
                <w:szCs w:val="18"/>
              </w:rPr>
              <w:t>КМНОТ)</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Б.9 определяется как сумма контрольных мероприятий, по результатам которых выявлены нарушения обязательных требований (КМНОТ),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Б.10</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контрольных мероприятий, по итогам которых возбуждены дела об административных правонарушениях,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Б.10 = </w:t>
            </w:r>
            <w:r w:rsidRPr="00AC2F47">
              <w:rPr>
                <w:rFonts w:ascii="Times New Roman" w:hAnsi="Times New Roman"/>
                <w:sz w:val="18"/>
                <w:szCs w:val="18"/>
                <w:lang w:val="en-US"/>
              </w:rPr>
              <w:t>Sum(</w:t>
            </w:r>
            <w:r w:rsidRPr="00AC2F47">
              <w:rPr>
                <w:rFonts w:ascii="Times New Roman" w:hAnsi="Times New Roman"/>
                <w:sz w:val="18"/>
                <w:szCs w:val="18"/>
              </w:rPr>
              <w:t>КМАП)</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Б.10 определяется как сумма контрольных мероприятий, по итогам которых возбуждены дела об административных правонарушениях (КМАП),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Б.11</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Сумма административных штрафов, наложенных по результатам контрольных мероприятий,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Б.11 = </w:t>
            </w:r>
            <w:r w:rsidRPr="00AC2F47">
              <w:rPr>
                <w:rFonts w:ascii="Times New Roman" w:hAnsi="Times New Roman"/>
                <w:sz w:val="18"/>
                <w:szCs w:val="18"/>
                <w:lang w:val="en-US"/>
              </w:rPr>
              <w:t>Sum(</w:t>
            </w:r>
            <w:r w:rsidRPr="00AC2F47">
              <w:rPr>
                <w:rFonts w:ascii="Times New Roman" w:hAnsi="Times New Roman"/>
                <w:sz w:val="18"/>
                <w:szCs w:val="18"/>
              </w:rPr>
              <w:t>АШ)</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Б.11 определяется как сумма административных штрафов, наложенных по результатам контрольных мероприятий (АШ),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Б.12</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направленных в органы прокуратуры заявлений о согласовании проведения контрольных мероприятий,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Б.12 = </w:t>
            </w:r>
            <w:r w:rsidRPr="00AC2F47">
              <w:rPr>
                <w:rFonts w:ascii="Times New Roman" w:hAnsi="Times New Roman"/>
                <w:sz w:val="18"/>
                <w:szCs w:val="18"/>
                <w:lang w:val="en-US"/>
              </w:rPr>
              <w:t>Sum(</w:t>
            </w:r>
            <w:r w:rsidRPr="00AC2F47">
              <w:rPr>
                <w:rFonts w:ascii="Times New Roman" w:hAnsi="Times New Roman"/>
                <w:sz w:val="18"/>
                <w:szCs w:val="18"/>
              </w:rPr>
              <w:t>КЗОП)</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Б.12 определяется как сумма направленных в органы прокуратуры заявлений о согласовании проведения контрольных мероприятий (КЗОП),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Б.13</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Б.13 = </w:t>
            </w:r>
            <w:r w:rsidRPr="00AC2F47">
              <w:rPr>
                <w:rFonts w:ascii="Times New Roman" w:hAnsi="Times New Roman"/>
                <w:sz w:val="18"/>
                <w:szCs w:val="18"/>
                <w:lang w:val="en-US"/>
              </w:rPr>
              <w:t>Sum(</w:t>
            </w:r>
            <w:r w:rsidRPr="00AC2F47">
              <w:rPr>
                <w:rFonts w:ascii="Times New Roman" w:hAnsi="Times New Roman"/>
                <w:sz w:val="18"/>
                <w:szCs w:val="18"/>
              </w:rPr>
              <w:t>КЗОПОС)</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Б.13 определяется как сумма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(КЗОПОС),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Б.14</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Общее количество учтенных объектов контроля на конец отчетного периода</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Б.14 = </w:t>
            </w:r>
            <w:r w:rsidRPr="00AC2F47">
              <w:rPr>
                <w:rFonts w:ascii="Times New Roman" w:hAnsi="Times New Roman"/>
                <w:sz w:val="18"/>
                <w:szCs w:val="18"/>
                <w:lang w:val="en-US"/>
              </w:rPr>
              <w:t>Sum(</w:t>
            </w:r>
            <w:r w:rsidRPr="00AC2F47">
              <w:rPr>
                <w:rFonts w:ascii="Times New Roman" w:hAnsi="Times New Roman"/>
                <w:sz w:val="18"/>
                <w:szCs w:val="18"/>
              </w:rPr>
              <w:t>КУОК)</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Б.14 определяется как сумма учтенных объектов контроля на конец отчетного периода (КУОК)</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учёта объектов контроля на конец отчетного года</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Б.15</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учтенных объектов контроля, отнесенных к категориям риска, по каждой из категорий риска, на конец отчетного периода</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Б.15 = </w:t>
            </w:r>
            <w:r w:rsidRPr="00AC2F47">
              <w:rPr>
                <w:rFonts w:ascii="Times New Roman" w:hAnsi="Times New Roman"/>
                <w:sz w:val="18"/>
                <w:szCs w:val="18"/>
                <w:lang w:val="en-US"/>
              </w:rPr>
              <w:t>Sum(</w:t>
            </w:r>
            <w:r w:rsidRPr="00AC2F47">
              <w:rPr>
                <w:rFonts w:ascii="Times New Roman" w:hAnsi="Times New Roman"/>
                <w:sz w:val="18"/>
                <w:szCs w:val="18"/>
              </w:rPr>
              <w:t>КУОККР)</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Б.15 определяется как сумма учтенных объектов контроля, отнесенных к категориям риска, по каждой из категорий риска, на конец отчетного периода (КУОККР)</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учёта объектов контроля по каждой категории риска на конец отчетного года</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Б.16</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учтенных контролируемых лиц на конец отчетного периода</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Б.16 = </w:t>
            </w:r>
            <w:r w:rsidRPr="00AC2F47">
              <w:rPr>
                <w:rFonts w:ascii="Times New Roman" w:hAnsi="Times New Roman"/>
                <w:sz w:val="18"/>
                <w:szCs w:val="18"/>
                <w:lang w:val="en-US"/>
              </w:rPr>
              <w:t>Sum(</w:t>
            </w:r>
            <w:r w:rsidRPr="00AC2F47">
              <w:rPr>
                <w:rFonts w:ascii="Times New Roman" w:hAnsi="Times New Roman"/>
                <w:sz w:val="18"/>
                <w:szCs w:val="18"/>
              </w:rPr>
              <w:t>УКЛ)</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Б.16 определяется как сумма учтенных контролируемых лиц на конец отчетного периода (УКЛ)</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учёта контролируемых лиц на конец отчетного периода</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Б.17</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учтенных контролируемых лиц, в отношении которых проведены контрольные мероприятия,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Б.17 = </w:t>
            </w:r>
            <w:r w:rsidRPr="00AC2F47">
              <w:rPr>
                <w:rFonts w:ascii="Times New Roman" w:hAnsi="Times New Roman"/>
                <w:sz w:val="18"/>
                <w:szCs w:val="18"/>
                <w:lang w:val="en-US"/>
              </w:rPr>
              <w:t>Sum(</w:t>
            </w:r>
            <w:r w:rsidRPr="00AC2F47">
              <w:rPr>
                <w:rFonts w:ascii="Times New Roman" w:hAnsi="Times New Roman"/>
                <w:sz w:val="18"/>
                <w:szCs w:val="18"/>
              </w:rPr>
              <w:t>УКЛКМ)</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Б.17 определяется как сумма контролируемых лиц, в отношении которых проведены контрольные мероприяти</w:t>
            </w:r>
            <w:proofErr w:type="gramStart"/>
            <w:r w:rsidRPr="00AC2F47">
              <w:rPr>
                <w:rFonts w:ascii="Times New Roman" w:hAnsi="Times New Roman"/>
                <w:sz w:val="18"/>
                <w:szCs w:val="18"/>
              </w:rPr>
              <w:t>я(</w:t>
            </w:r>
            <w:proofErr w:type="gramEnd"/>
            <w:r w:rsidRPr="00AC2F47">
              <w:rPr>
                <w:rFonts w:ascii="Times New Roman" w:hAnsi="Times New Roman"/>
                <w:sz w:val="18"/>
                <w:szCs w:val="18"/>
              </w:rPr>
              <w:t>УКЛКМ)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Б.18</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Общее количество жалоб, поданных контролируемыми лицами в досудебном порядке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Б.18 = </w:t>
            </w:r>
            <w:r w:rsidRPr="00AC2F47">
              <w:rPr>
                <w:rFonts w:ascii="Times New Roman" w:hAnsi="Times New Roman"/>
                <w:sz w:val="18"/>
                <w:szCs w:val="18"/>
                <w:lang w:val="en-US"/>
              </w:rPr>
              <w:t>Sum(</w:t>
            </w:r>
            <w:r w:rsidRPr="00AC2F47">
              <w:rPr>
                <w:rFonts w:ascii="Times New Roman" w:hAnsi="Times New Roman"/>
                <w:sz w:val="18"/>
                <w:szCs w:val="18"/>
              </w:rPr>
              <w:t>КЖДП)</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Б.18 определяется как сумма жалоб, поданных контролируемыми лицами в досудебном порядке (КЖДП)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Б.19</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жалоб, в отношении которых контрольным органом был нарушен срок рассмотрения,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Б.19 = </w:t>
            </w:r>
            <w:r w:rsidRPr="00AC2F47">
              <w:rPr>
                <w:rFonts w:ascii="Times New Roman" w:hAnsi="Times New Roman"/>
                <w:sz w:val="18"/>
                <w:szCs w:val="18"/>
                <w:lang w:val="en-US"/>
              </w:rPr>
              <w:t>Sum(</w:t>
            </w:r>
            <w:r w:rsidRPr="00AC2F47">
              <w:rPr>
                <w:rFonts w:ascii="Times New Roman" w:hAnsi="Times New Roman"/>
                <w:sz w:val="18"/>
                <w:szCs w:val="18"/>
              </w:rPr>
              <w:t>КЖНС)</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Б.19 определяется как сумма жалоб, в отношении которых контрольным органом был нарушен срок рассмотрения (КЖНС),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Б.20</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Количество жалоб, поданных контролируемыми лицами в досудебном порядке, по </w:t>
            </w:r>
            <w:proofErr w:type="gramStart"/>
            <w:r w:rsidRPr="00AC2F47">
              <w:rPr>
                <w:rFonts w:ascii="Times New Roman" w:hAnsi="Times New Roman"/>
                <w:sz w:val="18"/>
                <w:szCs w:val="18"/>
              </w:rPr>
              <w:t>итогам</w:t>
            </w:r>
            <w:proofErr w:type="gramEnd"/>
            <w:r w:rsidRPr="00AC2F47">
              <w:rPr>
                <w:rFonts w:ascii="Times New Roman" w:hAnsi="Times New Roman"/>
                <w:sz w:val="18"/>
                <w:szCs w:val="1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Б.20 = </w:t>
            </w:r>
            <w:r w:rsidRPr="00AC2F47">
              <w:rPr>
                <w:rFonts w:ascii="Times New Roman" w:hAnsi="Times New Roman"/>
                <w:sz w:val="18"/>
                <w:szCs w:val="18"/>
                <w:lang w:val="en-US"/>
              </w:rPr>
              <w:t>Sum(</w:t>
            </w:r>
            <w:r w:rsidRPr="00AC2F47">
              <w:rPr>
                <w:rFonts w:ascii="Times New Roman" w:hAnsi="Times New Roman"/>
                <w:sz w:val="18"/>
                <w:szCs w:val="18"/>
              </w:rPr>
              <w:t>КЖОР)</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Б.20 определяется как сумма жалоб, поданных контролируемыми лицами в досудебном порядке, по </w:t>
            </w:r>
            <w:proofErr w:type="gramStart"/>
            <w:r w:rsidRPr="00AC2F47">
              <w:rPr>
                <w:rFonts w:ascii="Times New Roman" w:hAnsi="Times New Roman"/>
                <w:sz w:val="18"/>
                <w:szCs w:val="18"/>
              </w:rPr>
              <w:t>итогам</w:t>
            </w:r>
            <w:proofErr w:type="gramEnd"/>
            <w:r w:rsidRPr="00AC2F47">
              <w:rPr>
                <w:rFonts w:ascii="Times New Roman" w:hAnsi="Times New Roman"/>
                <w:sz w:val="18"/>
                <w:szCs w:val="1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(КЖОР),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Б.21</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Б.21 = </w:t>
            </w:r>
            <w:r w:rsidRPr="00AC2F47">
              <w:rPr>
                <w:rFonts w:ascii="Times New Roman" w:hAnsi="Times New Roman"/>
                <w:sz w:val="18"/>
                <w:szCs w:val="18"/>
                <w:lang w:val="en-US"/>
              </w:rPr>
              <w:t>Sum(</w:t>
            </w:r>
            <w:r w:rsidRPr="00AC2F47">
              <w:rPr>
                <w:rFonts w:ascii="Times New Roman" w:hAnsi="Times New Roman"/>
                <w:sz w:val="18"/>
                <w:szCs w:val="18"/>
              </w:rPr>
              <w:t>КИЗ)</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Б.21 определяется как сумма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(КИЗ),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Б.22</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Б.22 = </w:t>
            </w:r>
            <w:r w:rsidRPr="00AC2F47">
              <w:rPr>
                <w:rFonts w:ascii="Times New Roman" w:hAnsi="Times New Roman"/>
                <w:sz w:val="18"/>
                <w:szCs w:val="18"/>
                <w:lang w:val="en-US"/>
              </w:rPr>
              <w:t>Sum(</w:t>
            </w:r>
            <w:r w:rsidRPr="00AC2F47">
              <w:rPr>
                <w:rFonts w:ascii="Times New Roman" w:hAnsi="Times New Roman"/>
                <w:sz w:val="18"/>
                <w:szCs w:val="18"/>
              </w:rPr>
              <w:t>КУИЗ)</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Б.22 определяется как сумма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(КУИЗ),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Б.23</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Б.23 = </w:t>
            </w:r>
            <w:r w:rsidRPr="00AC2F47">
              <w:rPr>
                <w:rFonts w:ascii="Times New Roman" w:hAnsi="Times New Roman"/>
                <w:sz w:val="18"/>
                <w:szCs w:val="18"/>
                <w:lang w:val="en-US"/>
              </w:rPr>
              <w:t>Sum(</w:t>
            </w:r>
            <w:r w:rsidRPr="00AC2F47">
              <w:rPr>
                <w:rFonts w:ascii="Times New Roman" w:hAnsi="Times New Roman"/>
                <w:sz w:val="18"/>
                <w:szCs w:val="18"/>
              </w:rPr>
              <w:t>КМГНТ)</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Б.23 определяется как сумма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(КМГНТ),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Б.24</w:t>
            </w:r>
            <w:r w:rsidRPr="00AC2F47">
              <w:rPr>
                <w:rFonts w:ascii="Times New Roman" w:hAnsi="Times New Roman"/>
                <w:i/>
                <w:iCs/>
                <w:sz w:val="18"/>
                <w:szCs w:val="18"/>
              </w:rPr>
              <w:t xml:space="preserve"> Вариант 1</w:t>
            </w:r>
            <w:r w:rsidRPr="00AC2F47">
              <w:rPr>
                <w:rStyle w:val="af3"/>
                <w:rFonts w:ascii="Times New Roman" w:hAnsi="Times New Roman"/>
                <w:color w:val="000000" w:themeColor="text1"/>
                <w:sz w:val="18"/>
                <w:szCs w:val="18"/>
              </w:rPr>
              <w:footnoteReference w:id="1"/>
            </w:r>
          </w:p>
          <w:p w:rsidR="00981804" w:rsidRPr="00AC2F47" w:rsidRDefault="00981804" w:rsidP="00AC2F47">
            <w:pPr>
              <w:pStyle w:val="a3"/>
              <w:rPr>
                <w:rFonts w:ascii="Times New Roman" w:hAnsi="Times New Roman"/>
                <w:sz w:val="18"/>
                <w:szCs w:val="18"/>
              </w:rPr>
            </w:pP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Количество штатных единиц, в должностные обязанности которых входит выполнение функций по осуществлению </w:t>
            </w:r>
            <w:r w:rsidRPr="00AC2F47">
              <w:rPr>
                <w:rFonts w:ascii="Times New Roman" w:hAnsi="Times New Roman"/>
                <w:color w:val="000000"/>
                <w:sz w:val="18"/>
                <w:szCs w:val="18"/>
              </w:rPr>
              <w:t>контроля в сфере благоустройства</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Б.24 = </w:t>
            </w:r>
            <w:r w:rsidRPr="00AC2F47">
              <w:rPr>
                <w:rFonts w:ascii="Times New Roman" w:hAnsi="Times New Roman"/>
                <w:sz w:val="18"/>
                <w:szCs w:val="18"/>
                <w:lang w:val="en-US"/>
              </w:rPr>
              <w:t>Sum(</w:t>
            </w:r>
            <w:r w:rsidRPr="00AC2F47">
              <w:rPr>
                <w:rFonts w:ascii="Times New Roman" w:hAnsi="Times New Roman"/>
                <w:sz w:val="18"/>
                <w:szCs w:val="18"/>
              </w:rPr>
              <w:t>ШЕ)</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Б.24 определяется как сумма штатных единиц (ШЕ), в должностные обязанности которых входит выполнение функций по осуществлению </w:t>
            </w:r>
            <w:r w:rsidRPr="00AC2F47">
              <w:rPr>
                <w:rFonts w:ascii="Times New Roman" w:hAnsi="Times New Roman"/>
                <w:color w:val="000000"/>
                <w:sz w:val="18"/>
                <w:szCs w:val="18"/>
              </w:rPr>
              <w:t>контроля в сфере благоустройства</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___</w:t>
            </w:r>
          </w:p>
          <w:p w:rsidR="00981804" w:rsidRPr="00AC2F47" w:rsidRDefault="00981804" w:rsidP="00AC2F47">
            <w:pPr>
              <w:pStyle w:val="a3"/>
              <w:rPr>
                <w:rFonts w:ascii="Times New Roman" w:hAnsi="Times New Roman"/>
                <w:i/>
                <w:iCs/>
                <w:sz w:val="18"/>
                <w:szCs w:val="18"/>
              </w:rPr>
            </w:pPr>
            <w:r w:rsidRPr="00AC2F47">
              <w:rPr>
                <w:rFonts w:ascii="Times New Roman" w:hAnsi="Times New Roman"/>
                <w:i/>
                <w:iCs/>
                <w:sz w:val="18"/>
                <w:szCs w:val="18"/>
              </w:rPr>
              <w:t>(устанавливается с учетом определенной штатной численности)</w:t>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Штатное расписание и должностные инструкции</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Б.24</w:t>
            </w:r>
            <w:r w:rsidRPr="00AC2F47">
              <w:rPr>
                <w:rFonts w:ascii="Times New Roman" w:hAnsi="Times New Roman"/>
                <w:i/>
                <w:iCs/>
                <w:sz w:val="18"/>
                <w:szCs w:val="18"/>
              </w:rPr>
              <w:t xml:space="preserve"> Вариант 2</w:t>
            </w:r>
            <w:r w:rsidRPr="00AC2F47">
              <w:rPr>
                <w:rStyle w:val="af3"/>
                <w:rFonts w:ascii="Times New Roman" w:hAnsi="Times New Roman"/>
                <w:color w:val="000000" w:themeColor="text1"/>
                <w:sz w:val="18"/>
                <w:szCs w:val="18"/>
              </w:rPr>
              <w:footnoteReference w:id="2"/>
            </w:r>
          </w:p>
          <w:p w:rsidR="00981804" w:rsidRPr="00AC2F47" w:rsidRDefault="00981804" w:rsidP="00AC2F47">
            <w:pPr>
              <w:pStyle w:val="a3"/>
              <w:rPr>
                <w:rFonts w:ascii="Times New Roman" w:hAnsi="Times New Roman"/>
                <w:sz w:val="18"/>
                <w:szCs w:val="18"/>
              </w:rPr>
            </w:pP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Доля затрат времени на </w:t>
            </w:r>
            <w:r w:rsidRPr="00AC2F47">
              <w:rPr>
                <w:rFonts w:ascii="Times New Roman" w:hAnsi="Times New Roman"/>
                <w:color w:val="000000"/>
                <w:sz w:val="18"/>
                <w:szCs w:val="18"/>
              </w:rPr>
              <w:t xml:space="preserve">контроль в сфере благоустройства </w:t>
            </w:r>
            <w:r w:rsidRPr="00AC2F47">
              <w:rPr>
                <w:rFonts w:ascii="Times New Roman" w:hAnsi="Times New Roman"/>
                <w:sz w:val="18"/>
                <w:szCs w:val="18"/>
              </w:rPr>
              <w:t xml:space="preserve">штатной единицы, в должностные обязанности которой входит выполнение функций по осуществлению </w:t>
            </w:r>
            <w:r w:rsidRPr="00AC2F47">
              <w:rPr>
                <w:rFonts w:ascii="Times New Roman" w:hAnsi="Times New Roman"/>
                <w:color w:val="000000"/>
                <w:sz w:val="18"/>
                <w:szCs w:val="18"/>
              </w:rPr>
              <w:t>контроля в сфере благоустройства</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Б.24</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Б.24 определяется как доля посвященного </w:t>
            </w:r>
            <w:r w:rsidRPr="00AC2F47">
              <w:rPr>
                <w:rFonts w:ascii="Times New Roman" w:hAnsi="Times New Roman"/>
                <w:color w:val="000000"/>
                <w:sz w:val="18"/>
                <w:szCs w:val="18"/>
              </w:rPr>
              <w:t xml:space="preserve">контролю в сфере благоустройства </w:t>
            </w:r>
            <w:r w:rsidRPr="00AC2F47">
              <w:rPr>
                <w:rFonts w:ascii="Times New Roman" w:hAnsi="Times New Roman"/>
                <w:sz w:val="18"/>
                <w:szCs w:val="18"/>
              </w:rPr>
              <w:t xml:space="preserve">трудового времени штатной единицы, в должностные обязанности которой входит выполнение функций по осуществлению </w:t>
            </w:r>
            <w:r w:rsidRPr="00AC2F47">
              <w:rPr>
                <w:rFonts w:ascii="Times New Roman" w:hAnsi="Times New Roman"/>
                <w:color w:val="000000"/>
                <w:sz w:val="18"/>
                <w:szCs w:val="18"/>
              </w:rPr>
              <w:t>контроля в сфере благоустройства</w:t>
            </w:r>
            <w:r w:rsidRPr="00AC2F47">
              <w:rPr>
                <w:rFonts w:ascii="Times New Roman" w:hAnsi="Times New Roman"/>
                <w:sz w:val="18"/>
                <w:szCs w:val="18"/>
              </w:rPr>
              <w:t xml:space="preserve"> (определяется в процентах или в виде десятичной дроби) </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___</w:t>
            </w:r>
          </w:p>
          <w:p w:rsidR="00981804" w:rsidRPr="00AC2F47" w:rsidRDefault="00981804" w:rsidP="00AC2F47">
            <w:pPr>
              <w:pStyle w:val="a3"/>
              <w:rPr>
                <w:rFonts w:ascii="Times New Roman" w:hAnsi="Times New Roman"/>
                <w:sz w:val="18"/>
                <w:szCs w:val="18"/>
              </w:rPr>
            </w:pPr>
            <w:r w:rsidRPr="00AC2F47">
              <w:rPr>
                <w:rFonts w:ascii="Times New Roman" w:hAnsi="Times New Roman"/>
                <w:i/>
                <w:iCs/>
                <w:sz w:val="18"/>
                <w:szCs w:val="18"/>
              </w:rPr>
              <w:t>(устанавливается с учетом должностной инструкции и трудового договора)</w:t>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Штатное расписание, должностная инструкция, трудовой договор</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Б.25</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Объем затрат местного бюджета на осуществление </w:t>
            </w:r>
            <w:r w:rsidRPr="00AC2F47">
              <w:rPr>
                <w:rFonts w:ascii="Times New Roman" w:hAnsi="Times New Roman"/>
                <w:color w:val="000000"/>
                <w:sz w:val="18"/>
                <w:szCs w:val="18"/>
              </w:rPr>
              <w:t xml:space="preserve">контроля в сфере благоустройства </w:t>
            </w:r>
            <w:r w:rsidRPr="00AC2F47">
              <w:rPr>
                <w:rFonts w:ascii="Times New Roman" w:hAnsi="Times New Roman"/>
                <w:sz w:val="18"/>
                <w:szCs w:val="18"/>
              </w:rPr>
              <w:t>в год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Б.25 = ОТ + МТО</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Б.25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функций по осуществлению </w:t>
            </w:r>
            <w:r w:rsidRPr="00AC2F47">
              <w:rPr>
                <w:rFonts w:ascii="Times New Roman" w:hAnsi="Times New Roman"/>
                <w:color w:val="000000"/>
                <w:sz w:val="18"/>
                <w:szCs w:val="18"/>
              </w:rPr>
              <w:t>контроля в сфере благоустройства</w:t>
            </w:r>
            <w:r w:rsidRPr="00AC2F47">
              <w:rPr>
                <w:rFonts w:ascii="Times New Roman" w:hAnsi="Times New Roman"/>
                <w:sz w:val="18"/>
                <w:szCs w:val="18"/>
              </w:rPr>
              <w:t>, включая суммы отчислений с фонда оплаты труд</w:t>
            </w:r>
            <w:proofErr w:type="gramStart"/>
            <w:r w:rsidRPr="00AC2F47">
              <w:rPr>
                <w:rFonts w:ascii="Times New Roman" w:hAnsi="Times New Roman"/>
                <w:sz w:val="18"/>
                <w:szCs w:val="18"/>
              </w:rPr>
              <w:t>а(</w:t>
            </w:r>
            <w:proofErr w:type="gramEnd"/>
            <w:r w:rsidRPr="00AC2F47">
              <w:rPr>
                <w:rFonts w:ascii="Times New Roman" w:hAnsi="Times New Roman"/>
                <w:sz w:val="18"/>
                <w:szCs w:val="18"/>
              </w:rPr>
              <w:t xml:space="preserve">ОТ), а также суммы затрат на материально-техническое обеспечение </w:t>
            </w:r>
            <w:r w:rsidRPr="00AC2F47">
              <w:rPr>
                <w:rFonts w:ascii="Times New Roman" w:hAnsi="Times New Roman"/>
                <w:color w:val="000000"/>
                <w:sz w:val="18"/>
                <w:szCs w:val="18"/>
              </w:rPr>
              <w:t>контроля в сфере благоустройства</w:t>
            </w:r>
            <w:r w:rsidRPr="00AC2F47">
              <w:rPr>
                <w:rFonts w:ascii="Times New Roman" w:hAnsi="Times New Roman"/>
                <w:sz w:val="18"/>
                <w:szCs w:val="18"/>
              </w:rPr>
              <w:t>(МТО)</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___</w:t>
            </w:r>
          </w:p>
          <w:p w:rsidR="00981804" w:rsidRPr="00AC2F47" w:rsidRDefault="00981804" w:rsidP="00AC2F47">
            <w:pPr>
              <w:pStyle w:val="a3"/>
              <w:rPr>
                <w:rFonts w:ascii="Times New Roman" w:hAnsi="Times New Roman"/>
                <w:sz w:val="18"/>
                <w:szCs w:val="18"/>
              </w:rPr>
            </w:pPr>
            <w:r w:rsidRPr="00AC2F47">
              <w:rPr>
                <w:rFonts w:ascii="Times New Roman" w:hAnsi="Times New Roman"/>
                <w:i/>
                <w:iCs/>
                <w:sz w:val="18"/>
                <w:szCs w:val="18"/>
              </w:rPr>
              <w:t>(устанавливается с учетом штатного расписания, должностной инструкции и трудового договора, а также нормативов расходов на материально-техническое обеспечение труда, если они установлены)</w:t>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Штатное расписание, должностная инструкция, трудовой договор</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Б.26</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shd w:val="clear" w:color="auto" w:fill="FFFFFF"/>
              </w:rPr>
              <w:t xml:space="preserve">Количество составленных должностными лицами, осуществляющими </w:t>
            </w:r>
            <w:r w:rsidRPr="00AC2F47">
              <w:rPr>
                <w:rFonts w:ascii="Times New Roman" w:hAnsi="Times New Roman"/>
                <w:color w:val="000000"/>
                <w:sz w:val="18"/>
                <w:szCs w:val="18"/>
              </w:rPr>
              <w:t>контроль в сфере благоустройства</w:t>
            </w:r>
            <w:r w:rsidRPr="00AC2F47">
              <w:rPr>
                <w:rFonts w:ascii="Times New Roman" w:hAnsi="Times New Roman"/>
                <w:sz w:val="18"/>
                <w:szCs w:val="18"/>
                <w:shd w:val="clear" w:color="auto" w:fill="FFFFFF"/>
              </w:rPr>
              <w:t>, актов о воспрепятствовании их деятельности со стороны контролируемых лиц и (или) их представителей</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Б.26 = </w:t>
            </w:r>
            <w:r w:rsidRPr="00AC2F47">
              <w:rPr>
                <w:rFonts w:ascii="Times New Roman" w:hAnsi="Times New Roman"/>
                <w:sz w:val="18"/>
                <w:szCs w:val="18"/>
                <w:lang w:val="en-US"/>
              </w:rPr>
              <w:t>Sum(</w:t>
            </w:r>
            <w:r w:rsidRPr="00AC2F47">
              <w:rPr>
                <w:rFonts w:ascii="Times New Roman" w:hAnsi="Times New Roman"/>
                <w:sz w:val="18"/>
                <w:szCs w:val="18"/>
              </w:rPr>
              <w:t>АП)</w:t>
            </w:r>
          </w:p>
        </w:tc>
        <w:tc>
          <w:tcPr>
            <w:tcW w:w="1248" w:type="pct"/>
            <w:shd w:val="clear" w:color="auto" w:fill="FFFFFF"/>
          </w:tcPr>
          <w:p w:rsidR="00981804" w:rsidRPr="00AC2F47" w:rsidRDefault="00981804" w:rsidP="00AC2F47">
            <w:pPr>
              <w:pStyle w:val="a3"/>
              <w:rPr>
                <w:rFonts w:ascii="Times New Roman" w:hAnsi="Times New Roman"/>
                <w:sz w:val="18"/>
                <w:szCs w:val="18"/>
              </w:rPr>
            </w:pPr>
            <w:proofErr w:type="gramStart"/>
            <w:r w:rsidRPr="00AC2F47">
              <w:rPr>
                <w:rFonts w:ascii="Times New Roman" w:hAnsi="Times New Roman"/>
                <w:sz w:val="18"/>
                <w:szCs w:val="18"/>
              </w:rPr>
              <w:t xml:space="preserve">Б.26 определяется как сумма </w:t>
            </w:r>
            <w:r w:rsidRPr="00AC2F47">
              <w:rPr>
                <w:rFonts w:ascii="Times New Roman" w:hAnsi="Times New Roman"/>
                <w:sz w:val="18"/>
                <w:szCs w:val="18"/>
                <w:shd w:val="clear" w:color="auto" w:fill="FFFFFF"/>
              </w:rPr>
              <w:t xml:space="preserve">составленных должностными лицами, осуществляющими </w:t>
            </w:r>
            <w:r w:rsidRPr="00AC2F47">
              <w:rPr>
                <w:rFonts w:ascii="Times New Roman" w:hAnsi="Times New Roman"/>
                <w:color w:val="000000"/>
                <w:sz w:val="18"/>
                <w:szCs w:val="18"/>
              </w:rPr>
              <w:t>контроль в сфере благоустройства</w:t>
            </w:r>
            <w:r w:rsidRPr="00AC2F47">
              <w:rPr>
                <w:rFonts w:ascii="Times New Roman" w:hAnsi="Times New Roman"/>
                <w:sz w:val="18"/>
                <w:szCs w:val="18"/>
                <w:shd w:val="clear" w:color="auto" w:fill="FFFFFF"/>
              </w:rPr>
              <w:t>,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roofErr w:type="gramEnd"/>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Целевое значение не устанавливается</w:t>
            </w:r>
          </w:p>
          <w:p w:rsidR="00981804" w:rsidRPr="00AC2F47" w:rsidRDefault="00981804" w:rsidP="00AC2F47">
            <w:pPr>
              <w:pStyle w:val="a3"/>
              <w:rPr>
                <w:rFonts w:ascii="Times New Roman" w:hAnsi="Times New Roman"/>
                <w:sz w:val="18"/>
                <w:szCs w:val="18"/>
              </w:rPr>
            </w:pP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w:t>
            </w:r>
            <w:r w:rsidRPr="00AC2F47">
              <w:rPr>
                <w:rFonts w:ascii="Times New Roman" w:hAnsi="Times New Roman"/>
                <w:color w:val="000000"/>
                <w:sz w:val="18"/>
                <w:szCs w:val="18"/>
              </w:rPr>
              <w:t xml:space="preserve">контроля в сфере благоустройства </w:t>
            </w:r>
            <w:r w:rsidRPr="00AC2F47">
              <w:rPr>
                <w:rFonts w:ascii="Times New Roman" w:hAnsi="Times New Roman"/>
                <w:sz w:val="18"/>
                <w:szCs w:val="18"/>
              </w:rPr>
              <w:t>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Б.27</w:t>
            </w:r>
          </w:p>
        </w:tc>
        <w:tc>
          <w:tcPr>
            <w:tcW w:w="1010" w:type="pct"/>
            <w:shd w:val="clear" w:color="auto" w:fill="FFFFFF"/>
          </w:tcPr>
          <w:p w:rsidR="00981804" w:rsidRPr="00AC2F47" w:rsidRDefault="00981804" w:rsidP="00AC2F47">
            <w:pPr>
              <w:pStyle w:val="a3"/>
              <w:rPr>
                <w:rFonts w:ascii="Times New Roman" w:hAnsi="Times New Roman"/>
                <w:sz w:val="18"/>
                <w:szCs w:val="18"/>
                <w:shd w:val="clear" w:color="auto" w:fill="FFFFFF"/>
              </w:rPr>
            </w:pPr>
            <w:r w:rsidRPr="00AC2F47">
              <w:rPr>
                <w:rFonts w:ascii="Times New Roman" w:hAnsi="Times New Roman"/>
                <w:sz w:val="18"/>
                <w:szCs w:val="18"/>
                <w:shd w:val="clear" w:color="auto" w:fill="FFFFFF"/>
              </w:rPr>
              <w:t>Удельный показатель</w:t>
            </w:r>
            <w:r w:rsidRPr="00AC2F47">
              <w:rPr>
                <w:rFonts w:ascii="Times New Roman" w:hAnsi="Times New Roman"/>
                <w:sz w:val="18"/>
                <w:szCs w:val="18"/>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привлеченных для </w:t>
            </w:r>
            <w:r w:rsidRPr="00AC2F47">
              <w:rPr>
                <w:rFonts w:ascii="Times New Roman" w:hAnsi="Times New Roman"/>
                <w:color w:val="000000"/>
                <w:sz w:val="18"/>
                <w:szCs w:val="18"/>
              </w:rPr>
              <w:t xml:space="preserve">контроля в сфере благоустройства </w:t>
            </w:r>
            <w:r w:rsidRPr="00AC2F47">
              <w:rPr>
                <w:rFonts w:ascii="Times New Roman" w:hAnsi="Times New Roman"/>
                <w:sz w:val="18"/>
                <w:szCs w:val="18"/>
              </w:rPr>
              <w:t>трудовых ресурсов</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Б.27 = (А.1 + А.2 + А.3 + А.4 + А.5) / Б.24</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Составляющие формулы определены выше.</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Значение показателя оценивается в динамике с предыдущими годами </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Целевое значение не устанавливается</w:t>
            </w:r>
          </w:p>
          <w:p w:rsidR="00981804" w:rsidRPr="00AC2F47" w:rsidRDefault="00981804" w:rsidP="00AC2F47">
            <w:pPr>
              <w:pStyle w:val="a3"/>
              <w:rPr>
                <w:rFonts w:ascii="Times New Roman" w:hAnsi="Times New Roman"/>
                <w:sz w:val="18"/>
                <w:szCs w:val="18"/>
              </w:rPr>
            </w:pP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На основании расчетов показателей, предусмотренных выше</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Б.28</w:t>
            </w:r>
          </w:p>
        </w:tc>
        <w:tc>
          <w:tcPr>
            <w:tcW w:w="1010" w:type="pct"/>
            <w:shd w:val="clear" w:color="auto" w:fill="FFFFFF"/>
          </w:tcPr>
          <w:p w:rsidR="00981804" w:rsidRPr="00AC2F47" w:rsidRDefault="00981804" w:rsidP="00AC2F47">
            <w:pPr>
              <w:pStyle w:val="a3"/>
              <w:rPr>
                <w:rFonts w:ascii="Times New Roman" w:hAnsi="Times New Roman"/>
                <w:sz w:val="18"/>
                <w:szCs w:val="18"/>
                <w:shd w:val="clear" w:color="auto" w:fill="FFFFFF"/>
              </w:rPr>
            </w:pPr>
            <w:r w:rsidRPr="00AC2F47">
              <w:rPr>
                <w:rFonts w:ascii="Times New Roman" w:hAnsi="Times New Roman"/>
                <w:sz w:val="18"/>
                <w:szCs w:val="18"/>
                <w:shd w:val="clear" w:color="auto" w:fill="FFFFFF"/>
              </w:rPr>
              <w:t>Удельный показатель</w:t>
            </w:r>
            <w:r w:rsidRPr="00AC2F47">
              <w:rPr>
                <w:rFonts w:ascii="Times New Roman" w:hAnsi="Times New Roman"/>
                <w:sz w:val="18"/>
                <w:szCs w:val="18"/>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объема затрат местного бюджета на осуществление </w:t>
            </w:r>
            <w:r w:rsidRPr="00AC2F47">
              <w:rPr>
                <w:rFonts w:ascii="Times New Roman" w:hAnsi="Times New Roman"/>
                <w:color w:val="000000"/>
                <w:sz w:val="18"/>
                <w:szCs w:val="18"/>
              </w:rPr>
              <w:t xml:space="preserve">контроля в сфере благоустройства </w:t>
            </w:r>
            <w:r w:rsidRPr="00AC2F47">
              <w:rPr>
                <w:rFonts w:ascii="Times New Roman" w:hAnsi="Times New Roman"/>
                <w:sz w:val="18"/>
                <w:szCs w:val="18"/>
              </w:rPr>
              <w:t>в год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Б.28 = (А.1 + А.2 + А.3 + А.4 + А.5) / Б.25</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Составляющие формулы определены выше.</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Значение показателя оценивается в динамике с предыдущими годами </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Целевое значение не устанавливается</w:t>
            </w:r>
          </w:p>
          <w:p w:rsidR="00981804" w:rsidRPr="00AC2F47" w:rsidRDefault="00981804" w:rsidP="00AC2F47">
            <w:pPr>
              <w:pStyle w:val="a3"/>
              <w:rPr>
                <w:rFonts w:ascii="Times New Roman" w:hAnsi="Times New Roman"/>
                <w:sz w:val="18"/>
                <w:szCs w:val="18"/>
              </w:rPr>
            </w:pP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На основании расчетов показателей, предусмотренных выше</w:t>
            </w:r>
          </w:p>
        </w:tc>
      </w:tr>
    </w:tbl>
    <w:p w:rsidR="00981804" w:rsidRPr="00AC2F47" w:rsidRDefault="00981804" w:rsidP="00AC2F47">
      <w:pPr>
        <w:pStyle w:val="a3"/>
        <w:rPr>
          <w:rFonts w:ascii="Times New Roman" w:hAnsi="Times New Roman"/>
          <w:b/>
          <w:sz w:val="18"/>
          <w:szCs w:val="18"/>
        </w:rPr>
      </w:pPr>
    </w:p>
    <w:sectPr w:rsidR="00981804" w:rsidRPr="00AC2F47" w:rsidSect="008630B8">
      <w:headerReference w:type="default" r:id="rId18"/>
      <w:footerReference w:type="default" r:id="rId19"/>
      <w:headerReference w:type="first" r:id="rId20"/>
      <w:pgSz w:w="11906" w:h="16838" w:code="9"/>
      <w:pgMar w:top="1134" w:right="567" w:bottom="1021" w:left="1418"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6EB" w:rsidRDefault="00BF66EB" w:rsidP="00F76E1D">
      <w:pPr>
        <w:spacing w:after="0" w:line="240" w:lineRule="auto"/>
      </w:pPr>
      <w:r>
        <w:separator/>
      </w:r>
    </w:p>
  </w:endnote>
  <w:endnote w:type="continuationSeparator" w:id="0">
    <w:p w:rsidR="00BF66EB" w:rsidRDefault="00BF66EB" w:rsidP="00F7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04" w:rsidRDefault="00981804">
    <w:pPr>
      <w:pStyle w:val="ab"/>
      <w:jc w:val="right"/>
    </w:pPr>
  </w:p>
  <w:p w:rsidR="00981804" w:rsidRPr="008F13AC" w:rsidRDefault="00981804" w:rsidP="00400A8E">
    <w:pPr>
      <w:pStyle w:val="ab"/>
      <w:jc w:val="center"/>
      <w:rPr>
        <w:lang w:val="ru-RU"/>
      </w:rPr>
    </w:pPr>
  </w:p>
  <w:p w:rsidR="00981804" w:rsidRDefault="009818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6EB" w:rsidRDefault="00BF66EB" w:rsidP="00F76E1D">
      <w:pPr>
        <w:spacing w:after="0" w:line="240" w:lineRule="auto"/>
      </w:pPr>
      <w:r>
        <w:separator/>
      </w:r>
    </w:p>
  </w:footnote>
  <w:footnote w:type="continuationSeparator" w:id="0">
    <w:p w:rsidR="00BF66EB" w:rsidRDefault="00BF66EB" w:rsidP="00F76E1D">
      <w:pPr>
        <w:spacing w:after="0" w:line="240" w:lineRule="auto"/>
      </w:pPr>
      <w:r>
        <w:continuationSeparator/>
      </w:r>
    </w:p>
  </w:footnote>
  <w:footnote w:id="1">
    <w:p w:rsidR="00981804" w:rsidRPr="00AC2F47" w:rsidRDefault="00981804" w:rsidP="00981804">
      <w:pPr>
        <w:pStyle w:val="a7"/>
        <w:jc w:val="both"/>
        <w:rPr>
          <w:sz w:val="16"/>
        </w:rPr>
      </w:pPr>
      <w:r w:rsidRPr="00AC2F47">
        <w:rPr>
          <w:rStyle w:val="af3"/>
          <w:sz w:val="16"/>
        </w:rPr>
        <w:footnoteRef/>
      </w:r>
      <w:r w:rsidRPr="00AC2F47">
        <w:rPr>
          <w:sz w:val="16"/>
        </w:rPr>
        <w:t xml:space="preserve"> Вариант 1 подходит тем муниципальным образованиям, в которых одно или более должностных лиц целиком вовлечены исключительно в осуществление </w:t>
      </w:r>
      <w:r w:rsidRPr="00AC2F47">
        <w:rPr>
          <w:color w:val="000000"/>
          <w:sz w:val="16"/>
        </w:rPr>
        <w:t>контроля в сфере благоустройства</w:t>
      </w:r>
      <w:r w:rsidRPr="00AC2F47">
        <w:rPr>
          <w:sz w:val="16"/>
        </w:rPr>
        <w:t>.</w:t>
      </w:r>
    </w:p>
  </w:footnote>
  <w:footnote w:id="2">
    <w:p w:rsidR="00981804" w:rsidRPr="00AC2F47" w:rsidRDefault="00981804" w:rsidP="00981804">
      <w:pPr>
        <w:pStyle w:val="a7"/>
        <w:jc w:val="both"/>
        <w:rPr>
          <w:sz w:val="16"/>
        </w:rPr>
      </w:pPr>
      <w:r w:rsidRPr="00AC2F47">
        <w:rPr>
          <w:rStyle w:val="af3"/>
          <w:sz w:val="16"/>
        </w:rPr>
        <w:footnoteRef/>
      </w:r>
      <w:r w:rsidRPr="00AC2F47">
        <w:rPr>
          <w:sz w:val="16"/>
        </w:rPr>
        <w:t xml:space="preserve"> Вариант 2 подходит тем муниципальным образованиям, в которых одно должностное лицо лишь частично вовлечено в осуществление </w:t>
      </w:r>
      <w:r w:rsidRPr="00AC2F47">
        <w:rPr>
          <w:color w:val="000000"/>
          <w:sz w:val="16"/>
        </w:rPr>
        <w:t>контроля в сфере благоустройства</w:t>
      </w:r>
      <w:r w:rsidRPr="00AC2F47">
        <w:rPr>
          <w:sz w:val="16"/>
        </w:rPr>
        <w:t xml:space="preserve">. Наряду с этими обязанностями за ним также закреплены обязанности в иных сферах муниципального контроля или обязанности, не связанные с муниципальным контролем.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536910"/>
      <w:docPartObj>
        <w:docPartGallery w:val="Page Numbers (Top of Page)"/>
        <w:docPartUnique/>
      </w:docPartObj>
    </w:sdtPr>
    <w:sdtEndPr>
      <w:rPr>
        <w:rFonts w:ascii="Times New Roman" w:hAnsi="Times New Roman"/>
        <w:sz w:val="26"/>
        <w:szCs w:val="26"/>
      </w:rPr>
    </w:sdtEndPr>
    <w:sdtContent>
      <w:p w:rsidR="00981804" w:rsidRPr="00C570ED" w:rsidRDefault="00981804">
        <w:pPr>
          <w:pStyle w:val="a9"/>
          <w:jc w:val="center"/>
          <w:rPr>
            <w:rFonts w:ascii="Times New Roman" w:hAnsi="Times New Roman"/>
            <w:sz w:val="26"/>
            <w:szCs w:val="26"/>
          </w:rPr>
        </w:pPr>
        <w:r w:rsidRPr="00C570ED">
          <w:rPr>
            <w:rFonts w:ascii="Times New Roman" w:hAnsi="Times New Roman"/>
            <w:sz w:val="26"/>
            <w:szCs w:val="26"/>
          </w:rPr>
          <w:fldChar w:fldCharType="begin"/>
        </w:r>
        <w:r w:rsidRPr="00C570ED">
          <w:rPr>
            <w:rFonts w:ascii="Times New Roman" w:hAnsi="Times New Roman"/>
            <w:sz w:val="26"/>
            <w:szCs w:val="26"/>
          </w:rPr>
          <w:instrText>PAGE   \* MERGEFORMAT</w:instrText>
        </w:r>
        <w:r w:rsidRPr="00C570ED">
          <w:rPr>
            <w:rFonts w:ascii="Times New Roman" w:hAnsi="Times New Roman"/>
            <w:sz w:val="26"/>
            <w:szCs w:val="26"/>
          </w:rPr>
          <w:fldChar w:fldCharType="separate"/>
        </w:r>
        <w:r w:rsidR="008630B8" w:rsidRPr="008630B8">
          <w:rPr>
            <w:rFonts w:ascii="Times New Roman" w:hAnsi="Times New Roman"/>
            <w:noProof/>
            <w:sz w:val="26"/>
            <w:szCs w:val="26"/>
            <w:lang w:val="ru-RU"/>
          </w:rPr>
          <w:t>29</w:t>
        </w:r>
        <w:r w:rsidRPr="00C570ED">
          <w:rPr>
            <w:rFonts w:ascii="Times New Roman" w:hAnsi="Times New Roman"/>
            <w:sz w:val="26"/>
            <w:szCs w:val="26"/>
          </w:rPr>
          <w:fldChar w:fldCharType="end"/>
        </w:r>
      </w:p>
    </w:sdtContent>
  </w:sdt>
  <w:p w:rsidR="00981804" w:rsidRDefault="0098180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04" w:rsidRPr="00E36A87" w:rsidRDefault="00981804" w:rsidP="00E36A87">
    <w:pPr>
      <w:pStyle w:val="a9"/>
      <w:jc w:val="right"/>
      <w:rPr>
        <w:rFonts w:ascii="Times New Roman" w:hAnsi="Times New Roman"/>
        <w:sz w:val="28"/>
        <w:szCs w:val="28"/>
        <w:lang w:val="ru-RU"/>
      </w:rPr>
    </w:pPr>
    <w:r w:rsidRPr="00E36A87">
      <w:rPr>
        <w:rFonts w:ascii="Times New Roman" w:hAnsi="Times New Roman"/>
        <w:sz w:val="28"/>
        <w:szCs w:val="28"/>
        <w:lang w:val="ru-RU"/>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A6D34"/>
    <w:multiLevelType w:val="singleLevel"/>
    <w:tmpl w:val="8334D570"/>
    <w:lvl w:ilvl="0">
      <w:numFmt w:val="bullet"/>
      <w:lvlText w:val="-"/>
      <w:lvlJc w:val="left"/>
      <w:pPr>
        <w:tabs>
          <w:tab w:val="num" w:pos="1080"/>
        </w:tabs>
        <w:ind w:left="1080" w:hanging="360"/>
      </w:pPr>
      <w:rPr>
        <w:rFonts w:hint="default"/>
      </w:rPr>
    </w:lvl>
  </w:abstractNum>
  <w:abstractNum w:abstractNumId="6">
    <w:nsid w:val="1F9669E1"/>
    <w:multiLevelType w:val="hybridMultilevel"/>
    <w:tmpl w:val="673E1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nsid w:val="29AC6ECC"/>
    <w:multiLevelType w:val="hybridMultilevel"/>
    <w:tmpl w:val="7ECA6D82"/>
    <w:lvl w:ilvl="0" w:tplc="E534A6E4">
      <w:start w:val="1"/>
      <w:numFmt w:val="decimal"/>
      <w:lvlText w:val="2.%1."/>
      <w:lvlJc w:val="left"/>
      <w:pPr>
        <w:ind w:left="720" w:hanging="360"/>
      </w:pPr>
      <w:rPr>
        <w:rFonts w:ascii="Times New Roman" w:hAnsi="Times New Roman" w:cs="Times New Roman" w:hint="default"/>
      </w:rPr>
    </w:lvl>
    <w:lvl w:ilvl="1" w:tplc="A37E884A">
      <w:start w:val="1"/>
      <w:numFmt w:val="decimal"/>
      <w:lvlText w:val="%2)"/>
      <w:lvlJc w:val="left"/>
      <w:pPr>
        <w:ind w:left="2205" w:hanging="11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37975DBE"/>
    <w:multiLevelType w:val="multilevel"/>
    <w:tmpl w:val="12A23EB6"/>
    <w:lvl w:ilvl="0">
      <w:start w:val="1"/>
      <w:numFmt w:val="decimal"/>
      <w:lvlText w:val="%1."/>
      <w:lvlJc w:val="left"/>
      <w:pPr>
        <w:ind w:left="1819" w:hanging="1110"/>
      </w:pPr>
    </w:lvl>
    <w:lvl w:ilvl="1">
      <w:start w:val="4"/>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2">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3">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0615F4B"/>
    <w:multiLevelType w:val="hybridMultilevel"/>
    <w:tmpl w:val="0AE8A4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456088"/>
    <w:multiLevelType w:val="multilevel"/>
    <w:tmpl w:val="58BA69DE"/>
    <w:lvl w:ilvl="0">
      <w:start w:val="1"/>
      <w:numFmt w:val="decimal"/>
      <w:lvlText w:val="%1."/>
      <w:lvlJc w:val="left"/>
      <w:pPr>
        <w:ind w:left="279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5995"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2125" w:hanging="423"/>
        <w:jc w:val="right"/>
      </w:pPr>
      <w:rPr>
        <w:rFonts w:hint="default"/>
        <w:spacing w:val="0"/>
        <w:w w:val="100"/>
        <w:lang w:val="ru-RU" w:eastAsia="en-US" w:bidi="ar-SA"/>
      </w:rPr>
    </w:lvl>
    <w:lvl w:ilvl="3">
      <w:start w:val="1"/>
      <w:numFmt w:val="decimal"/>
      <w:lvlText w:val="%2.%3.%4."/>
      <w:lvlJc w:val="left"/>
      <w:pPr>
        <w:ind w:left="1309" w:hanging="600"/>
        <w:jc w:val="left"/>
      </w:pPr>
      <w:rPr>
        <w:rFonts w:hint="default"/>
        <w:spacing w:val="-5"/>
        <w:w w:val="100"/>
        <w:lang w:val="ru-RU" w:eastAsia="en-US" w:bidi="ar-SA"/>
      </w:rPr>
    </w:lvl>
    <w:lvl w:ilvl="4">
      <w:numFmt w:val="bullet"/>
      <w:lvlText w:val=""/>
      <w:lvlJc w:val="left"/>
      <w:pPr>
        <w:ind w:left="992" w:hanging="600"/>
      </w:pPr>
      <w:rPr>
        <w:rFonts w:ascii="Symbol" w:eastAsia="Symbol" w:hAnsi="Symbol" w:cs="Symbol" w:hint="default"/>
        <w:b w:val="0"/>
        <w:bCs w:val="0"/>
        <w:i w:val="0"/>
        <w:iCs w:val="0"/>
        <w:spacing w:val="0"/>
        <w:w w:val="100"/>
        <w:sz w:val="24"/>
        <w:szCs w:val="24"/>
        <w:lang w:val="ru-RU" w:eastAsia="en-US" w:bidi="ar-SA"/>
      </w:rPr>
    </w:lvl>
    <w:lvl w:ilvl="5">
      <w:numFmt w:val="bullet"/>
      <w:lvlText w:val=""/>
      <w:lvlJc w:val="left"/>
      <w:pPr>
        <w:ind w:left="709" w:hanging="438"/>
      </w:pPr>
      <w:rPr>
        <w:rFonts w:ascii="Symbol" w:eastAsia="Symbol" w:hAnsi="Symbol" w:cs="Symbol" w:hint="default"/>
        <w:b w:val="0"/>
        <w:bCs w:val="0"/>
        <w:i w:val="0"/>
        <w:iCs w:val="0"/>
        <w:spacing w:val="0"/>
        <w:w w:val="100"/>
        <w:sz w:val="24"/>
        <w:szCs w:val="24"/>
        <w:lang w:val="ru-RU" w:eastAsia="en-US" w:bidi="ar-SA"/>
      </w:rPr>
    </w:lvl>
    <w:lvl w:ilvl="6">
      <w:numFmt w:val="bullet"/>
      <w:lvlText w:val="•"/>
      <w:lvlJc w:val="left"/>
      <w:pPr>
        <w:ind w:left="2400" w:hanging="438"/>
      </w:pPr>
      <w:rPr>
        <w:rFonts w:hint="default"/>
        <w:lang w:val="ru-RU" w:eastAsia="en-US" w:bidi="ar-SA"/>
      </w:rPr>
    </w:lvl>
    <w:lvl w:ilvl="7">
      <w:numFmt w:val="bullet"/>
      <w:lvlText w:val="•"/>
      <w:lvlJc w:val="left"/>
      <w:pPr>
        <w:ind w:left="2420" w:hanging="438"/>
      </w:pPr>
      <w:rPr>
        <w:rFonts w:hint="default"/>
        <w:lang w:val="ru-RU" w:eastAsia="en-US" w:bidi="ar-SA"/>
      </w:rPr>
    </w:lvl>
    <w:lvl w:ilvl="8">
      <w:numFmt w:val="bullet"/>
      <w:lvlText w:val="•"/>
      <w:lvlJc w:val="left"/>
      <w:pPr>
        <w:ind w:left="2480" w:hanging="438"/>
      </w:pPr>
      <w:rPr>
        <w:rFonts w:hint="default"/>
        <w:lang w:val="ru-RU" w:eastAsia="en-US" w:bidi="ar-SA"/>
      </w:rPr>
    </w:lvl>
  </w:abstractNum>
  <w:abstractNum w:abstractNumId="18">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1"/>
  </w:num>
  <w:num w:numId="2">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15"/>
  </w:num>
  <w:num w:numId="6">
    <w:abstractNumId w:val="12"/>
  </w:num>
  <w:num w:numId="7">
    <w:abstractNumId w:val="20"/>
  </w:num>
  <w:num w:numId="8">
    <w:abstractNumId w:val="19"/>
  </w:num>
  <w:num w:numId="9">
    <w:abstractNumId w:val="3"/>
  </w:num>
  <w:num w:numId="10">
    <w:abstractNumId w:val="2"/>
  </w:num>
  <w:num w:numId="1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5">
    <w:abstractNumId w:val="10"/>
  </w:num>
  <w:num w:numId="16">
    <w:abstractNumId w:val="5"/>
  </w:num>
  <w:num w:numId="17">
    <w:abstractNumId w:val="13"/>
  </w:num>
  <w:num w:numId="18">
    <w:abstractNumId w:val="16"/>
  </w:num>
  <w:num w:numId="19">
    <w:abstractNumId w:val="4"/>
  </w:num>
  <w:num w:numId="20">
    <w:abstractNumId w:val="1"/>
  </w:num>
  <w:num w:numId="21">
    <w:abstractNumId w:val="18"/>
  </w:num>
  <w:num w:numId="22">
    <w:abstractNumId w:val="14"/>
  </w:num>
  <w:num w:numId="23">
    <w:abstractNumId w:val="9"/>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1D"/>
    <w:rsid w:val="00010E58"/>
    <w:rsid w:val="00065E12"/>
    <w:rsid w:val="000B16A6"/>
    <w:rsid w:val="000B55D1"/>
    <w:rsid w:val="000B70D0"/>
    <w:rsid w:val="000C0CBC"/>
    <w:rsid w:val="000C3C95"/>
    <w:rsid w:val="001568C0"/>
    <w:rsid w:val="00160617"/>
    <w:rsid w:val="0017134F"/>
    <w:rsid w:val="00181014"/>
    <w:rsid w:val="00197329"/>
    <w:rsid w:val="001A28A3"/>
    <w:rsid w:val="001A624D"/>
    <w:rsid w:val="001B3644"/>
    <w:rsid w:val="001B4808"/>
    <w:rsid w:val="001B4DB9"/>
    <w:rsid w:val="001D13B4"/>
    <w:rsid w:val="001D2FF7"/>
    <w:rsid w:val="001D6C04"/>
    <w:rsid w:val="001F1E3E"/>
    <w:rsid w:val="001F7D9F"/>
    <w:rsid w:val="00201719"/>
    <w:rsid w:val="00246191"/>
    <w:rsid w:val="00287CED"/>
    <w:rsid w:val="00296FCE"/>
    <w:rsid w:val="002D1E61"/>
    <w:rsid w:val="002E3D5D"/>
    <w:rsid w:val="003257AB"/>
    <w:rsid w:val="003477ED"/>
    <w:rsid w:val="00352E00"/>
    <w:rsid w:val="00354B6B"/>
    <w:rsid w:val="00384C0F"/>
    <w:rsid w:val="003A313F"/>
    <w:rsid w:val="00400366"/>
    <w:rsid w:val="00400A8E"/>
    <w:rsid w:val="00486126"/>
    <w:rsid w:val="005A72E9"/>
    <w:rsid w:val="00621EFD"/>
    <w:rsid w:val="006471FC"/>
    <w:rsid w:val="006631BF"/>
    <w:rsid w:val="006A3889"/>
    <w:rsid w:val="006F5BCD"/>
    <w:rsid w:val="007073E4"/>
    <w:rsid w:val="007145CC"/>
    <w:rsid w:val="007164A8"/>
    <w:rsid w:val="0078175C"/>
    <w:rsid w:val="007A09D1"/>
    <w:rsid w:val="007A2626"/>
    <w:rsid w:val="007A6962"/>
    <w:rsid w:val="007C1520"/>
    <w:rsid w:val="007F57C6"/>
    <w:rsid w:val="00804954"/>
    <w:rsid w:val="00852CFF"/>
    <w:rsid w:val="0086276E"/>
    <w:rsid w:val="008630B8"/>
    <w:rsid w:val="00882664"/>
    <w:rsid w:val="008F14AF"/>
    <w:rsid w:val="00904155"/>
    <w:rsid w:val="00961813"/>
    <w:rsid w:val="00981804"/>
    <w:rsid w:val="009B51CE"/>
    <w:rsid w:val="009E3897"/>
    <w:rsid w:val="009F5390"/>
    <w:rsid w:val="00A041F4"/>
    <w:rsid w:val="00A133EF"/>
    <w:rsid w:val="00A25A62"/>
    <w:rsid w:val="00A66EA6"/>
    <w:rsid w:val="00AB7A5E"/>
    <w:rsid w:val="00AC2F47"/>
    <w:rsid w:val="00B14631"/>
    <w:rsid w:val="00BA4F9D"/>
    <w:rsid w:val="00BB21A2"/>
    <w:rsid w:val="00BF66EB"/>
    <w:rsid w:val="00C0301F"/>
    <w:rsid w:val="00C570ED"/>
    <w:rsid w:val="00CA3510"/>
    <w:rsid w:val="00CA6E92"/>
    <w:rsid w:val="00CA6F33"/>
    <w:rsid w:val="00CB5C59"/>
    <w:rsid w:val="00CD1A65"/>
    <w:rsid w:val="00D30F3D"/>
    <w:rsid w:val="00D358BC"/>
    <w:rsid w:val="00D56CC6"/>
    <w:rsid w:val="00D70452"/>
    <w:rsid w:val="00D76AEE"/>
    <w:rsid w:val="00DD554A"/>
    <w:rsid w:val="00E03675"/>
    <w:rsid w:val="00E36A87"/>
    <w:rsid w:val="00E73BD4"/>
    <w:rsid w:val="00EA0601"/>
    <w:rsid w:val="00EC586F"/>
    <w:rsid w:val="00EE1CB0"/>
    <w:rsid w:val="00EE6EAE"/>
    <w:rsid w:val="00F250C0"/>
    <w:rsid w:val="00F61AB1"/>
    <w:rsid w:val="00F76E1D"/>
    <w:rsid w:val="00F7744B"/>
    <w:rsid w:val="00FE2C60"/>
    <w:rsid w:val="00FE4F48"/>
    <w:rsid w:val="00FF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804"/>
    <w:rPr>
      <w:rFonts w:asciiTheme="minorHAnsi" w:eastAsiaTheme="minorHAnsi" w:hAnsiTheme="minorHAnsi" w:cstheme="minorBidi"/>
      <w:sz w:val="22"/>
      <w:szCs w:val="22"/>
    </w:rPr>
  </w:style>
  <w:style w:type="paragraph" w:styleId="1">
    <w:name w:val="heading 1"/>
    <w:basedOn w:val="a"/>
    <w:next w:val="a"/>
    <w:link w:val="10"/>
    <w:uiPriority w:val="1"/>
    <w:qFormat/>
    <w:rsid w:val="00F76E1D"/>
    <w:pPr>
      <w:keepNext/>
      <w:jc w:val="center"/>
      <w:outlineLvl w:val="0"/>
    </w:pPr>
    <w:rPr>
      <w:rFonts w:ascii="Times New Roman" w:eastAsia="Times New Roman" w:hAnsi="Times New Roman" w:cs="Times New Roman"/>
      <w:b/>
      <w:sz w:val="28"/>
      <w:szCs w:val="20"/>
      <w:lang w:val="x-none" w:eastAsia="x-none"/>
    </w:rPr>
  </w:style>
  <w:style w:type="paragraph" w:styleId="2">
    <w:name w:val="heading 2"/>
    <w:basedOn w:val="a"/>
    <w:next w:val="a"/>
    <w:link w:val="20"/>
    <w:uiPriority w:val="1"/>
    <w:unhideWhenUsed/>
    <w:qFormat/>
    <w:rsid w:val="00F76E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nhideWhenUsed/>
    <w:qFormat/>
    <w:rsid w:val="00F76E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E1D"/>
    <w:rPr>
      <w:b/>
      <w:sz w:val="28"/>
      <w:lang w:val="x-none" w:eastAsia="x-none"/>
    </w:rPr>
  </w:style>
  <w:style w:type="character" w:customStyle="1" w:styleId="20">
    <w:name w:val="Заголовок 2 Знак"/>
    <w:basedOn w:val="a0"/>
    <w:link w:val="2"/>
    <w:uiPriority w:val="9"/>
    <w:rsid w:val="00F76E1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F76E1D"/>
    <w:rPr>
      <w:rFonts w:asciiTheme="majorHAnsi" w:eastAsiaTheme="majorEastAsia" w:hAnsiTheme="majorHAnsi" w:cstheme="majorBidi"/>
      <w:b/>
      <w:bCs/>
      <w:i/>
      <w:iCs/>
      <w:color w:val="4F81BD" w:themeColor="accent1"/>
      <w:sz w:val="22"/>
      <w:szCs w:val="22"/>
    </w:rPr>
  </w:style>
  <w:style w:type="paragraph" w:customStyle="1" w:styleId="ConsPlusNormal">
    <w:name w:val="ConsPlusNormal"/>
    <w:rsid w:val="00F76E1D"/>
    <w:pPr>
      <w:widowControl w:val="0"/>
      <w:autoSpaceDE w:val="0"/>
      <w:autoSpaceDN w:val="0"/>
      <w:spacing w:after="0" w:line="240" w:lineRule="auto"/>
    </w:pPr>
    <w:rPr>
      <w:sz w:val="28"/>
      <w:lang w:eastAsia="ru-RU"/>
    </w:rPr>
  </w:style>
  <w:style w:type="paragraph" w:styleId="a3">
    <w:name w:val="No Spacing"/>
    <w:uiPriority w:val="1"/>
    <w:qFormat/>
    <w:rsid w:val="00F76E1D"/>
    <w:pPr>
      <w:spacing w:after="0" w:line="240" w:lineRule="auto"/>
    </w:pPr>
    <w:rPr>
      <w:rFonts w:ascii="Calibri" w:hAnsi="Calibri"/>
      <w:sz w:val="22"/>
      <w:szCs w:val="22"/>
      <w:lang w:eastAsia="ru-RU"/>
    </w:rPr>
  </w:style>
  <w:style w:type="paragraph" w:styleId="a4">
    <w:name w:val="Normal (Web)"/>
    <w:basedOn w:val="a"/>
    <w:uiPriority w:val="99"/>
    <w:rsid w:val="00F7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unhideWhenUsed/>
    <w:rsid w:val="00F76E1D"/>
    <w:rPr>
      <w:color w:val="0000FF"/>
      <w:u w:val="single"/>
    </w:rPr>
  </w:style>
  <w:style w:type="character" w:styleId="a6">
    <w:name w:val="FollowedHyperlink"/>
    <w:basedOn w:val="a0"/>
    <w:unhideWhenUsed/>
    <w:rsid w:val="00F76E1D"/>
    <w:rPr>
      <w:color w:val="800080" w:themeColor="followedHyperlink"/>
      <w:u w:val="single"/>
    </w:rPr>
  </w:style>
  <w:style w:type="paragraph" w:styleId="a7">
    <w:name w:val="footnote text"/>
    <w:basedOn w:val="a"/>
    <w:link w:val="a8"/>
    <w:uiPriority w:val="99"/>
    <w:unhideWhenUsed/>
    <w:rsid w:val="00F76E1D"/>
    <w:pPr>
      <w:snapToGrid w:val="0"/>
      <w:spacing w:after="0" w:line="240" w:lineRule="auto"/>
    </w:pPr>
    <w:rPr>
      <w:rFonts w:ascii="Times New Roman" w:eastAsia="Times New Roman" w:hAnsi="Times New Roman" w:cs="Times New Roman"/>
      <w:sz w:val="24"/>
      <w:szCs w:val="20"/>
      <w:lang w:val="x-none" w:eastAsia="x-none"/>
    </w:rPr>
  </w:style>
  <w:style w:type="character" w:customStyle="1" w:styleId="a8">
    <w:name w:val="Текст сноски Знак"/>
    <w:basedOn w:val="a0"/>
    <w:link w:val="a7"/>
    <w:uiPriority w:val="99"/>
    <w:rsid w:val="00F76E1D"/>
    <w:rPr>
      <w:lang w:val="x-none" w:eastAsia="x-none"/>
    </w:rPr>
  </w:style>
  <w:style w:type="paragraph" w:styleId="a9">
    <w:name w:val="header"/>
    <w:basedOn w:val="a"/>
    <w:link w:val="aa"/>
    <w:uiPriority w:val="99"/>
    <w:unhideWhenUsed/>
    <w:rsid w:val="00F76E1D"/>
    <w:pPr>
      <w:tabs>
        <w:tab w:val="center" w:pos="4677"/>
        <w:tab w:val="right" w:pos="9355"/>
      </w:tabs>
      <w:spacing w:after="0" w:line="240" w:lineRule="auto"/>
    </w:pPr>
    <w:rPr>
      <w:rFonts w:ascii="Calibri" w:eastAsia="Times New Roman" w:hAnsi="Calibri" w:cs="Times New Roman"/>
      <w:lang w:val="x-none" w:eastAsia="x-none"/>
    </w:rPr>
  </w:style>
  <w:style w:type="character" w:customStyle="1" w:styleId="aa">
    <w:name w:val="Верхний колонтитул Знак"/>
    <w:basedOn w:val="a0"/>
    <w:link w:val="a9"/>
    <w:uiPriority w:val="99"/>
    <w:rsid w:val="00F76E1D"/>
    <w:rPr>
      <w:rFonts w:ascii="Calibri" w:hAnsi="Calibri"/>
      <w:sz w:val="22"/>
      <w:szCs w:val="22"/>
      <w:lang w:val="x-none" w:eastAsia="x-none"/>
    </w:rPr>
  </w:style>
  <w:style w:type="paragraph" w:styleId="ab">
    <w:name w:val="footer"/>
    <w:basedOn w:val="a"/>
    <w:link w:val="ac"/>
    <w:uiPriority w:val="99"/>
    <w:unhideWhenUsed/>
    <w:rsid w:val="00F76E1D"/>
    <w:pPr>
      <w:tabs>
        <w:tab w:val="center" w:pos="4677"/>
        <w:tab w:val="right" w:pos="9355"/>
      </w:tabs>
      <w:spacing w:after="0" w:line="240" w:lineRule="auto"/>
    </w:pPr>
    <w:rPr>
      <w:rFonts w:ascii="Calibri" w:eastAsia="Times New Roman" w:hAnsi="Calibri" w:cs="Times New Roman"/>
      <w:lang w:val="x-none" w:eastAsia="x-none"/>
    </w:rPr>
  </w:style>
  <w:style w:type="character" w:customStyle="1" w:styleId="ac">
    <w:name w:val="Нижний колонтитул Знак"/>
    <w:basedOn w:val="a0"/>
    <w:link w:val="ab"/>
    <w:uiPriority w:val="99"/>
    <w:rsid w:val="00F76E1D"/>
    <w:rPr>
      <w:rFonts w:ascii="Calibri" w:hAnsi="Calibri"/>
      <w:sz w:val="22"/>
      <w:szCs w:val="22"/>
      <w:lang w:val="x-none" w:eastAsia="x-none"/>
    </w:rPr>
  </w:style>
  <w:style w:type="paragraph" w:styleId="ad">
    <w:name w:val="Title"/>
    <w:basedOn w:val="a"/>
    <w:link w:val="ae"/>
    <w:uiPriority w:val="99"/>
    <w:qFormat/>
    <w:rsid w:val="00F76E1D"/>
    <w:pPr>
      <w:jc w:val="center"/>
    </w:pPr>
    <w:rPr>
      <w:rFonts w:ascii="Times New Roman" w:eastAsia="Times New Roman" w:hAnsi="Times New Roman" w:cs="Times New Roman"/>
      <w:b/>
      <w:sz w:val="28"/>
      <w:szCs w:val="20"/>
      <w:lang w:val="x-none" w:eastAsia="x-none"/>
    </w:rPr>
  </w:style>
  <w:style w:type="character" w:customStyle="1" w:styleId="ae">
    <w:name w:val="Название Знак"/>
    <w:basedOn w:val="a0"/>
    <w:link w:val="ad"/>
    <w:uiPriority w:val="99"/>
    <w:rsid w:val="00F76E1D"/>
    <w:rPr>
      <w:b/>
      <w:sz w:val="28"/>
      <w:lang w:val="x-none" w:eastAsia="x-none"/>
    </w:rPr>
  </w:style>
  <w:style w:type="paragraph" w:styleId="af">
    <w:name w:val="Body Text Indent"/>
    <w:basedOn w:val="a"/>
    <w:link w:val="af0"/>
    <w:unhideWhenUsed/>
    <w:rsid w:val="00F76E1D"/>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F76E1D"/>
    <w:rPr>
      <w:sz w:val="28"/>
      <w:lang w:eastAsia="ru-RU"/>
    </w:rPr>
  </w:style>
  <w:style w:type="paragraph" w:styleId="af1">
    <w:name w:val="Balloon Text"/>
    <w:basedOn w:val="a"/>
    <w:link w:val="af2"/>
    <w:uiPriority w:val="99"/>
    <w:semiHidden/>
    <w:unhideWhenUsed/>
    <w:qFormat/>
    <w:rsid w:val="00F76E1D"/>
    <w:pPr>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0"/>
    <w:link w:val="af1"/>
    <w:uiPriority w:val="99"/>
    <w:semiHidden/>
    <w:qFormat/>
    <w:rsid w:val="00F76E1D"/>
    <w:rPr>
      <w:rFonts w:ascii="Tahoma" w:hAnsi="Tahoma"/>
      <w:sz w:val="16"/>
      <w:szCs w:val="16"/>
      <w:lang w:val="x-none" w:eastAsia="x-none"/>
    </w:rPr>
  </w:style>
  <w:style w:type="paragraph" w:customStyle="1" w:styleId="ConsTitle">
    <w:name w:val="ConsTitle"/>
    <w:uiPriority w:val="99"/>
    <w:rsid w:val="00F76E1D"/>
    <w:pPr>
      <w:widowControl w:val="0"/>
      <w:autoSpaceDE w:val="0"/>
      <w:autoSpaceDN w:val="0"/>
      <w:adjustRightInd w:val="0"/>
      <w:spacing w:after="0" w:line="240" w:lineRule="auto"/>
    </w:pPr>
    <w:rPr>
      <w:rFonts w:ascii="Arial" w:hAnsi="Arial"/>
      <w:b/>
      <w:sz w:val="20"/>
      <w:lang w:eastAsia="ru-RU"/>
    </w:rPr>
  </w:style>
  <w:style w:type="paragraph" w:customStyle="1" w:styleId="ConsPlusTitle">
    <w:name w:val="ConsPlusTitle"/>
    <w:uiPriority w:val="99"/>
    <w:rsid w:val="00F76E1D"/>
    <w:pPr>
      <w:widowControl w:val="0"/>
      <w:autoSpaceDE w:val="0"/>
      <w:autoSpaceDN w:val="0"/>
      <w:spacing w:after="0" w:line="240" w:lineRule="auto"/>
    </w:pPr>
    <w:rPr>
      <w:b/>
      <w:sz w:val="28"/>
      <w:lang w:eastAsia="ru-RU"/>
    </w:rPr>
  </w:style>
  <w:style w:type="character" w:styleId="af3">
    <w:name w:val="footnote reference"/>
    <w:aliases w:val="5"/>
    <w:uiPriority w:val="99"/>
    <w:unhideWhenUsed/>
    <w:rsid w:val="00F76E1D"/>
    <w:rPr>
      <w:vertAlign w:val="superscript"/>
    </w:rPr>
  </w:style>
  <w:style w:type="character" w:customStyle="1" w:styleId="extended-textfull">
    <w:name w:val="extended-text__full"/>
    <w:rsid w:val="00F76E1D"/>
  </w:style>
  <w:style w:type="table" w:styleId="af4">
    <w:name w:val="Table Grid"/>
    <w:basedOn w:val="a1"/>
    <w:uiPriority w:val="59"/>
    <w:rsid w:val="00F76E1D"/>
    <w:pPr>
      <w:spacing w:after="0" w:line="240" w:lineRule="auto"/>
    </w:pPr>
    <w:rPr>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0"/>
    <w:uiPriority w:val="22"/>
    <w:qFormat/>
    <w:rsid w:val="00F76E1D"/>
    <w:rPr>
      <w:b/>
      <w:bCs/>
    </w:rPr>
  </w:style>
  <w:style w:type="paragraph" w:styleId="af6">
    <w:name w:val="List Paragraph"/>
    <w:basedOn w:val="a"/>
    <w:uiPriority w:val="34"/>
    <w:qFormat/>
    <w:rsid w:val="00F76E1D"/>
    <w:pPr>
      <w:ind w:left="720"/>
    </w:pPr>
    <w:rPr>
      <w:rFonts w:ascii="Calibri" w:eastAsia="Times New Roman" w:hAnsi="Calibri" w:cs="Calibri"/>
      <w:lang w:eastAsia="ru-RU"/>
    </w:rPr>
  </w:style>
  <w:style w:type="character" w:styleId="af7">
    <w:name w:val="page number"/>
    <w:rsid w:val="00F76E1D"/>
  </w:style>
  <w:style w:type="character" w:customStyle="1" w:styleId="af8">
    <w:name w:val="Цветовое выделение"/>
    <w:rsid w:val="00F76E1D"/>
    <w:rPr>
      <w:b/>
      <w:bCs/>
      <w:color w:val="000080"/>
      <w:szCs w:val="20"/>
    </w:rPr>
  </w:style>
  <w:style w:type="character" w:customStyle="1" w:styleId="af9">
    <w:name w:val="Гипертекстовая ссылка"/>
    <w:rsid w:val="00F76E1D"/>
    <w:rPr>
      <w:b/>
      <w:bCs/>
      <w:color w:val="008000"/>
      <w:szCs w:val="20"/>
      <w:u w:val="single"/>
    </w:rPr>
  </w:style>
  <w:style w:type="paragraph" w:customStyle="1" w:styleId="afa">
    <w:name w:val="Таблицы (моноширинный)"/>
    <w:basedOn w:val="a"/>
    <w:next w:val="a"/>
    <w:rsid w:val="00F76E1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b">
    <w:name w:val="Body Text"/>
    <w:basedOn w:val="a"/>
    <w:link w:val="afc"/>
    <w:uiPriority w:val="1"/>
    <w:qFormat/>
    <w:rsid w:val="00F76E1D"/>
    <w:pPr>
      <w:spacing w:after="0" w:line="240" w:lineRule="auto"/>
      <w:jc w:val="both"/>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rsid w:val="00F76E1D"/>
    <w:rPr>
      <w:szCs w:val="24"/>
      <w:lang w:eastAsia="ru-RU"/>
    </w:rPr>
  </w:style>
  <w:style w:type="character" w:customStyle="1" w:styleId="afd">
    <w:name w:val="Текст примечания Знак"/>
    <w:basedOn w:val="a0"/>
    <w:link w:val="afe"/>
    <w:semiHidden/>
    <w:rsid w:val="00F76E1D"/>
    <w:rPr>
      <w:sz w:val="20"/>
      <w:lang w:eastAsia="ru-RU"/>
    </w:rPr>
  </w:style>
  <w:style w:type="paragraph" w:styleId="afe">
    <w:name w:val="annotation text"/>
    <w:basedOn w:val="a"/>
    <w:link w:val="afd"/>
    <w:semiHidden/>
    <w:rsid w:val="00F76E1D"/>
    <w:pPr>
      <w:spacing w:after="0" w:line="240" w:lineRule="auto"/>
    </w:pPr>
    <w:rPr>
      <w:rFonts w:ascii="Times New Roman" w:eastAsia="Times New Roman" w:hAnsi="Times New Roman" w:cs="Times New Roman"/>
      <w:sz w:val="20"/>
      <w:szCs w:val="20"/>
      <w:lang w:eastAsia="ru-RU"/>
    </w:rPr>
  </w:style>
  <w:style w:type="character" w:customStyle="1" w:styleId="11">
    <w:name w:val="Текст примечания Знак1"/>
    <w:basedOn w:val="a0"/>
    <w:uiPriority w:val="99"/>
    <w:semiHidden/>
    <w:rsid w:val="00F76E1D"/>
    <w:rPr>
      <w:rFonts w:asciiTheme="minorHAnsi" w:eastAsiaTheme="minorHAnsi" w:hAnsiTheme="minorHAnsi" w:cstheme="minorBidi"/>
      <w:sz w:val="20"/>
    </w:rPr>
  </w:style>
  <w:style w:type="character" w:styleId="aff">
    <w:name w:val="annotation reference"/>
    <w:semiHidden/>
    <w:rsid w:val="00F76E1D"/>
    <w:rPr>
      <w:sz w:val="16"/>
      <w:szCs w:val="16"/>
    </w:rPr>
  </w:style>
  <w:style w:type="paragraph" w:customStyle="1" w:styleId="ConsNormal">
    <w:name w:val="ConsNormal"/>
    <w:rsid w:val="00F76E1D"/>
    <w:pPr>
      <w:widowControl w:val="0"/>
      <w:autoSpaceDE w:val="0"/>
      <w:autoSpaceDN w:val="0"/>
      <w:adjustRightInd w:val="0"/>
      <w:spacing w:after="0" w:line="240" w:lineRule="auto"/>
      <w:ind w:right="19772" w:firstLine="720"/>
    </w:pPr>
    <w:rPr>
      <w:rFonts w:ascii="Arial" w:hAnsi="Arial" w:cs="Arial"/>
      <w:sz w:val="20"/>
      <w:lang w:eastAsia="ru-RU"/>
    </w:rPr>
  </w:style>
  <w:style w:type="paragraph" w:customStyle="1" w:styleId="ConsNonformat">
    <w:name w:val="ConsNonformat"/>
    <w:rsid w:val="00F76E1D"/>
    <w:pPr>
      <w:widowControl w:val="0"/>
      <w:autoSpaceDE w:val="0"/>
      <w:autoSpaceDN w:val="0"/>
      <w:adjustRightInd w:val="0"/>
      <w:spacing w:after="0" w:line="240" w:lineRule="auto"/>
      <w:ind w:right="19772"/>
    </w:pPr>
    <w:rPr>
      <w:rFonts w:ascii="Courier New" w:hAnsi="Courier New" w:cs="Courier New"/>
      <w:sz w:val="20"/>
      <w:lang w:eastAsia="ru-RU"/>
    </w:rPr>
  </w:style>
  <w:style w:type="paragraph" w:customStyle="1" w:styleId="ConsPlusNonformat">
    <w:name w:val="ConsPlusNonformat"/>
    <w:rsid w:val="00F76E1D"/>
    <w:pPr>
      <w:autoSpaceDE w:val="0"/>
      <w:autoSpaceDN w:val="0"/>
      <w:adjustRightInd w:val="0"/>
      <w:spacing w:after="0" w:line="240" w:lineRule="auto"/>
    </w:pPr>
    <w:rPr>
      <w:rFonts w:ascii="Courier New" w:hAnsi="Courier New" w:cs="Courier New"/>
      <w:sz w:val="20"/>
      <w:lang w:eastAsia="ru-RU"/>
    </w:rPr>
  </w:style>
  <w:style w:type="character" w:customStyle="1" w:styleId="title3">
    <w:name w:val="title3"/>
    <w:rsid w:val="00F76E1D"/>
    <w:rPr>
      <w:color w:val="666666"/>
      <w:sz w:val="29"/>
      <w:szCs w:val="29"/>
    </w:rPr>
  </w:style>
  <w:style w:type="paragraph" w:customStyle="1" w:styleId="21">
    <w:name w:val="Основной текст 21"/>
    <w:basedOn w:val="a"/>
    <w:rsid w:val="00F76E1D"/>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aff0">
    <w:name w:val="Тема примечания Знак"/>
    <w:basedOn w:val="afd"/>
    <w:link w:val="aff1"/>
    <w:uiPriority w:val="99"/>
    <w:semiHidden/>
    <w:rsid w:val="00F76E1D"/>
    <w:rPr>
      <w:rFonts w:ascii="Calibri" w:hAnsi="Calibri" w:cs="Calibri"/>
      <w:b/>
      <w:bCs/>
      <w:sz w:val="20"/>
      <w:lang w:eastAsia="ru-RU"/>
    </w:rPr>
  </w:style>
  <w:style w:type="paragraph" w:styleId="aff1">
    <w:name w:val="annotation subject"/>
    <w:basedOn w:val="afe"/>
    <w:next w:val="afe"/>
    <w:link w:val="aff0"/>
    <w:uiPriority w:val="99"/>
    <w:semiHidden/>
    <w:unhideWhenUsed/>
    <w:rsid w:val="00F76E1D"/>
    <w:pPr>
      <w:spacing w:after="200"/>
    </w:pPr>
    <w:rPr>
      <w:rFonts w:ascii="Calibri" w:hAnsi="Calibri" w:cs="Calibri"/>
      <w:b/>
      <w:bCs/>
    </w:rPr>
  </w:style>
  <w:style w:type="character" w:customStyle="1" w:styleId="12">
    <w:name w:val="Тема примечания Знак1"/>
    <w:basedOn w:val="11"/>
    <w:uiPriority w:val="99"/>
    <w:semiHidden/>
    <w:rsid w:val="00F76E1D"/>
    <w:rPr>
      <w:rFonts w:asciiTheme="minorHAnsi" w:eastAsiaTheme="minorHAnsi" w:hAnsiTheme="minorHAnsi" w:cstheme="minorBidi"/>
      <w:b/>
      <w:bCs/>
      <w:sz w:val="20"/>
    </w:rPr>
  </w:style>
  <w:style w:type="paragraph" w:customStyle="1" w:styleId="s3">
    <w:name w:val="s_3"/>
    <w:basedOn w:val="a"/>
    <w:rsid w:val="00F7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Emphasis"/>
    <w:basedOn w:val="a0"/>
    <w:uiPriority w:val="20"/>
    <w:qFormat/>
    <w:rsid w:val="00F76E1D"/>
    <w:rPr>
      <w:i/>
      <w:iCs/>
    </w:rPr>
  </w:style>
  <w:style w:type="paragraph" w:customStyle="1" w:styleId="s1">
    <w:name w:val="s_1"/>
    <w:basedOn w:val="a"/>
    <w:rsid w:val="00F7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сноски Знак1"/>
    <w:rsid w:val="00F76E1D"/>
  </w:style>
  <w:style w:type="paragraph" w:styleId="22">
    <w:name w:val="toc 2"/>
    <w:basedOn w:val="a"/>
    <w:next w:val="a"/>
    <w:autoRedefine/>
    <w:uiPriority w:val="39"/>
    <w:qFormat/>
    <w:rsid w:val="00F76E1D"/>
    <w:pPr>
      <w:spacing w:after="100"/>
      <w:ind w:left="220"/>
    </w:pPr>
    <w:rPr>
      <w:rFonts w:ascii="Calibri" w:eastAsia="Times New Roman" w:hAnsi="Calibri" w:cs="Calibri"/>
      <w:lang w:eastAsia="ru-RU"/>
    </w:rPr>
  </w:style>
  <w:style w:type="paragraph" w:styleId="3">
    <w:name w:val="toc 3"/>
    <w:basedOn w:val="a"/>
    <w:next w:val="a"/>
    <w:autoRedefine/>
    <w:uiPriority w:val="39"/>
    <w:qFormat/>
    <w:rsid w:val="00F76E1D"/>
    <w:pPr>
      <w:spacing w:after="100"/>
      <w:ind w:left="440"/>
    </w:pPr>
    <w:rPr>
      <w:rFonts w:ascii="Calibri" w:eastAsia="Times New Roman" w:hAnsi="Calibri" w:cs="Calibri"/>
      <w:lang w:eastAsia="ru-RU"/>
    </w:rPr>
  </w:style>
  <w:style w:type="paragraph" w:styleId="14">
    <w:name w:val="toc 1"/>
    <w:basedOn w:val="a"/>
    <w:next w:val="a"/>
    <w:autoRedefine/>
    <w:uiPriority w:val="39"/>
    <w:unhideWhenUsed/>
    <w:qFormat/>
    <w:rsid w:val="00F76E1D"/>
    <w:pPr>
      <w:spacing w:after="100"/>
    </w:pPr>
    <w:rPr>
      <w:rFonts w:eastAsiaTheme="minorEastAsia"/>
      <w:lang w:eastAsia="ru-RU"/>
    </w:rPr>
  </w:style>
  <w:style w:type="paragraph" w:customStyle="1" w:styleId="aff3">
    <w:name w:val="Заголовок"/>
    <w:basedOn w:val="a"/>
    <w:next w:val="afb"/>
    <w:qFormat/>
    <w:rsid w:val="00CA3510"/>
    <w:pPr>
      <w:keepNext/>
      <w:widowControl w:val="0"/>
      <w:suppressAutoHyphens/>
      <w:spacing w:before="240" w:after="120" w:line="240" w:lineRule="auto"/>
    </w:pPr>
    <w:rPr>
      <w:rFonts w:ascii="Liberation Sans" w:eastAsia="Microsoft YaHei" w:hAnsi="Liberation Sans" w:cs="Arial"/>
      <w:sz w:val="28"/>
      <w:szCs w:val="28"/>
    </w:rPr>
  </w:style>
  <w:style w:type="paragraph" w:styleId="aff4">
    <w:name w:val="List"/>
    <w:basedOn w:val="afb"/>
    <w:rsid w:val="00CA3510"/>
    <w:pPr>
      <w:widowControl w:val="0"/>
      <w:suppressAutoHyphens/>
    </w:pPr>
    <w:rPr>
      <w:rFonts w:cs="Arial"/>
      <w:lang w:eastAsia="en-US"/>
    </w:rPr>
  </w:style>
  <w:style w:type="paragraph" w:styleId="aff5">
    <w:name w:val="caption"/>
    <w:basedOn w:val="a"/>
    <w:qFormat/>
    <w:rsid w:val="00CA3510"/>
    <w:pPr>
      <w:widowControl w:val="0"/>
      <w:suppressLineNumbers/>
      <w:suppressAutoHyphens/>
      <w:spacing w:before="120" w:after="120" w:line="240" w:lineRule="auto"/>
    </w:pPr>
    <w:rPr>
      <w:rFonts w:ascii="Times New Roman" w:eastAsia="Times New Roman" w:hAnsi="Times New Roman" w:cs="Arial"/>
      <w:i/>
      <w:iCs/>
      <w:sz w:val="24"/>
      <w:szCs w:val="24"/>
    </w:rPr>
  </w:style>
  <w:style w:type="paragraph" w:styleId="15">
    <w:name w:val="index 1"/>
    <w:basedOn w:val="a"/>
    <w:next w:val="a"/>
    <w:autoRedefine/>
    <w:uiPriority w:val="99"/>
    <w:semiHidden/>
    <w:unhideWhenUsed/>
    <w:rsid w:val="00CA3510"/>
    <w:pPr>
      <w:spacing w:after="0" w:line="240" w:lineRule="auto"/>
      <w:ind w:left="220" w:hanging="220"/>
    </w:pPr>
  </w:style>
  <w:style w:type="paragraph" w:styleId="aff6">
    <w:name w:val="index heading"/>
    <w:basedOn w:val="a"/>
    <w:qFormat/>
    <w:rsid w:val="00CA3510"/>
    <w:pPr>
      <w:widowControl w:val="0"/>
      <w:suppressLineNumbers/>
      <w:suppressAutoHyphens/>
      <w:spacing w:after="0" w:line="240" w:lineRule="auto"/>
    </w:pPr>
    <w:rPr>
      <w:rFonts w:ascii="Times New Roman" w:eastAsia="Times New Roman" w:hAnsi="Times New Roman" w:cs="Arial"/>
    </w:rPr>
  </w:style>
  <w:style w:type="paragraph" w:customStyle="1" w:styleId="TableParagraph">
    <w:name w:val="Table Paragraph"/>
    <w:basedOn w:val="a"/>
    <w:uiPriority w:val="1"/>
    <w:qFormat/>
    <w:rsid w:val="00CA3510"/>
    <w:pPr>
      <w:widowControl w:val="0"/>
      <w:suppressAutoHyphens/>
      <w:spacing w:after="0" w:line="240" w:lineRule="auto"/>
    </w:pPr>
    <w:rPr>
      <w:rFonts w:ascii="Times New Roman" w:eastAsia="Times New Roman" w:hAnsi="Times New Roman" w:cs="Times New Roman"/>
    </w:rPr>
  </w:style>
  <w:style w:type="numbering" w:customStyle="1" w:styleId="aff7">
    <w:name w:val="Без списка"/>
    <w:uiPriority w:val="99"/>
    <w:semiHidden/>
    <w:unhideWhenUsed/>
    <w:qFormat/>
    <w:rsid w:val="00CA3510"/>
  </w:style>
  <w:style w:type="table" w:customStyle="1" w:styleId="TableNormal">
    <w:name w:val="Table Normal"/>
    <w:uiPriority w:val="2"/>
    <w:semiHidden/>
    <w:unhideWhenUsed/>
    <w:qFormat/>
    <w:rsid w:val="00CA3510"/>
    <w:pPr>
      <w:suppressAutoHyphens/>
      <w:spacing w:after="0" w:line="240" w:lineRule="auto"/>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s16">
    <w:name w:val="s_16"/>
    <w:basedOn w:val="a"/>
    <w:rsid w:val="00981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9818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804"/>
    <w:rPr>
      <w:rFonts w:asciiTheme="minorHAnsi" w:eastAsiaTheme="minorHAnsi" w:hAnsiTheme="minorHAnsi" w:cstheme="minorBidi"/>
      <w:sz w:val="22"/>
      <w:szCs w:val="22"/>
    </w:rPr>
  </w:style>
  <w:style w:type="paragraph" w:styleId="1">
    <w:name w:val="heading 1"/>
    <w:basedOn w:val="a"/>
    <w:next w:val="a"/>
    <w:link w:val="10"/>
    <w:uiPriority w:val="1"/>
    <w:qFormat/>
    <w:rsid w:val="00F76E1D"/>
    <w:pPr>
      <w:keepNext/>
      <w:jc w:val="center"/>
      <w:outlineLvl w:val="0"/>
    </w:pPr>
    <w:rPr>
      <w:rFonts w:ascii="Times New Roman" w:eastAsia="Times New Roman" w:hAnsi="Times New Roman" w:cs="Times New Roman"/>
      <w:b/>
      <w:sz w:val="28"/>
      <w:szCs w:val="20"/>
      <w:lang w:val="x-none" w:eastAsia="x-none"/>
    </w:rPr>
  </w:style>
  <w:style w:type="paragraph" w:styleId="2">
    <w:name w:val="heading 2"/>
    <w:basedOn w:val="a"/>
    <w:next w:val="a"/>
    <w:link w:val="20"/>
    <w:uiPriority w:val="1"/>
    <w:unhideWhenUsed/>
    <w:qFormat/>
    <w:rsid w:val="00F76E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nhideWhenUsed/>
    <w:qFormat/>
    <w:rsid w:val="00F76E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E1D"/>
    <w:rPr>
      <w:b/>
      <w:sz w:val="28"/>
      <w:lang w:val="x-none" w:eastAsia="x-none"/>
    </w:rPr>
  </w:style>
  <w:style w:type="character" w:customStyle="1" w:styleId="20">
    <w:name w:val="Заголовок 2 Знак"/>
    <w:basedOn w:val="a0"/>
    <w:link w:val="2"/>
    <w:uiPriority w:val="9"/>
    <w:rsid w:val="00F76E1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F76E1D"/>
    <w:rPr>
      <w:rFonts w:asciiTheme="majorHAnsi" w:eastAsiaTheme="majorEastAsia" w:hAnsiTheme="majorHAnsi" w:cstheme="majorBidi"/>
      <w:b/>
      <w:bCs/>
      <w:i/>
      <w:iCs/>
      <w:color w:val="4F81BD" w:themeColor="accent1"/>
      <w:sz w:val="22"/>
      <w:szCs w:val="22"/>
    </w:rPr>
  </w:style>
  <w:style w:type="paragraph" w:customStyle="1" w:styleId="ConsPlusNormal">
    <w:name w:val="ConsPlusNormal"/>
    <w:rsid w:val="00F76E1D"/>
    <w:pPr>
      <w:widowControl w:val="0"/>
      <w:autoSpaceDE w:val="0"/>
      <w:autoSpaceDN w:val="0"/>
      <w:spacing w:after="0" w:line="240" w:lineRule="auto"/>
    </w:pPr>
    <w:rPr>
      <w:sz w:val="28"/>
      <w:lang w:eastAsia="ru-RU"/>
    </w:rPr>
  </w:style>
  <w:style w:type="paragraph" w:styleId="a3">
    <w:name w:val="No Spacing"/>
    <w:uiPriority w:val="1"/>
    <w:qFormat/>
    <w:rsid w:val="00F76E1D"/>
    <w:pPr>
      <w:spacing w:after="0" w:line="240" w:lineRule="auto"/>
    </w:pPr>
    <w:rPr>
      <w:rFonts w:ascii="Calibri" w:hAnsi="Calibri"/>
      <w:sz w:val="22"/>
      <w:szCs w:val="22"/>
      <w:lang w:eastAsia="ru-RU"/>
    </w:rPr>
  </w:style>
  <w:style w:type="paragraph" w:styleId="a4">
    <w:name w:val="Normal (Web)"/>
    <w:basedOn w:val="a"/>
    <w:uiPriority w:val="99"/>
    <w:rsid w:val="00F7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unhideWhenUsed/>
    <w:rsid w:val="00F76E1D"/>
    <w:rPr>
      <w:color w:val="0000FF"/>
      <w:u w:val="single"/>
    </w:rPr>
  </w:style>
  <w:style w:type="character" w:styleId="a6">
    <w:name w:val="FollowedHyperlink"/>
    <w:basedOn w:val="a0"/>
    <w:unhideWhenUsed/>
    <w:rsid w:val="00F76E1D"/>
    <w:rPr>
      <w:color w:val="800080" w:themeColor="followedHyperlink"/>
      <w:u w:val="single"/>
    </w:rPr>
  </w:style>
  <w:style w:type="paragraph" w:styleId="a7">
    <w:name w:val="footnote text"/>
    <w:basedOn w:val="a"/>
    <w:link w:val="a8"/>
    <w:uiPriority w:val="99"/>
    <w:unhideWhenUsed/>
    <w:rsid w:val="00F76E1D"/>
    <w:pPr>
      <w:snapToGrid w:val="0"/>
      <w:spacing w:after="0" w:line="240" w:lineRule="auto"/>
    </w:pPr>
    <w:rPr>
      <w:rFonts w:ascii="Times New Roman" w:eastAsia="Times New Roman" w:hAnsi="Times New Roman" w:cs="Times New Roman"/>
      <w:sz w:val="24"/>
      <w:szCs w:val="20"/>
      <w:lang w:val="x-none" w:eastAsia="x-none"/>
    </w:rPr>
  </w:style>
  <w:style w:type="character" w:customStyle="1" w:styleId="a8">
    <w:name w:val="Текст сноски Знак"/>
    <w:basedOn w:val="a0"/>
    <w:link w:val="a7"/>
    <w:uiPriority w:val="99"/>
    <w:rsid w:val="00F76E1D"/>
    <w:rPr>
      <w:lang w:val="x-none" w:eastAsia="x-none"/>
    </w:rPr>
  </w:style>
  <w:style w:type="paragraph" w:styleId="a9">
    <w:name w:val="header"/>
    <w:basedOn w:val="a"/>
    <w:link w:val="aa"/>
    <w:uiPriority w:val="99"/>
    <w:unhideWhenUsed/>
    <w:rsid w:val="00F76E1D"/>
    <w:pPr>
      <w:tabs>
        <w:tab w:val="center" w:pos="4677"/>
        <w:tab w:val="right" w:pos="9355"/>
      </w:tabs>
      <w:spacing w:after="0" w:line="240" w:lineRule="auto"/>
    </w:pPr>
    <w:rPr>
      <w:rFonts w:ascii="Calibri" w:eastAsia="Times New Roman" w:hAnsi="Calibri" w:cs="Times New Roman"/>
      <w:lang w:val="x-none" w:eastAsia="x-none"/>
    </w:rPr>
  </w:style>
  <w:style w:type="character" w:customStyle="1" w:styleId="aa">
    <w:name w:val="Верхний колонтитул Знак"/>
    <w:basedOn w:val="a0"/>
    <w:link w:val="a9"/>
    <w:uiPriority w:val="99"/>
    <w:rsid w:val="00F76E1D"/>
    <w:rPr>
      <w:rFonts w:ascii="Calibri" w:hAnsi="Calibri"/>
      <w:sz w:val="22"/>
      <w:szCs w:val="22"/>
      <w:lang w:val="x-none" w:eastAsia="x-none"/>
    </w:rPr>
  </w:style>
  <w:style w:type="paragraph" w:styleId="ab">
    <w:name w:val="footer"/>
    <w:basedOn w:val="a"/>
    <w:link w:val="ac"/>
    <w:uiPriority w:val="99"/>
    <w:unhideWhenUsed/>
    <w:rsid w:val="00F76E1D"/>
    <w:pPr>
      <w:tabs>
        <w:tab w:val="center" w:pos="4677"/>
        <w:tab w:val="right" w:pos="9355"/>
      </w:tabs>
      <w:spacing w:after="0" w:line="240" w:lineRule="auto"/>
    </w:pPr>
    <w:rPr>
      <w:rFonts w:ascii="Calibri" w:eastAsia="Times New Roman" w:hAnsi="Calibri" w:cs="Times New Roman"/>
      <w:lang w:val="x-none" w:eastAsia="x-none"/>
    </w:rPr>
  </w:style>
  <w:style w:type="character" w:customStyle="1" w:styleId="ac">
    <w:name w:val="Нижний колонтитул Знак"/>
    <w:basedOn w:val="a0"/>
    <w:link w:val="ab"/>
    <w:uiPriority w:val="99"/>
    <w:rsid w:val="00F76E1D"/>
    <w:rPr>
      <w:rFonts w:ascii="Calibri" w:hAnsi="Calibri"/>
      <w:sz w:val="22"/>
      <w:szCs w:val="22"/>
      <w:lang w:val="x-none" w:eastAsia="x-none"/>
    </w:rPr>
  </w:style>
  <w:style w:type="paragraph" w:styleId="ad">
    <w:name w:val="Title"/>
    <w:basedOn w:val="a"/>
    <w:link w:val="ae"/>
    <w:uiPriority w:val="99"/>
    <w:qFormat/>
    <w:rsid w:val="00F76E1D"/>
    <w:pPr>
      <w:jc w:val="center"/>
    </w:pPr>
    <w:rPr>
      <w:rFonts w:ascii="Times New Roman" w:eastAsia="Times New Roman" w:hAnsi="Times New Roman" w:cs="Times New Roman"/>
      <w:b/>
      <w:sz w:val="28"/>
      <w:szCs w:val="20"/>
      <w:lang w:val="x-none" w:eastAsia="x-none"/>
    </w:rPr>
  </w:style>
  <w:style w:type="character" w:customStyle="1" w:styleId="ae">
    <w:name w:val="Название Знак"/>
    <w:basedOn w:val="a0"/>
    <w:link w:val="ad"/>
    <w:uiPriority w:val="99"/>
    <w:rsid w:val="00F76E1D"/>
    <w:rPr>
      <w:b/>
      <w:sz w:val="28"/>
      <w:lang w:val="x-none" w:eastAsia="x-none"/>
    </w:rPr>
  </w:style>
  <w:style w:type="paragraph" w:styleId="af">
    <w:name w:val="Body Text Indent"/>
    <w:basedOn w:val="a"/>
    <w:link w:val="af0"/>
    <w:unhideWhenUsed/>
    <w:rsid w:val="00F76E1D"/>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F76E1D"/>
    <w:rPr>
      <w:sz w:val="28"/>
      <w:lang w:eastAsia="ru-RU"/>
    </w:rPr>
  </w:style>
  <w:style w:type="paragraph" w:styleId="af1">
    <w:name w:val="Balloon Text"/>
    <w:basedOn w:val="a"/>
    <w:link w:val="af2"/>
    <w:uiPriority w:val="99"/>
    <w:semiHidden/>
    <w:unhideWhenUsed/>
    <w:qFormat/>
    <w:rsid w:val="00F76E1D"/>
    <w:pPr>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0"/>
    <w:link w:val="af1"/>
    <w:uiPriority w:val="99"/>
    <w:semiHidden/>
    <w:qFormat/>
    <w:rsid w:val="00F76E1D"/>
    <w:rPr>
      <w:rFonts w:ascii="Tahoma" w:hAnsi="Tahoma"/>
      <w:sz w:val="16"/>
      <w:szCs w:val="16"/>
      <w:lang w:val="x-none" w:eastAsia="x-none"/>
    </w:rPr>
  </w:style>
  <w:style w:type="paragraph" w:customStyle="1" w:styleId="ConsTitle">
    <w:name w:val="ConsTitle"/>
    <w:uiPriority w:val="99"/>
    <w:rsid w:val="00F76E1D"/>
    <w:pPr>
      <w:widowControl w:val="0"/>
      <w:autoSpaceDE w:val="0"/>
      <w:autoSpaceDN w:val="0"/>
      <w:adjustRightInd w:val="0"/>
      <w:spacing w:after="0" w:line="240" w:lineRule="auto"/>
    </w:pPr>
    <w:rPr>
      <w:rFonts w:ascii="Arial" w:hAnsi="Arial"/>
      <w:b/>
      <w:sz w:val="20"/>
      <w:lang w:eastAsia="ru-RU"/>
    </w:rPr>
  </w:style>
  <w:style w:type="paragraph" w:customStyle="1" w:styleId="ConsPlusTitle">
    <w:name w:val="ConsPlusTitle"/>
    <w:uiPriority w:val="99"/>
    <w:rsid w:val="00F76E1D"/>
    <w:pPr>
      <w:widowControl w:val="0"/>
      <w:autoSpaceDE w:val="0"/>
      <w:autoSpaceDN w:val="0"/>
      <w:spacing w:after="0" w:line="240" w:lineRule="auto"/>
    </w:pPr>
    <w:rPr>
      <w:b/>
      <w:sz w:val="28"/>
      <w:lang w:eastAsia="ru-RU"/>
    </w:rPr>
  </w:style>
  <w:style w:type="character" w:styleId="af3">
    <w:name w:val="footnote reference"/>
    <w:aliases w:val="5"/>
    <w:uiPriority w:val="99"/>
    <w:unhideWhenUsed/>
    <w:rsid w:val="00F76E1D"/>
    <w:rPr>
      <w:vertAlign w:val="superscript"/>
    </w:rPr>
  </w:style>
  <w:style w:type="character" w:customStyle="1" w:styleId="extended-textfull">
    <w:name w:val="extended-text__full"/>
    <w:rsid w:val="00F76E1D"/>
  </w:style>
  <w:style w:type="table" w:styleId="af4">
    <w:name w:val="Table Grid"/>
    <w:basedOn w:val="a1"/>
    <w:uiPriority w:val="59"/>
    <w:rsid w:val="00F76E1D"/>
    <w:pPr>
      <w:spacing w:after="0" w:line="240" w:lineRule="auto"/>
    </w:pPr>
    <w:rPr>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0"/>
    <w:uiPriority w:val="22"/>
    <w:qFormat/>
    <w:rsid w:val="00F76E1D"/>
    <w:rPr>
      <w:b/>
      <w:bCs/>
    </w:rPr>
  </w:style>
  <w:style w:type="paragraph" w:styleId="af6">
    <w:name w:val="List Paragraph"/>
    <w:basedOn w:val="a"/>
    <w:uiPriority w:val="34"/>
    <w:qFormat/>
    <w:rsid w:val="00F76E1D"/>
    <w:pPr>
      <w:ind w:left="720"/>
    </w:pPr>
    <w:rPr>
      <w:rFonts w:ascii="Calibri" w:eastAsia="Times New Roman" w:hAnsi="Calibri" w:cs="Calibri"/>
      <w:lang w:eastAsia="ru-RU"/>
    </w:rPr>
  </w:style>
  <w:style w:type="character" w:styleId="af7">
    <w:name w:val="page number"/>
    <w:rsid w:val="00F76E1D"/>
  </w:style>
  <w:style w:type="character" w:customStyle="1" w:styleId="af8">
    <w:name w:val="Цветовое выделение"/>
    <w:rsid w:val="00F76E1D"/>
    <w:rPr>
      <w:b/>
      <w:bCs/>
      <w:color w:val="000080"/>
      <w:szCs w:val="20"/>
    </w:rPr>
  </w:style>
  <w:style w:type="character" w:customStyle="1" w:styleId="af9">
    <w:name w:val="Гипертекстовая ссылка"/>
    <w:rsid w:val="00F76E1D"/>
    <w:rPr>
      <w:b/>
      <w:bCs/>
      <w:color w:val="008000"/>
      <w:szCs w:val="20"/>
      <w:u w:val="single"/>
    </w:rPr>
  </w:style>
  <w:style w:type="paragraph" w:customStyle="1" w:styleId="afa">
    <w:name w:val="Таблицы (моноширинный)"/>
    <w:basedOn w:val="a"/>
    <w:next w:val="a"/>
    <w:rsid w:val="00F76E1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b">
    <w:name w:val="Body Text"/>
    <w:basedOn w:val="a"/>
    <w:link w:val="afc"/>
    <w:uiPriority w:val="1"/>
    <w:qFormat/>
    <w:rsid w:val="00F76E1D"/>
    <w:pPr>
      <w:spacing w:after="0" w:line="240" w:lineRule="auto"/>
      <w:jc w:val="both"/>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rsid w:val="00F76E1D"/>
    <w:rPr>
      <w:szCs w:val="24"/>
      <w:lang w:eastAsia="ru-RU"/>
    </w:rPr>
  </w:style>
  <w:style w:type="character" w:customStyle="1" w:styleId="afd">
    <w:name w:val="Текст примечания Знак"/>
    <w:basedOn w:val="a0"/>
    <w:link w:val="afe"/>
    <w:semiHidden/>
    <w:rsid w:val="00F76E1D"/>
    <w:rPr>
      <w:sz w:val="20"/>
      <w:lang w:eastAsia="ru-RU"/>
    </w:rPr>
  </w:style>
  <w:style w:type="paragraph" w:styleId="afe">
    <w:name w:val="annotation text"/>
    <w:basedOn w:val="a"/>
    <w:link w:val="afd"/>
    <w:semiHidden/>
    <w:rsid w:val="00F76E1D"/>
    <w:pPr>
      <w:spacing w:after="0" w:line="240" w:lineRule="auto"/>
    </w:pPr>
    <w:rPr>
      <w:rFonts w:ascii="Times New Roman" w:eastAsia="Times New Roman" w:hAnsi="Times New Roman" w:cs="Times New Roman"/>
      <w:sz w:val="20"/>
      <w:szCs w:val="20"/>
      <w:lang w:eastAsia="ru-RU"/>
    </w:rPr>
  </w:style>
  <w:style w:type="character" w:customStyle="1" w:styleId="11">
    <w:name w:val="Текст примечания Знак1"/>
    <w:basedOn w:val="a0"/>
    <w:uiPriority w:val="99"/>
    <w:semiHidden/>
    <w:rsid w:val="00F76E1D"/>
    <w:rPr>
      <w:rFonts w:asciiTheme="minorHAnsi" w:eastAsiaTheme="minorHAnsi" w:hAnsiTheme="minorHAnsi" w:cstheme="minorBidi"/>
      <w:sz w:val="20"/>
    </w:rPr>
  </w:style>
  <w:style w:type="character" w:styleId="aff">
    <w:name w:val="annotation reference"/>
    <w:semiHidden/>
    <w:rsid w:val="00F76E1D"/>
    <w:rPr>
      <w:sz w:val="16"/>
      <w:szCs w:val="16"/>
    </w:rPr>
  </w:style>
  <w:style w:type="paragraph" w:customStyle="1" w:styleId="ConsNormal">
    <w:name w:val="ConsNormal"/>
    <w:rsid w:val="00F76E1D"/>
    <w:pPr>
      <w:widowControl w:val="0"/>
      <w:autoSpaceDE w:val="0"/>
      <w:autoSpaceDN w:val="0"/>
      <w:adjustRightInd w:val="0"/>
      <w:spacing w:after="0" w:line="240" w:lineRule="auto"/>
      <w:ind w:right="19772" w:firstLine="720"/>
    </w:pPr>
    <w:rPr>
      <w:rFonts w:ascii="Arial" w:hAnsi="Arial" w:cs="Arial"/>
      <w:sz w:val="20"/>
      <w:lang w:eastAsia="ru-RU"/>
    </w:rPr>
  </w:style>
  <w:style w:type="paragraph" w:customStyle="1" w:styleId="ConsNonformat">
    <w:name w:val="ConsNonformat"/>
    <w:rsid w:val="00F76E1D"/>
    <w:pPr>
      <w:widowControl w:val="0"/>
      <w:autoSpaceDE w:val="0"/>
      <w:autoSpaceDN w:val="0"/>
      <w:adjustRightInd w:val="0"/>
      <w:spacing w:after="0" w:line="240" w:lineRule="auto"/>
      <w:ind w:right="19772"/>
    </w:pPr>
    <w:rPr>
      <w:rFonts w:ascii="Courier New" w:hAnsi="Courier New" w:cs="Courier New"/>
      <w:sz w:val="20"/>
      <w:lang w:eastAsia="ru-RU"/>
    </w:rPr>
  </w:style>
  <w:style w:type="paragraph" w:customStyle="1" w:styleId="ConsPlusNonformat">
    <w:name w:val="ConsPlusNonformat"/>
    <w:rsid w:val="00F76E1D"/>
    <w:pPr>
      <w:autoSpaceDE w:val="0"/>
      <w:autoSpaceDN w:val="0"/>
      <w:adjustRightInd w:val="0"/>
      <w:spacing w:after="0" w:line="240" w:lineRule="auto"/>
    </w:pPr>
    <w:rPr>
      <w:rFonts w:ascii="Courier New" w:hAnsi="Courier New" w:cs="Courier New"/>
      <w:sz w:val="20"/>
      <w:lang w:eastAsia="ru-RU"/>
    </w:rPr>
  </w:style>
  <w:style w:type="character" w:customStyle="1" w:styleId="title3">
    <w:name w:val="title3"/>
    <w:rsid w:val="00F76E1D"/>
    <w:rPr>
      <w:color w:val="666666"/>
      <w:sz w:val="29"/>
      <w:szCs w:val="29"/>
    </w:rPr>
  </w:style>
  <w:style w:type="paragraph" w:customStyle="1" w:styleId="21">
    <w:name w:val="Основной текст 21"/>
    <w:basedOn w:val="a"/>
    <w:rsid w:val="00F76E1D"/>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aff0">
    <w:name w:val="Тема примечания Знак"/>
    <w:basedOn w:val="afd"/>
    <w:link w:val="aff1"/>
    <w:uiPriority w:val="99"/>
    <w:semiHidden/>
    <w:rsid w:val="00F76E1D"/>
    <w:rPr>
      <w:rFonts w:ascii="Calibri" w:hAnsi="Calibri" w:cs="Calibri"/>
      <w:b/>
      <w:bCs/>
      <w:sz w:val="20"/>
      <w:lang w:eastAsia="ru-RU"/>
    </w:rPr>
  </w:style>
  <w:style w:type="paragraph" w:styleId="aff1">
    <w:name w:val="annotation subject"/>
    <w:basedOn w:val="afe"/>
    <w:next w:val="afe"/>
    <w:link w:val="aff0"/>
    <w:uiPriority w:val="99"/>
    <w:semiHidden/>
    <w:unhideWhenUsed/>
    <w:rsid w:val="00F76E1D"/>
    <w:pPr>
      <w:spacing w:after="200"/>
    </w:pPr>
    <w:rPr>
      <w:rFonts w:ascii="Calibri" w:hAnsi="Calibri" w:cs="Calibri"/>
      <w:b/>
      <w:bCs/>
    </w:rPr>
  </w:style>
  <w:style w:type="character" w:customStyle="1" w:styleId="12">
    <w:name w:val="Тема примечания Знак1"/>
    <w:basedOn w:val="11"/>
    <w:uiPriority w:val="99"/>
    <w:semiHidden/>
    <w:rsid w:val="00F76E1D"/>
    <w:rPr>
      <w:rFonts w:asciiTheme="minorHAnsi" w:eastAsiaTheme="minorHAnsi" w:hAnsiTheme="minorHAnsi" w:cstheme="minorBidi"/>
      <w:b/>
      <w:bCs/>
      <w:sz w:val="20"/>
    </w:rPr>
  </w:style>
  <w:style w:type="paragraph" w:customStyle="1" w:styleId="s3">
    <w:name w:val="s_3"/>
    <w:basedOn w:val="a"/>
    <w:rsid w:val="00F7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Emphasis"/>
    <w:basedOn w:val="a0"/>
    <w:uiPriority w:val="20"/>
    <w:qFormat/>
    <w:rsid w:val="00F76E1D"/>
    <w:rPr>
      <w:i/>
      <w:iCs/>
    </w:rPr>
  </w:style>
  <w:style w:type="paragraph" w:customStyle="1" w:styleId="s1">
    <w:name w:val="s_1"/>
    <w:basedOn w:val="a"/>
    <w:rsid w:val="00F7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сноски Знак1"/>
    <w:rsid w:val="00F76E1D"/>
  </w:style>
  <w:style w:type="paragraph" w:styleId="22">
    <w:name w:val="toc 2"/>
    <w:basedOn w:val="a"/>
    <w:next w:val="a"/>
    <w:autoRedefine/>
    <w:uiPriority w:val="39"/>
    <w:qFormat/>
    <w:rsid w:val="00F76E1D"/>
    <w:pPr>
      <w:spacing w:after="100"/>
      <w:ind w:left="220"/>
    </w:pPr>
    <w:rPr>
      <w:rFonts w:ascii="Calibri" w:eastAsia="Times New Roman" w:hAnsi="Calibri" w:cs="Calibri"/>
      <w:lang w:eastAsia="ru-RU"/>
    </w:rPr>
  </w:style>
  <w:style w:type="paragraph" w:styleId="3">
    <w:name w:val="toc 3"/>
    <w:basedOn w:val="a"/>
    <w:next w:val="a"/>
    <w:autoRedefine/>
    <w:uiPriority w:val="39"/>
    <w:qFormat/>
    <w:rsid w:val="00F76E1D"/>
    <w:pPr>
      <w:spacing w:after="100"/>
      <w:ind w:left="440"/>
    </w:pPr>
    <w:rPr>
      <w:rFonts w:ascii="Calibri" w:eastAsia="Times New Roman" w:hAnsi="Calibri" w:cs="Calibri"/>
      <w:lang w:eastAsia="ru-RU"/>
    </w:rPr>
  </w:style>
  <w:style w:type="paragraph" w:styleId="14">
    <w:name w:val="toc 1"/>
    <w:basedOn w:val="a"/>
    <w:next w:val="a"/>
    <w:autoRedefine/>
    <w:uiPriority w:val="39"/>
    <w:unhideWhenUsed/>
    <w:qFormat/>
    <w:rsid w:val="00F76E1D"/>
    <w:pPr>
      <w:spacing w:after="100"/>
    </w:pPr>
    <w:rPr>
      <w:rFonts w:eastAsiaTheme="minorEastAsia"/>
      <w:lang w:eastAsia="ru-RU"/>
    </w:rPr>
  </w:style>
  <w:style w:type="paragraph" w:customStyle="1" w:styleId="aff3">
    <w:name w:val="Заголовок"/>
    <w:basedOn w:val="a"/>
    <w:next w:val="afb"/>
    <w:qFormat/>
    <w:rsid w:val="00CA3510"/>
    <w:pPr>
      <w:keepNext/>
      <w:widowControl w:val="0"/>
      <w:suppressAutoHyphens/>
      <w:spacing w:before="240" w:after="120" w:line="240" w:lineRule="auto"/>
    </w:pPr>
    <w:rPr>
      <w:rFonts w:ascii="Liberation Sans" w:eastAsia="Microsoft YaHei" w:hAnsi="Liberation Sans" w:cs="Arial"/>
      <w:sz w:val="28"/>
      <w:szCs w:val="28"/>
    </w:rPr>
  </w:style>
  <w:style w:type="paragraph" w:styleId="aff4">
    <w:name w:val="List"/>
    <w:basedOn w:val="afb"/>
    <w:rsid w:val="00CA3510"/>
    <w:pPr>
      <w:widowControl w:val="0"/>
      <w:suppressAutoHyphens/>
    </w:pPr>
    <w:rPr>
      <w:rFonts w:cs="Arial"/>
      <w:lang w:eastAsia="en-US"/>
    </w:rPr>
  </w:style>
  <w:style w:type="paragraph" w:styleId="aff5">
    <w:name w:val="caption"/>
    <w:basedOn w:val="a"/>
    <w:qFormat/>
    <w:rsid w:val="00CA3510"/>
    <w:pPr>
      <w:widowControl w:val="0"/>
      <w:suppressLineNumbers/>
      <w:suppressAutoHyphens/>
      <w:spacing w:before="120" w:after="120" w:line="240" w:lineRule="auto"/>
    </w:pPr>
    <w:rPr>
      <w:rFonts w:ascii="Times New Roman" w:eastAsia="Times New Roman" w:hAnsi="Times New Roman" w:cs="Arial"/>
      <w:i/>
      <w:iCs/>
      <w:sz w:val="24"/>
      <w:szCs w:val="24"/>
    </w:rPr>
  </w:style>
  <w:style w:type="paragraph" w:styleId="15">
    <w:name w:val="index 1"/>
    <w:basedOn w:val="a"/>
    <w:next w:val="a"/>
    <w:autoRedefine/>
    <w:uiPriority w:val="99"/>
    <w:semiHidden/>
    <w:unhideWhenUsed/>
    <w:rsid w:val="00CA3510"/>
    <w:pPr>
      <w:spacing w:after="0" w:line="240" w:lineRule="auto"/>
      <w:ind w:left="220" w:hanging="220"/>
    </w:pPr>
  </w:style>
  <w:style w:type="paragraph" w:styleId="aff6">
    <w:name w:val="index heading"/>
    <w:basedOn w:val="a"/>
    <w:qFormat/>
    <w:rsid w:val="00CA3510"/>
    <w:pPr>
      <w:widowControl w:val="0"/>
      <w:suppressLineNumbers/>
      <w:suppressAutoHyphens/>
      <w:spacing w:after="0" w:line="240" w:lineRule="auto"/>
    </w:pPr>
    <w:rPr>
      <w:rFonts w:ascii="Times New Roman" w:eastAsia="Times New Roman" w:hAnsi="Times New Roman" w:cs="Arial"/>
    </w:rPr>
  </w:style>
  <w:style w:type="paragraph" w:customStyle="1" w:styleId="TableParagraph">
    <w:name w:val="Table Paragraph"/>
    <w:basedOn w:val="a"/>
    <w:uiPriority w:val="1"/>
    <w:qFormat/>
    <w:rsid w:val="00CA3510"/>
    <w:pPr>
      <w:widowControl w:val="0"/>
      <w:suppressAutoHyphens/>
      <w:spacing w:after="0" w:line="240" w:lineRule="auto"/>
    </w:pPr>
    <w:rPr>
      <w:rFonts w:ascii="Times New Roman" w:eastAsia="Times New Roman" w:hAnsi="Times New Roman" w:cs="Times New Roman"/>
    </w:rPr>
  </w:style>
  <w:style w:type="numbering" w:customStyle="1" w:styleId="aff7">
    <w:name w:val="Без списка"/>
    <w:uiPriority w:val="99"/>
    <w:semiHidden/>
    <w:unhideWhenUsed/>
    <w:qFormat/>
    <w:rsid w:val="00CA3510"/>
  </w:style>
  <w:style w:type="table" w:customStyle="1" w:styleId="TableNormal">
    <w:name w:val="Table Normal"/>
    <w:uiPriority w:val="2"/>
    <w:semiHidden/>
    <w:unhideWhenUsed/>
    <w:qFormat/>
    <w:rsid w:val="00CA3510"/>
    <w:pPr>
      <w:suppressAutoHyphens/>
      <w:spacing w:after="0" w:line="240" w:lineRule="auto"/>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s16">
    <w:name w:val="s_16"/>
    <w:basedOn w:val="a"/>
    <w:rsid w:val="00981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9818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imac\Desktop\&#1052;&#1091;&#1085;.%20&#1082;&#1086;&#1085;&#1090;&#1088;&#1086;&#1083;&#1100;\&#1044;&#1083;&#1103;%20&#1050;&#1086;&#1085;&#1075;&#1088;&#1077;&#1089;&#1089;&#1072;\&#1054;&#1090;%20&#1055;&#1072;&#1093;&#1086;&#1084;&#1086;&#1074;&#1072;\_blank" TargetMode="Externa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s://sovet-pochinok.admin-smolensk.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58750&amp;date=25.06.2021&amp;demo=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BBC12-6C04-4286-B35F-F8605B63A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29</Pages>
  <Words>11603</Words>
  <Characters>66139</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PR-OZK-04</dc:creator>
  <cp:lastModifiedBy>Мудряков</cp:lastModifiedBy>
  <cp:revision>9</cp:revision>
  <cp:lastPrinted>2025-06-10T10:30:00Z</cp:lastPrinted>
  <dcterms:created xsi:type="dcterms:W3CDTF">2025-06-19T14:22:00Z</dcterms:created>
  <dcterms:modified xsi:type="dcterms:W3CDTF">2025-06-20T11:31:00Z</dcterms:modified>
</cp:coreProperties>
</file>