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20" w:rsidRDefault="00517820" w:rsidP="00E17D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517820" w:rsidRDefault="00517820" w:rsidP="00E17D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председателя</w:t>
      </w:r>
    </w:p>
    <w:p w:rsidR="00517820" w:rsidRDefault="00517820" w:rsidP="00E17D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Контрольно-ревизионной комиссии</w:t>
      </w:r>
    </w:p>
    <w:p w:rsidR="00517820" w:rsidRDefault="00517820" w:rsidP="00E17D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17820" w:rsidRDefault="00EF5B7D" w:rsidP="00E17D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«Починковский муниципальный округ</w:t>
      </w:r>
      <w:r w:rsidR="00517820">
        <w:rPr>
          <w:rFonts w:ascii="Times New Roman" w:hAnsi="Times New Roman" w:cs="Times New Roman"/>
          <w:sz w:val="28"/>
          <w:szCs w:val="28"/>
        </w:rPr>
        <w:t>»</w:t>
      </w:r>
    </w:p>
    <w:p w:rsidR="00517820" w:rsidRDefault="00517820" w:rsidP="00E17D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3D2F91" w:rsidRDefault="00174BD1" w:rsidP="00E17DCE">
      <w:pPr>
        <w:spacing w:after="0" w:line="240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t>о</w:t>
      </w:r>
      <w:r w:rsidR="00EF5B7D">
        <w:rPr>
          <w:rFonts w:ascii="Times New Roman" w:hAnsi="Times New Roman" w:cs="Times New Roman"/>
          <w:sz w:val="28"/>
          <w:szCs w:val="28"/>
        </w:rPr>
        <w:t>т 02</w:t>
      </w:r>
      <w:r w:rsidR="002A360D">
        <w:rPr>
          <w:rFonts w:ascii="Times New Roman" w:hAnsi="Times New Roman" w:cs="Times New Roman"/>
          <w:sz w:val="28"/>
          <w:szCs w:val="28"/>
        </w:rPr>
        <w:t xml:space="preserve"> февраля 2026 г. №004</w:t>
      </w:r>
      <w:r w:rsidR="00BD3D09">
        <w:t xml:space="preserve">                                                                   </w:t>
      </w:r>
      <w:r w:rsidR="0044413A">
        <w:t xml:space="preserve">     </w:t>
      </w:r>
      <w:r w:rsidR="00BD3D09">
        <w:t xml:space="preserve">     </w:t>
      </w:r>
    </w:p>
    <w:p w:rsidR="00517820" w:rsidRDefault="00517820" w:rsidP="00E17DCE">
      <w:pPr>
        <w:spacing w:line="240" w:lineRule="auto"/>
      </w:pPr>
    </w:p>
    <w:p w:rsidR="00517820" w:rsidRDefault="00517820" w:rsidP="00E17DCE">
      <w:pPr>
        <w:spacing w:line="240" w:lineRule="auto"/>
        <w:jc w:val="center"/>
      </w:pPr>
      <w:r w:rsidRPr="00731B66">
        <w:rPr>
          <w:b/>
          <w:noProof/>
          <w:lang w:eastAsia="ru-RU"/>
        </w:rPr>
        <w:drawing>
          <wp:inline distT="0" distB="0" distL="0" distR="0" wp14:anchorId="1B80CB92" wp14:editId="370E6CEB">
            <wp:extent cx="779488" cy="846944"/>
            <wp:effectExtent l="0" t="0" r="190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53" cy="85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D09" w:rsidRPr="00731B66" w:rsidRDefault="00BD3D09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B66">
        <w:rPr>
          <w:rFonts w:ascii="Times New Roman" w:hAnsi="Times New Roman" w:cs="Times New Roman"/>
          <w:b/>
          <w:sz w:val="28"/>
          <w:szCs w:val="28"/>
        </w:rPr>
        <w:t xml:space="preserve">КОНТРОЛЬНО-РЕВИЗИОННАЯ КОМИССИЯ  </w:t>
      </w:r>
    </w:p>
    <w:p w:rsidR="00BD3D09" w:rsidRPr="00731B66" w:rsidRDefault="00BD3D09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B66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BD3D09" w:rsidRDefault="002A360D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«ПОЧИНКОВСКИЙ МУНИЦИПАЛЬНЫЙ ОКРУГ</w:t>
      </w:r>
      <w:r w:rsidR="00BD3D09" w:rsidRPr="00731B66">
        <w:rPr>
          <w:rFonts w:ascii="Times New Roman" w:hAnsi="Times New Roman" w:cs="Times New Roman"/>
          <w:b/>
          <w:sz w:val="28"/>
          <w:szCs w:val="28"/>
        </w:rPr>
        <w:t>» СМОЛЕНСКОЙ ОБЛАСТИ</w:t>
      </w:r>
    </w:p>
    <w:p w:rsidR="00BD3D09" w:rsidRDefault="00BD3D09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D09" w:rsidRDefault="00BD3D09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97E" w:rsidRDefault="007C597E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97E" w:rsidRDefault="007C597E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97E" w:rsidRDefault="007C597E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СТАНДАРТ</w:t>
      </w:r>
      <w:r w:rsidR="00EE7B25">
        <w:rPr>
          <w:rFonts w:ascii="Times New Roman" w:hAnsi="Times New Roman" w:cs="Times New Roman"/>
          <w:b/>
          <w:sz w:val="28"/>
          <w:szCs w:val="28"/>
        </w:rPr>
        <w:t xml:space="preserve"> ВНЕШНЕГО МУНИЦИПАЛЬНОГО ФИНАНСОВОГО</w:t>
      </w:r>
      <w:r w:rsidR="00693A59">
        <w:rPr>
          <w:rFonts w:ascii="Times New Roman" w:hAnsi="Times New Roman" w:cs="Times New Roman"/>
          <w:b/>
          <w:sz w:val="28"/>
          <w:szCs w:val="28"/>
        </w:rPr>
        <w:t xml:space="preserve"> КОНТРОЛЯ </w:t>
      </w:r>
    </w:p>
    <w:p w:rsidR="007C597E" w:rsidRDefault="007C597E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97E" w:rsidRDefault="007C597E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97E" w:rsidRDefault="007C597E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ADA" w:rsidRDefault="00DB1ADA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ADA" w:rsidRDefault="00F10277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2A360D">
        <w:rPr>
          <w:rFonts w:ascii="Times New Roman" w:hAnsi="Times New Roman" w:cs="Times New Roman"/>
          <w:b/>
          <w:sz w:val="28"/>
          <w:szCs w:val="28"/>
        </w:rPr>
        <w:t>ВМФК-10</w:t>
      </w:r>
    </w:p>
    <w:p w:rsidR="00DB1ADA" w:rsidRDefault="00DB1ADA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10277">
        <w:rPr>
          <w:rFonts w:ascii="Times New Roman" w:hAnsi="Times New Roman" w:cs="Times New Roman"/>
          <w:b/>
          <w:sz w:val="28"/>
          <w:szCs w:val="28"/>
        </w:rPr>
        <w:t>Управление качеством контрольных и экспертно-аналитических мероприятий</w:t>
      </w:r>
      <w:r w:rsidR="008173AC">
        <w:rPr>
          <w:rFonts w:ascii="Times New Roman" w:hAnsi="Times New Roman" w:cs="Times New Roman"/>
          <w:b/>
          <w:sz w:val="28"/>
          <w:szCs w:val="28"/>
        </w:rPr>
        <w:t>»</w:t>
      </w:r>
      <w:r w:rsidR="000223F4">
        <w:rPr>
          <w:rFonts w:ascii="Times New Roman" w:hAnsi="Times New Roman" w:cs="Times New Roman"/>
          <w:b/>
          <w:sz w:val="28"/>
          <w:szCs w:val="28"/>
        </w:rPr>
        <w:t>.</w:t>
      </w:r>
    </w:p>
    <w:p w:rsidR="00DB1ADA" w:rsidRPr="00DB1ADA" w:rsidRDefault="00DB1ADA" w:rsidP="00E17D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</w:t>
      </w:r>
      <w:r w:rsidR="00F91D01">
        <w:rPr>
          <w:rFonts w:ascii="Times New Roman" w:hAnsi="Times New Roman" w:cs="Times New Roman"/>
          <w:sz w:val="28"/>
          <w:szCs w:val="28"/>
        </w:rPr>
        <w:t>тан</w:t>
      </w:r>
      <w:r w:rsidR="00CE1D64">
        <w:rPr>
          <w:rFonts w:ascii="Times New Roman" w:hAnsi="Times New Roman" w:cs="Times New Roman"/>
          <w:sz w:val="28"/>
          <w:szCs w:val="28"/>
        </w:rPr>
        <w:t>дарт п</w:t>
      </w:r>
      <w:r w:rsidR="002A360D">
        <w:rPr>
          <w:rFonts w:ascii="Times New Roman" w:hAnsi="Times New Roman" w:cs="Times New Roman"/>
          <w:sz w:val="28"/>
          <w:szCs w:val="28"/>
        </w:rPr>
        <w:t>одлежит применению с 03.02.2026</w:t>
      </w:r>
      <w:r>
        <w:rPr>
          <w:rFonts w:ascii="Times New Roman" w:hAnsi="Times New Roman" w:cs="Times New Roman"/>
          <w:sz w:val="28"/>
          <w:szCs w:val="28"/>
        </w:rPr>
        <w:t xml:space="preserve"> года и до его отмены)</w:t>
      </w:r>
    </w:p>
    <w:p w:rsidR="00BD3D09" w:rsidRDefault="00BD3D09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C6" w:rsidRDefault="00E416C6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C6" w:rsidRDefault="00E416C6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D34" w:rsidRDefault="00E07D34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D34" w:rsidRDefault="00E07D34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D34" w:rsidRDefault="00E07D34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C6" w:rsidRDefault="00E416C6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C6" w:rsidRDefault="00E416C6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C6" w:rsidRDefault="00E416C6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C6" w:rsidRDefault="00E416C6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C6" w:rsidRDefault="00E416C6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DCE" w:rsidRDefault="00E17DCE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DCE" w:rsidRDefault="00E17DCE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6C6" w:rsidRDefault="00E416C6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Починок</w:t>
      </w:r>
    </w:p>
    <w:p w:rsidR="00EE1C50" w:rsidRDefault="002A360D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</w:t>
      </w:r>
      <w:r w:rsidR="00E416C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72532" w:rsidRDefault="00B72532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A34" w:rsidRDefault="00281BE3" w:rsidP="00E17D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BE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2D276C" w:rsidRDefault="002D276C" w:rsidP="00E17D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EF0" w:rsidRDefault="003A5EF0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5EF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516D">
        <w:rPr>
          <w:rFonts w:ascii="Times New Roman" w:hAnsi="Times New Roman" w:cs="Times New Roman"/>
          <w:color w:val="000000"/>
          <w:sz w:val="28"/>
          <w:szCs w:val="28"/>
        </w:rPr>
        <w:t>Общие положения.............................................................</w:t>
      </w:r>
      <w:r w:rsidR="00B34DD4">
        <w:rPr>
          <w:rFonts w:ascii="Times New Roman" w:hAnsi="Times New Roman" w:cs="Times New Roman"/>
          <w:color w:val="000000"/>
          <w:sz w:val="28"/>
          <w:szCs w:val="28"/>
        </w:rPr>
        <w:t>............................</w:t>
      </w:r>
      <w:r w:rsidR="0067516D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7516D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="0043476E">
        <w:rPr>
          <w:rFonts w:ascii="Times New Roman" w:hAnsi="Times New Roman" w:cs="Times New Roman"/>
          <w:sz w:val="28"/>
          <w:szCs w:val="28"/>
        </w:rPr>
        <w:t xml:space="preserve">и структура системы </w:t>
      </w:r>
      <w:r w:rsidRPr="0067516D">
        <w:rPr>
          <w:rFonts w:ascii="Times New Roman" w:hAnsi="Times New Roman" w:cs="Times New Roman"/>
          <w:sz w:val="28"/>
          <w:szCs w:val="28"/>
        </w:rPr>
        <w:t>управления каче</w:t>
      </w:r>
      <w:r>
        <w:rPr>
          <w:rFonts w:ascii="Times New Roman" w:hAnsi="Times New Roman" w:cs="Times New Roman"/>
          <w:sz w:val="28"/>
          <w:szCs w:val="28"/>
        </w:rPr>
        <w:t>ством мер</w:t>
      </w:r>
      <w:r w:rsidR="0043476E">
        <w:rPr>
          <w:rFonts w:ascii="Times New Roman" w:hAnsi="Times New Roman" w:cs="Times New Roman"/>
          <w:sz w:val="28"/>
          <w:szCs w:val="28"/>
        </w:rPr>
        <w:t>оприятий.................................................................................................................4</w:t>
      </w:r>
      <w:r w:rsidRPr="006751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16D" w:rsidRDefault="00670400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Требования</w:t>
      </w:r>
      <w:r w:rsidR="0067516D" w:rsidRPr="0067516D">
        <w:rPr>
          <w:rFonts w:ascii="Times New Roman" w:hAnsi="Times New Roman" w:cs="Times New Roman"/>
          <w:sz w:val="28"/>
          <w:szCs w:val="28"/>
        </w:rPr>
        <w:t xml:space="preserve"> к каче</w:t>
      </w:r>
      <w:r w:rsidR="0067516D">
        <w:rPr>
          <w:rFonts w:ascii="Times New Roman" w:hAnsi="Times New Roman" w:cs="Times New Roman"/>
          <w:sz w:val="28"/>
          <w:szCs w:val="28"/>
        </w:rPr>
        <w:t>ству про</w:t>
      </w:r>
      <w:r w:rsidR="0081072C">
        <w:rPr>
          <w:rFonts w:ascii="Times New Roman" w:hAnsi="Times New Roman" w:cs="Times New Roman"/>
          <w:sz w:val="28"/>
          <w:szCs w:val="28"/>
        </w:rPr>
        <w:t>ведения мероприятий......................................5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>4. Обеспечение качества подготовки, проведения мероприятия и оформления его</w:t>
      </w:r>
      <w:r>
        <w:rPr>
          <w:rFonts w:ascii="Times New Roman" w:hAnsi="Times New Roman" w:cs="Times New Roman"/>
          <w:sz w:val="28"/>
          <w:szCs w:val="28"/>
        </w:rPr>
        <w:t xml:space="preserve"> результатов ..........................................................</w:t>
      </w:r>
      <w:r w:rsidR="00B34DD4">
        <w:rPr>
          <w:rFonts w:ascii="Times New Roman" w:hAnsi="Times New Roman" w:cs="Times New Roman"/>
          <w:sz w:val="28"/>
          <w:szCs w:val="28"/>
        </w:rPr>
        <w:t>...........................</w:t>
      </w:r>
      <w:r w:rsidR="001F64B1">
        <w:rPr>
          <w:rFonts w:ascii="Times New Roman" w:hAnsi="Times New Roman" w:cs="Times New Roman"/>
          <w:sz w:val="28"/>
          <w:szCs w:val="28"/>
        </w:rPr>
        <w:t>5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>5. Контроль качеств</w:t>
      </w:r>
      <w:r>
        <w:rPr>
          <w:rFonts w:ascii="Times New Roman" w:hAnsi="Times New Roman" w:cs="Times New Roman"/>
          <w:sz w:val="28"/>
          <w:szCs w:val="28"/>
        </w:rPr>
        <w:t>а меропр</w:t>
      </w:r>
      <w:r w:rsidR="00B34DD4">
        <w:rPr>
          <w:rFonts w:ascii="Times New Roman" w:hAnsi="Times New Roman" w:cs="Times New Roman"/>
          <w:sz w:val="28"/>
          <w:szCs w:val="28"/>
        </w:rPr>
        <w:t>иятий…………………………………..…........</w:t>
      </w:r>
      <w:r w:rsidR="001F64B1">
        <w:rPr>
          <w:rFonts w:ascii="Times New Roman" w:hAnsi="Times New Roman" w:cs="Times New Roman"/>
          <w:sz w:val="28"/>
          <w:szCs w:val="28"/>
        </w:rPr>
        <w:t>6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>5.1. Организация контроля качества ме</w:t>
      </w:r>
      <w:r>
        <w:rPr>
          <w:rFonts w:ascii="Times New Roman" w:hAnsi="Times New Roman" w:cs="Times New Roman"/>
          <w:sz w:val="28"/>
          <w:szCs w:val="28"/>
        </w:rPr>
        <w:t>ропр</w:t>
      </w:r>
      <w:r w:rsidR="00B34DD4">
        <w:rPr>
          <w:rFonts w:ascii="Times New Roman" w:hAnsi="Times New Roman" w:cs="Times New Roman"/>
          <w:sz w:val="28"/>
          <w:szCs w:val="28"/>
        </w:rPr>
        <w:t>иятий..……………................</w:t>
      </w:r>
      <w:r w:rsidR="001F64B1">
        <w:rPr>
          <w:rFonts w:ascii="Times New Roman" w:hAnsi="Times New Roman" w:cs="Times New Roman"/>
          <w:sz w:val="28"/>
          <w:szCs w:val="28"/>
        </w:rPr>
        <w:t>..7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>5.2. Осуществление контроля каче</w:t>
      </w:r>
      <w:r>
        <w:rPr>
          <w:rFonts w:ascii="Times New Roman" w:hAnsi="Times New Roman" w:cs="Times New Roman"/>
          <w:sz w:val="28"/>
          <w:szCs w:val="28"/>
        </w:rPr>
        <w:t>ства</w:t>
      </w:r>
      <w:r w:rsidR="00B34DD4">
        <w:rPr>
          <w:rFonts w:ascii="Times New Roman" w:hAnsi="Times New Roman" w:cs="Times New Roman"/>
          <w:sz w:val="28"/>
          <w:szCs w:val="28"/>
        </w:rPr>
        <w:t xml:space="preserve"> мероприятий………………............</w:t>
      </w:r>
      <w:r w:rsidR="001F64B1">
        <w:rPr>
          <w:rFonts w:ascii="Times New Roman" w:hAnsi="Times New Roman" w:cs="Times New Roman"/>
          <w:sz w:val="28"/>
          <w:szCs w:val="28"/>
        </w:rPr>
        <w:t>7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>5.3. Проверка качества меро</w:t>
      </w:r>
      <w:r>
        <w:rPr>
          <w:rFonts w:ascii="Times New Roman" w:hAnsi="Times New Roman" w:cs="Times New Roman"/>
          <w:sz w:val="28"/>
          <w:szCs w:val="28"/>
        </w:rPr>
        <w:t>прия</w:t>
      </w:r>
      <w:r w:rsidR="00B34DD4">
        <w:rPr>
          <w:rFonts w:ascii="Times New Roman" w:hAnsi="Times New Roman" w:cs="Times New Roman"/>
          <w:sz w:val="28"/>
          <w:szCs w:val="28"/>
        </w:rPr>
        <w:t>тий……….……………………..…..........</w:t>
      </w:r>
      <w:r w:rsidR="001F64B1">
        <w:rPr>
          <w:rFonts w:ascii="Times New Roman" w:hAnsi="Times New Roman" w:cs="Times New Roman"/>
          <w:sz w:val="28"/>
          <w:szCs w:val="28"/>
        </w:rPr>
        <w:t>..7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>6. Повышение качест</w:t>
      </w:r>
      <w:r>
        <w:rPr>
          <w:rFonts w:ascii="Times New Roman" w:hAnsi="Times New Roman" w:cs="Times New Roman"/>
          <w:sz w:val="28"/>
          <w:szCs w:val="28"/>
        </w:rPr>
        <w:t>ва меро</w:t>
      </w:r>
      <w:r w:rsidR="00B34DD4">
        <w:rPr>
          <w:rFonts w:ascii="Times New Roman" w:hAnsi="Times New Roman" w:cs="Times New Roman"/>
          <w:sz w:val="28"/>
          <w:szCs w:val="28"/>
        </w:rPr>
        <w:t>приятий…………………………….…..….....</w:t>
      </w:r>
      <w:r w:rsidR="001F64B1">
        <w:rPr>
          <w:rFonts w:ascii="Times New Roman" w:hAnsi="Times New Roman" w:cs="Times New Roman"/>
          <w:sz w:val="28"/>
          <w:szCs w:val="28"/>
        </w:rPr>
        <w:t>..9</w:t>
      </w:r>
      <w:r w:rsidRPr="006751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>7. Внешние источники оценки ка</w:t>
      </w:r>
      <w:r>
        <w:rPr>
          <w:rFonts w:ascii="Times New Roman" w:hAnsi="Times New Roman" w:cs="Times New Roman"/>
          <w:sz w:val="28"/>
          <w:szCs w:val="28"/>
        </w:rPr>
        <w:t xml:space="preserve">чества </w:t>
      </w:r>
      <w:r w:rsidR="001F64B1">
        <w:rPr>
          <w:rFonts w:ascii="Times New Roman" w:hAnsi="Times New Roman" w:cs="Times New Roman"/>
          <w:sz w:val="28"/>
          <w:szCs w:val="28"/>
        </w:rPr>
        <w:t>мероприятий..……………............9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 xml:space="preserve"> Приложение № 1. Форма заключения по результатам проверки качества подготовки к мероприятию……</w:t>
      </w:r>
      <w:r>
        <w:rPr>
          <w:rFonts w:ascii="Times New Roman" w:hAnsi="Times New Roman" w:cs="Times New Roman"/>
          <w:sz w:val="28"/>
          <w:szCs w:val="28"/>
        </w:rPr>
        <w:t>……………….…….................</w:t>
      </w:r>
      <w:r w:rsidR="00B34DD4">
        <w:rPr>
          <w:rFonts w:ascii="Times New Roman" w:hAnsi="Times New Roman" w:cs="Times New Roman"/>
          <w:sz w:val="28"/>
          <w:szCs w:val="28"/>
        </w:rPr>
        <w:t>............................</w:t>
      </w:r>
      <w:r w:rsidR="001F64B1">
        <w:rPr>
          <w:rFonts w:ascii="Times New Roman" w:hAnsi="Times New Roman" w:cs="Times New Roman"/>
          <w:sz w:val="28"/>
          <w:szCs w:val="28"/>
        </w:rPr>
        <w:t>10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 xml:space="preserve"> Приложение № 2. Форма заключения по результатам проверки качества проведения мер</w:t>
      </w:r>
      <w:r>
        <w:rPr>
          <w:rFonts w:ascii="Times New Roman" w:hAnsi="Times New Roman" w:cs="Times New Roman"/>
          <w:sz w:val="28"/>
          <w:szCs w:val="28"/>
        </w:rPr>
        <w:t>оприятия.……………….………........................</w:t>
      </w:r>
      <w:r w:rsidR="00B34DD4">
        <w:rPr>
          <w:rFonts w:ascii="Times New Roman" w:hAnsi="Times New Roman" w:cs="Times New Roman"/>
          <w:sz w:val="28"/>
          <w:szCs w:val="28"/>
        </w:rPr>
        <w:t>............................</w:t>
      </w:r>
      <w:r w:rsidR="001F64B1">
        <w:rPr>
          <w:rFonts w:ascii="Times New Roman" w:hAnsi="Times New Roman" w:cs="Times New Roman"/>
          <w:sz w:val="28"/>
          <w:szCs w:val="28"/>
        </w:rPr>
        <w:t>12</w:t>
      </w:r>
    </w:p>
    <w:p w:rsid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 xml:space="preserve"> Приложение № 3. Форма заключения по результатам проверки качества оформления резу</w:t>
      </w:r>
      <w:r>
        <w:rPr>
          <w:rFonts w:ascii="Times New Roman" w:hAnsi="Times New Roman" w:cs="Times New Roman"/>
          <w:sz w:val="28"/>
          <w:szCs w:val="28"/>
        </w:rPr>
        <w:t>льтатов мероприятия…….….…..…................</w:t>
      </w:r>
      <w:r w:rsidR="00B34DD4">
        <w:rPr>
          <w:rFonts w:ascii="Times New Roman" w:hAnsi="Times New Roman" w:cs="Times New Roman"/>
          <w:sz w:val="28"/>
          <w:szCs w:val="28"/>
        </w:rPr>
        <w:t>............................</w:t>
      </w:r>
      <w:r w:rsidR="001F64B1">
        <w:rPr>
          <w:rFonts w:ascii="Times New Roman" w:hAnsi="Times New Roman" w:cs="Times New Roman"/>
          <w:sz w:val="28"/>
          <w:szCs w:val="28"/>
        </w:rPr>
        <w:t>14</w:t>
      </w:r>
    </w:p>
    <w:p w:rsidR="0067516D" w:rsidRPr="0067516D" w:rsidRDefault="0067516D" w:rsidP="00675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516D">
        <w:rPr>
          <w:rFonts w:ascii="Times New Roman" w:hAnsi="Times New Roman" w:cs="Times New Roman"/>
          <w:sz w:val="28"/>
          <w:szCs w:val="28"/>
        </w:rPr>
        <w:t xml:space="preserve"> Приложение № 4. Форма заключения по результатам проверки качества провед</w:t>
      </w:r>
      <w:r>
        <w:rPr>
          <w:rFonts w:ascii="Times New Roman" w:hAnsi="Times New Roman" w:cs="Times New Roman"/>
          <w:sz w:val="28"/>
          <w:szCs w:val="28"/>
        </w:rPr>
        <w:t>енного мероприятия………………………..…….............</w:t>
      </w:r>
      <w:r w:rsidR="00B34DD4">
        <w:rPr>
          <w:rFonts w:ascii="Times New Roman" w:hAnsi="Times New Roman" w:cs="Times New Roman"/>
          <w:sz w:val="28"/>
          <w:szCs w:val="28"/>
        </w:rPr>
        <w:t>............................</w:t>
      </w:r>
      <w:r w:rsidR="001F64B1">
        <w:rPr>
          <w:rFonts w:ascii="Times New Roman" w:hAnsi="Times New Roman" w:cs="Times New Roman"/>
          <w:sz w:val="28"/>
          <w:szCs w:val="28"/>
        </w:rPr>
        <w:t>16</w:t>
      </w:r>
    </w:p>
    <w:p w:rsidR="005E3D0F" w:rsidRPr="003A5EF0" w:rsidRDefault="005E3D0F" w:rsidP="003A5EF0">
      <w:pPr>
        <w:ind w:firstLine="709"/>
      </w:pPr>
    </w:p>
    <w:p w:rsidR="00EC64E3" w:rsidRDefault="00EC64E3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2D2" w:rsidRDefault="00B132D2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2D2" w:rsidRDefault="00B132D2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08A7" w:rsidRDefault="00C708A7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693" w:rsidRDefault="001B6693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693" w:rsidRDefault="001B6693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7E4" w:rsidRDefault="00EB27E4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16D" w:rsidRDefault="0067516D" w:rsidP="00E17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2A3" w:rsidRDefault="002A3BCB" w:rsidP="00036345">
      <w:pPr>
        <w:pStyle w:val="a9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A3BCB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Общие положения</w:t>
      </w:r>
    </w:p>
    <w:p w:rsidR="00B43C2B" w:rsidRDefault="00B43C2B" w:rsidP="00B43C2B">
      <w:pPr>
        <w:pStyle w:val="a9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72532" w:rsidRDefault="00D43CA3" w:rsidP="00DF72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</w:t>
      </w:r>
      <w:r w:rsidR="00DF72A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72532" w:rsidRPr="00B725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B72532" w:rsidRPr="00B72532">
        <w:rPr>
          <w:rFonts w:ascii="Times New Roman" w:hAnsi="Times New Roman" w:cs="Times New Roman"/>
          <w:color w:val="000000"/>
          <w:sz w:val="28"/>
          <w:szCs w:val="28"/>
        </w:rPr>
        <w:t>Стандарт внешнего муниципальн</w:t>
      </w:r>
      <w:r w:rsidR="00DF72A3">
        <w:rPr>
          <w:rFonts w:ascii="Times New Roman" w:hAnsi="Times New Roman" w:cs="Times New Roman"/>
          <w:color w:val="000000"/>
          <w:sz w:val="28"/>
          <w:szCs w:val="28"/>
        </w:rPr>
        <w:t>ого финансового контроля «</w:t>
      </w:r>
      <w:r w:rsidRPr="00D43CA3">
        <w:rPr>
          <w:rFonts w:ascii="Times New Roman" w:hAnsi="Times New Roman" w:cs="Times New Roman"/>
          <w:color w:val="000000"/>
          <w:sz w:val="28"/>
          <w:szCs w:val="28"/>
        </w:rPr>
        <w:t>Управление качеством контрольных и экспе</w:t>
      </w:r>
      <w:r>
        <w:rPr>
          <w:rFonts w:ascii="Times New Roman" w:hAnsi="Times New Roman" w:cs="Times New Roman"/>
          <w:color w:val="000000"/>
          <w:sz w:val="28"/>
          <w:szCs w:val="28"/>
        </w:rPr>
        <w:t>ртно-аналитических мероприятий»</w:t>
      </w:r>
      <w:r w:rsidR="00B72532" w:rsidRPr="00B7253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Стандарт)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 общие требования, характеристики, правила и процедуры управления качеством контрольных и экспертно-аналитических мероприятий </w:t>
      </w:r>
      <w:r w:rsidR="00DF72A3" w:rsidRPr="00DF72A3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="00DF72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72A3" w:rsidRPr="00DF72A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DF72A3">
        <w:rPr>
          <w:rFonts w:ascii="Times New Roman" w:hAnsi="Times New Roman" w:cs="Times New Roman"/>
          <w:color w:val="000000"/>
          <w:sz w:val="28"/>
          <w:szCs w:val="28"/>
        </w:rPr>
        <w:t>«Починковский</w:t>
      </w:r>
      <w:r w:rsidR="00E4080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</w:t>
      </w:r>
      <w:r w:rsidR="00DF72A3" w:rsidRPr="00DF72A3">
        <w:rPr>
          <w:rFonts w:ascii="Times New Roman" w:hAnsi="Times New Roman" w:cs="Times New Roman"/>
          <w:color w:val="000000"/>
          <w:sz w:val="28"/>
          <w:szCs w:val="28"/>
        </w:rPr>
        <w:t>» Смоленской области (далее –</w:t>
      </w:r>
      <w:r w:rsidR="00DF72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72A3" w:rsidRPr="00DF72A3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Контрольно-ревизионная комиссия) в соответствии</w:t>
      </w:r>
      <w:r w:rsidR="00DF72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02EF">
        <w:rPr>
          <w:rFonts w:ascii="Times New Roman" w:hAnsi="Times New Roman" w:cs="Times New Roman"/>
          <w:color w:val="000000"/>
          <w:sz w:val="28"/>
          <w:szCs w:val="28"/>
        </w:rPr>
        <w:t xml:space="preserve">с Положением </w:t>
      </w:r>
      <w:r w:rsidR="008802EF" w:rsidRPr="008802EF">
        <w:rPr>
          <w:rFonts w:ascii="Times New Roman" w:hAnsi="Times New Roman" w:cs="Times New Roman"/>
          <w:color w:val="000000"/>
          <w:sz w:val="28"/>
          <w:szCs w:val="28"/>
        </w:rPr>
        <w:t>о Контрольно-ревизионной комиссии муниципального образования «Починковский муниципальный округ» Смоленской области, утвержденного решением Починковского окружного Совета депутатов от 23.10.2024</w:t>
      </w:r>
      <w:proofErr w:type="gramEnd"/>
      <w:r w:rsidR="008802EF" w:rsidRPr="008802EF">
        <w:rPr>
          <w:rFonts w:ascii="Times New Roman" w:hAnsi="Times New Roman" w:cs="Times New Roman"/>
          <w:color w:val="000000"/>
          <w:sz w:val="28"/>
          <w:szCs w:val="28"/>
        </w:rPr>
        <w:t xml:space="preserve"> №16 </w:t>
      </w:r>
      <w:r w:rsidR="00DF72A3" w:rsidRPr="00DF72A3">
        <w:rPr>
          <w:rFonts w:ascii="Times New Roman" w:hAnsi="Times New Roman" w:cs="Times New Roman"/>
          <w:color w:val="000000"/>
          <w:sz w:val="28"/>
          <w:szCs w:val="28"/>
        </w:rPr>
        <w:t>(далее – Положение о Контрольно-ревизионной комиссии).</w:t>
      </w:r>
    </w:p>
    <w:p w:rsidR="002749F3" w:rsidRDefault="00B72532" w:rsidP="00E1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2532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proofErr w:type="gramStart"/>
      <w:r w:rsidRPr="00B72532">
        <w:rPr>
          <w:rFonts w:ascii="Times New Roman" w:hAnsi="Times New Roman" w:cs="Times New Roman"/>
          <w:color w:val="000000"/>
          <w:sz w:val="28"/>
          <w:szCs w:val="28"/>
        </w:rPr>
        <w:t>Станд</w:t>
      </w:r>
      <w:r w:rsidR="00CA4E50">
        <w:rPr>
          <w:rFonts w:ascii="Times New Roman" w:hAnsi="Times New Roman" w:cs="Times New Roman"/>
          <w:color w:val="000000"/>
          <w:sz w:val="28"/>
          <w:szCs w:val="28"/>
        </w:rPr>
        <w:t>арт разраб</w:t>
      </w:r>
      <w:r w:rsidR="00D43CA3">
        <w:rPr>
          <w:rFonts w:ascii="Times New Roman" w:hAnsi="Times New Roman" w:cs="Times New Roman"/>
          <w:color w:val="000000"/>
          <w:sz w:val="28"/>
          <w:szCs w:val="28"/>
        </w:rPr>
        <w:t>отан в соответствии с</w:t>
      </w:r>
      <w:r w:rsidRPr="00B725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514F">
        <w:rPr>
          <w:rFonts w:ascii="Times New Roman" w:hAnsi="Times New Roman" w:cs="Times New Roman"/>
          <w:color w:val="000000"/>
          <w:sz w:val="28"/>
          <w:szCs w:val="28"/>
        </w:rPr>
        <w:t>Федеральным законом</w:t>
      </w:r>
      <w:r w:rsidR="001C514F" w:rsidRPr="001C514F">
        <w:rPr>
          <w:rFonts w:ascii="Times New Roman" w:hAnsi="Times New Roman" w:cs="Times New Roman"/>
          <w:color w:val="000000"/>
          <w:sz w:val="28"/>
          <w:szCs w:val="28"/>
        </w:rPr>
        <w:t xml:space="preserve"> от 07.02.2011 N 6-ФЗ (ред. от 28.12.2025)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</w:t>
      </w:r>
      <w:r w:rsidRPr="00B72532">
        <w:rPr>
          <w:rFonts w:ascii="Times New Roman" w:hAnsi="Times New Roman" w:cs="Times New Roman"/>
          <w:color w:val="000000"/>
          <w:sz w:val="28"/>
          <w:szCs w:val="28"/>
        </w:rPr>
        <w:t xml:space="preserve"> 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постановлением Коллегии Счетной палаты РФ</w:t>
      </w:r>
      <w:proofErr w:type="gramEnd"/>
      <w:r w:rsidRPr="00B72532">
        <w:rPr>
          <w:rFonts w:ascii="Times New Roman" w:hAnsi="Times New Roman" w:cs="Times New Roman"/>
          <w:color w:val="000000"/>
          <w:sz w:val="28"/>
          <w:szCs w:val="28"/>
        </w:rPr>
        <w:t xml:space="preserve"> от 29.03.2022 № 2ПК (вместе с «Требованиями к структуре стандарта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образований»). </w:t>
      </w:r>
    </w:p>
    <w:p w:rsidR="005E1678" w:rsidRDefault="00B72532" w:rsidP="005E16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2532">
        <w:rPr>
          <w:rFonts w:ascii="Times New Roman" w:hAnsi="Times New Roman" w:cs="Times New Roman"/>
          <w:color w:val="000000"/>
          <w:sz w:val="28"/>
          <w:szCs w:val="28"/>
        </w:rPr>
        <w:t>1.3.</w:t>
      </w:r>
      <w:r w:rsidR="005E16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1678" w:rsidRPr="005E1678">
        <w:rPr>
          <w:rFonts w:ascii="Times New Roman" w:hAnsi="Times New Roman" w:cs="Times New Roman"/>
          <w:color w:val="000000"/>
          <w:sz w:val="28"/>
          <w:szCs w:val="28"/>
        </w:rPr>
        <w:t xml:space="preserve">При разработке настоящего Стандарта использован </w:t>
      </w:r>
      <w:r w:rsidR="00D43CA3" w:rsidRPr="00D43CA3">
        <w:rPr>
          <w:rFonts w:ascii="Times New Roman" w:hAnsi="Times New Roman" w:cs="Times New Roman"/>
          <w:color w:val="000000"/>
          <w:sz w:val="28"/>
          <w:szCs w:val="28"/>
        </w:rPr>
        <w:t xml:space="preserve">"СГА 107. Стандарт внешнего государственного аудита (контроля). Управление качеством контрольных и экспертно-аналитических мероприятий" (утв. постановлением </w:t>
      </w:r>
      <w:r w:rsidR="001C514F">
        <w:rPr>
          <w:rFonts w:ascii="Times New Roman" w:hAnsi="Times New Roman" w:cs="Times New Roman"/>
          <w:color w:val="000000"/>
          <w:sz w:val="28"/>
          <w:szCs w:val="28"/>
        </w:rPr>
        <w:t>Коллегии Счетной палаты РФ от 15.12.2025 N 19ПК)</w:t>
      </w:r>
      <w:r w:rsidR="00250A1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16CA" w:rsidRPr="000116CA" w:rsidRDefault="000116CA" w:rsidP="00011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1.4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. Стандарт определяет цели, общие требования, компоненты, характеристики и процедуры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управления качеством контрольных и экспертно-аналитич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еских мероприятий Контрольно-ревизионной комиссии 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(далее - управление качеством).</w:t>
      </w:r>
    </w:p>
    <w:p w:rsidR="000116CA" w:rsidRPr="000116CA" w:rsidRDefault="000116CA" w:rsidP="00011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16CA">
        <w:rPr>
          <w:rFonts w:ascii="Times New Roman" w:hAnsi="Times New Roman" w:cs="Times New Roman"/>
          <w:color w:val="000000"/>
          <w:sz w:val="28"/>
          <w:szCs w:val="28"/>
        </w:rPr>
        <w:t>Действие Стандарта распространяется на все контрольные и экспертно-аналитические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 Контрольно-ревизионной комиссии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, включая мероприятия, предусматривающие работу со сведениями,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составляющими государственную тайну (далее - мероприятия), с учетом требований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законодательства Российской Федерации.</w:t>
      </w:r>
    </w:p>
    <w:p w:rsidR="00D43CA3" w:rsidRDefault="000116CA" w:rsidP="00011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1.5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. Положения Стандарта применяютс</w:t>
      </w:r>
      <w:r>
        <w:rPr>
          <w:rFonts w:ascii="Times New Roman" w:hAnsi="Times New Roman" w:cs="Times New Roman"/>
          <w:color w:val="000000"/>
          <w:sz w:val="28"/>
          <w:szCs w:val="28"/>
        </w:rPr>
        <w:t>я при проведении Контрольно-ревизионной комиссией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рамках предварительного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контроля формирования местного бюджета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последующего </w:t>
      </w:r>
      <w:proofErr w:type="gramStart"/>
      <w:r w:rsidRPr="000116CA">
        <w:rPr>
          <w:rFonts w:ascii="Times New Roman" w:hAnsi="Times New Roman" w:cs="Times New Roman"/>
          <w:color w:val="000000"/>
          <w:sz w:val="28"/>
          <w:szCs w:val="28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gramEnd"/>
      <w:r w:rsidRPr="000116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исполнением местного бюджета 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 xml:space="preserve">с учетом особенностей, установленных 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соответствующими стандартами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6CA">
        <w:rPr>
          <w:rFonts w:ascii="Times New Roman" w:hAnsi="Times New Roman" w:cs="Times New Roman"/>
          <w:color w:val="000000"/>
          <w:sz w:val="28"/>
          <w:szCs w:val="28"/>
        </w:rPr>
        <w:t>внешнего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финансового контроля Контрольно-ревизионной комиссии.</w:t>
      </w:r>
    </w:p>
    <w:p w:rsidR="000116CA" w:rsidRDefault="000116CA" w:rsidP="00011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204D7" w:rsidRDefault="00D43CA3" w:rsidP="00D43CA3">
      <w:pPr>
        <w:pStyle w:val="a9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Содержание</w:t>
      </w:r>
      <w:r w:rsidR="00A166A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структура системы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управления качеством мероприятий</w:t>
      </w:r>
    </w:p>
    <w:p w:rsidR="004204D7" w:rsidRDefault="004204D7" w:rsidP="004204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.1. Целью системы управления качеством мероприятий является обеспечение выполнения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сотрудниками Контрольно-ревизионной комиссии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 xml:space="preserve"> своих обязанностей в рамках планирования и проведения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мероприятий в соответствии с требов</w:t>
      </w:r>
      <w:r>
        <w:rPr>
          <w:rFonts w:ascii="Times New Roman" w:hAnsi="Times New Roman" w:cs="Times New Roman"/>
          <w:color w:val="000000"/>
          <w:sz w:val="28"/>
          <w:szCs w:val="28"/>
        </w:rPr>
        <w:t>аниями Регламента Контрольно-ревизионной комиссии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, стандартов, 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внутренних нормативных и методи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>ческих документов Контрольно-ревизионной комиссии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 xml:space="preserve"> и подготовки отчетов о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результатах мероприятий, итоговых документов надлежащего характера.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Организация, внедрение и функционирование системы управления качеством обеспечивает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планирование и проведение мероприятий, направленные на повышение эффективности и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результативности, включая достижение высокого качества результатов мероприятий.</w:t>
      </w:r>
    </w:p>
    <w:p w:rsidR="00164DCD" w:rsidRPr="00164DCD" w:rsidRDefault="009D0BD3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.2. Задачами системы управления качеством мероприятий являются: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установление требований к качеству и формирование процедур по управлению качеством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при планировании, проведении мероприятий и оформлении их результатов;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обеспечение выполнения установленных требований и процедур по управлению качеством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при планировании, проведении мероприятий и оформлении их результатов;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выявление фактов несоблюдения установленных требований и процедур по управлению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качеством, устранение их последствий и принятие мер по их недопущению в дальнейшем;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разработка и реализация мер, направленных на повышение качества проводимых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мероприятий.</w:t>
      </w:r>
    </w:p>
    <w:p w:rsidR="00164DCD" w:rsidRPr="00164DCD" w:rsidRDefault="009D0BD3" w:rsidP="009D0B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.3. Участниками системы управления качеством меропр</w:t>
      </w:r>
      <w:r>
        <w:rPr>
          <w:rFonts w:ascii="Times New Roman" w:hAnsi="Times New Roman" w:cs="Times New Roman"/>
          <w:color w:val="000000"/>
          <w:sz w:val="28"/>
          <w:szCs w:val="28"/>
        </w:rPr>
        <w:t>иятий являются должностные лица Контрольно-ревизионной комиссии.</w:t>
      </w:r>
    </w:p>
    <w:p w:rsidR="00164DCD" w:rsidRPr="00164DCD" w:rsidRDefault="009D0BD3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.4. Система управления качеством мероприятий состоит из следующих двух уровней.</w:t>
      </w:r>
    </w:p>
    <w:p w:rsidR="00164DCD" w:rsidRPr="00164DCD" w:rsidRDefault="009D0BD3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.4.1. Уровень 1. Текущий контроль.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Текущий контроль качества мероприятия проводится на этапе планирования мероприятия в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рамках пл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>анирования работы Контрольно-ревизионной комиссии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 xml:space="preserve"> на очередной календарный год и до окончания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мероприятия на каждом его этапе и включает следующие два подуровня.</w:t>
      </w:r>
    </w:p>
    <w:p w:rsidR="009D0BD3" w:rsidRDefault="009D0BD3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.4.1.1. Подуровень 1.1: внутренний текущий контроль, в рамках которого управление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качеством осуществл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яется руководителем мероприятия. 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Внутренний контроль качества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мероприятия направлен на выявление инцидентов качества, а также на выявление и оперативное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устранение факторов и обстоятельств, которые могут оказывать негативное влияние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 xml:space="preserve">своевременность и качество проведения мероприятия или препятствовать 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выполнению 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программы и рабочего плана, а также достижению результатов мероприятия.</w:t>
      </w:r>
    </w:p>
    <w:p w:rsidR="00164DCD" w:rsidRPr="00164DCD" w:rsidRDefault="009D0BD3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.4.1.2. Подуровень 1.2: внешний текущий контроль, который проводится сотрудниками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Контрольно-ревизионной комиссии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, не участву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ющими в мероприятии, и включает, 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проверку качества незавершенных мероприятий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64DCD" w:rsidRPr="00164DCD" w:rsidRDefault="009D0BD3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.4.2. Уровень 2. Последующий контроль.</w:t>
      </w:r>
    </w:p>
    <w:p w:rsidR="00164DCD" w:rsidRPr="00164DCD" w:rsidRDefault="00164DCD" w:rsidP="009D0B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Последующий контроль представляет собой проверку к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ачества завершенных мероприятий. 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Особенности проведения текущего и последующего контроля в разрезе этапов контрольных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>и экспертно-аналитических м</w:t>
      </w:r>
      <w:r w:rsidR="009D0BD3">
        <w:rPr>
          <w:rFonts w:ascii="Times New Roman" w:hAnsi="Times New Roman" w:cs="Times New Roman"/>
          <w:color w:val="000000"/>
          <w:sz w:val="28"/>
          <w:szCs w:val="28"/>
        </w:rPr>
        <w:t>ероприятий приведены в разделе 5</w:t>
      </w:r>
      <w:r w:rsidRPr="00164DCD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Стандарта.</w:t>
      </w:r>
    </w:p>
    <w:p w:rsidR="00164DCD" w:rsidRPr="00164DCD" w:rsidRDefault="009D0BD3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64DCD" w:rsidRPr="00164DCD">
        <w:rPr>
          <w:rFonts w:ascii="Times New Roman" w:hAnsi="Times New Roman" w:cs="Times New Roman"/>
          <w:color w:val="000000"/>
          <w:sz w:val="28"/>
          <w:szCs w:val="28"/>
        </w:rPr>
        <w:t>.5. Система управления качеством мероприятий включает следующие взаимосвязанные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компоненты, по которым устанавливаются требования к качеству проводимых мероприятий: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1) оценка рисков качества мероприятий;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2) высшее управление и руководство;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3) этические требования;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4) планирование работы;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5) проведение мероприятий;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6) ресурсы;</w:t>
      </w:r>
    </w:p>
    <w:p w:rsidR="00164DCD" w:rsidRPr="00164DCD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7) информация и коммуникации;</w:t>
      </w:r>
    </w:p>
    <w:p w:rsidR="008C2B4E" w:rsidRDefault="00164DCD" w:rsidP="00164D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4DCD">
        <w:rPr>
          <w:rFonts w:ascii="Times New Roman" w:hAnsi="Times New Roman" w:cs="Times New Roman"/>
          <w:color w:val="000000"/>
          <w:sz w:val="28"/>
          <w:szCs w:val="28"/>
        </w:rPr>
        <w:t>8) процесс мониторинга и устранения недостатков.</w:t>
      </w:r>
    </w:p>
    <w:p w:rsidR="008C2B4E" w:rsidRDefault="008C2B4E" w:rsidP="00CB69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C2B4E" w:rsidRDefault="00670400" w:rsidP="00663F05">
      <w:pPr>
        <w:pStyle w:val="a9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Требования</w:t>
      </w:r>
      <w:r w:rsidR="00D4610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 качеству проведения</w:t>
      </w:r>
      <w:r w:rsidR="008C2B4E" w:rsidRPr="008C2B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мероприятий</w:t>
      </w:r>
    </w:p>
    <w:p w:rsidR="008C2B4E" w:rsidRDefault="008C2B4E" w:rsidP="008C2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C3DBB" w:rsidRPr="00CC3DBB" w:rsidRDefault="00CC3DBB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3DBB">
        <w:rPr>
          <w:rFonts w:ascii="Times New Roman" w:hAnsi="Times New Roman" w:cs="Times New Roman"/>
          <w:color w:val="000000"/>
          <w:sz w:val="28"/>
          <w:szCs w:val="28"/>
        </w:rPr>
        <w:t>В целях обеспечения качества проведе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>ния мероприятий в Контрольно-ревизионной комиссии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 xml:space="preserve"> должны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>выполняться следующие требования по каждому компоненту системы управления качеством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>мероприятий.</w:t>
      </w:r>
    </w:p>
    <w:p w:rsidR="00CC3DBB" w:rsidRPr="00CC3DBB" w:rsidRDefault="00790212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C3DBB" w:rsidRPr="00CC3DBB">
        <w:rPr>
          <w:rFonts w:ascii="Times New Roman" w:hAnsi="Times New Roman" w:cs="Times New Roman"/>
          <w:color w:val="000000"/>
          <w:sz w:val="28"/>
          <w:szCs w:val="28"/>
        </w:rPr>
        <w:t>.1. Оценка рисков качества мероприятия.</w:t>
      </w:r>
    </w:p>
    <w:p w:rsidR="00CC3DBB" w:rsidRPr="00CC3DBB" w:rsidRDefault="00CC3DBB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3DBB">
        <w:rPr>
          <w:rFonts w:ascii="Times New Roman" w:hAnsi="Times New Roman" w:cs="Times New Roman"/>
          <w:color w:val="000000"/>
          <w:sz w:val="28"/>
          <w:szCs w:val="28"/>
        </w:rPr>
        <w:t>Требования к организации и проведению оценки рисков качества мероприятия приведены в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 xml:space="preserve"> разделе 4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Стандарта.</w:t>
      </w:r>
    </w:p>
    <w:p w:rsidR="00CC3DBB" w:rsidRPr="00CC3DBB" w:rsidRDefault="00790212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</w:t>
      </w:r>
      <w:r w:rsidR="00CC3DBB" w:rsidRPr="00CC3DBB">
        <w:rPr>
          <w:rFonts w:ascii="Times New Roman" w:hAnsi="Times New Roman" w:cs="Times New Roman"/>
          <w:color w:val="000000"/>
          <w:sz w:val="28"/>
          <w:szCs w:val="28"/>
        </w:rPr>
        <w:t>. Этические требования.</w:t>
      </w:r>
    </w:p>
    <w:p w:rsidR="00CC3DBB" w:rsidRPr="00CC3DBB" w:rsidRDefault="00CC3DBB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3DBB">
        <w:rPr>
          <w:rFonts w:ascii="Times New Roman" w:hAnsi="Times New Roman" w:cs="Times New Roman"/>
          <w:color w:val="000000"/>
          <w:sz w:val="28"/>
          <w:szCs w:val="28"/>
        </w:rPr>
        <w:t>Требования профессиональной этики и служебного поведения установлены в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>соответствующих внутренних норма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>тивных документах Контрольно-ревизионной комиссии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>, включая Кодекс этики.</w:t>
      </w:r>
    </w:p>
    <w:p w:rsidR="00CC3DBB" w:rsidRPr="00CC3DBB" w:rsidRDefault="00790212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C3DBB" w:rsidRPr="00CC3DBB">
        <w:rPr>
          <w:rFonts w:ascii="Times New Roman" w:hAnsi="Times New Roman" w:cs="Times New Roman"/>
          <w:color w:val="000000"/>
          <w:sz w:val="28"/>
          <w:szCs w:val="28"/>
        </w:rPr>
        <w:t>.4. Планирование работы.</w:t>
      </w:r>
    </w:p>
    <w:p w:rsidR="00CC3DBB" w:rsidRPr="00CC3DBB" w:rsidRDefault="00CC3DBB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3DBB">
        <w:rPr>
          <w:rFonts w:ascii="Times New Roman" w:hAnsi="Times New Roman" w:cs="Times New Roman"/>
          <w:color w:val="000000"/>
          <w:sz w:val="28"/>
          <w:szCs w:val="28"/>
        </w:rPr>
        <w:t>Мероприятия проводятся в соответствии с годо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>вым планом работы Контрольно-ревизионной комиссии.</w:t>
      </w:r>
    </w:p>
    <w:p w:rsidR="00CC3DBB" w:rsidRPr="00CC3DBB" w:rsidRDefault="00790212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C3DBB" w:rsidRPr="00CC3DBB">
        <w:rPr>
          <w:rFonts w:ascii="Times New Roman" w:hAnsi="Times New Roman" w:cs="Times New Roman"/>
          <w:color w:val="000000"/>
          <w:sz w:val="28"/>
          <w:szCs w:val="28"/>
        </w:rPr>
        <w:t>.5. Проведение мероприятий.</w:t>
      </w:r>
    </w:p>
    <w:p w:rsidR="00CC3DBB" w:rsidRPr="00CC3DBB" w:rsidRDefault="00CC3DBB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3DBB">
        <w:rPr>
          <w:rFonts w:ascii="Times New Roman" w:hAnsi="Times New Roman" w:cs="Times New Roman"/>
          <w:color w:val="000000"/>
          <w:sz w:val="28"/>
          <w:szCs w:val="28"/>
        </w:rPr>
        <w:t>Участники мероприятия должны понимать обязанности и задачи, закрепленные за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>ними в рамках мероприятия, обладать необходимыми знаниями для выполнения поставленных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 xml:space="preserve">задач, применять профессиональное 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суждение и придерживаться принципа профессионального</w:t>
      </w:r>
      <w:r w:rsidR="007902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>скептицизма при проведении контрольных и аналитических процедур.</w:t>
      </w:r>
    </w:p>
    <w:p w:rsidR="00CC3DBB" w:rsidRPr="00CC3DBB" w:rsidRDefault="00790212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C3DBB" w:rsidRPr="00CC3DBB">
        <w:rPr>
          <w:rFonts w:ascii="Times New Roman" w:hAnsi="Times New Roman" w:cs="Times New Roman"/>
          <w:color w:val="000000"/>
          <w:sz w:val="28"/>
          <w:szCs w:val="28"/>
        </w:rPr>
        <w:t>.6. Ресурсы.</w:t>
      </w:r>
    </w:p>
    <w:p w:rsidR="00CC3DBB" w:rsidRPr="00CC3DBB" w:rsidRDefault="00B34E0B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C3DBB" w:rsidRPr="00CC3DBB">
        <w:rPr>
          <w:rFonts w:ascii="Times New Roman" w:hAnsi="Times New Roman" w:cs="Times New Roman"/>
          <w:color w:val="000000"/>
          <w:sz w:val="28"/>
          <w:szCs w:val="28"/>
        </w:rPr>
        <w:t>.7. Информация и коммуникации.</w:t>
      </w:r>
    </w:p>
    <w:p w:rsidR="00CC3DBB" w:rsidRPr="00CC3DBB" w:rsidRDefault="00B34E0B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C3DBB" w:rsidRPr="00CC3DBB">
        <w:rPr>
          <w:rFonts w:ascii="Times New Roman" w:hAnsi="Times New Roman" w:cs="Times New Roman"/>
          <w:color w:val="000000"/>
          <w:sz w:val="28"/>
          <w:szCs w:val="28"/>
        </w:rPr>
        <w:t>.8. Процесс мониторинга и устранения недостатков.</w:t>
      </w:r>
    </w:p>
    <w:p w:rsidR="00673D37" w:rsidRDefault="00CC3DBB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3DBB">
        <w:rPr>
          <w:rFonts w:ascii="Times New Roman" w:hAnsi="Times New Roman" w:cs="Times New Roman"/>
          <w:color w:val="000000"/>
          <w:sz w:val="28"/>
          <w:szCs w:val="28"/>
        </w:rPr>
        <w:t>Требования к проведению мониторинга качества мероприятия, включая выявление и</w:t>
      </w:r>
      <w:r w:rsidR="00B34E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>устранение н</w:t>
      </w:r>
      <w:r w:rsidR="00B34E0B">
        <w:rPr>
          <w:rFonts w:ascii="Times New Roman" w:hAnsi="Times New Roman" w:cs="Times New Roman"/>
          <w:color w:val="000000"/>
          <w:sz w:val="28"/>
          <w:szCs w:val="28"/>
        </w:rPr>
        <w:t>едостатков, изложены в разделе 6</w:t>
      </w:r>
      <w:r w:rsidRPr="00CC3DBB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Стандарта.</w:t>
      </w:r>
    </w:p>
    <w:p w:rsidR="00B34E0B" w:rsidRDefault="00B34E0B" w:rsidP="00CC3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73D37" w:rsidRPr="00304F55" w:rsidRDefault="00304F55" w:rsidP="00304F55">
      <w:pPr>
        <w:pStyle w:val="a9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304F55">
        <w:rPr>
          <w:rFonts w:ascii="Times New Roman" w:hAnsi="Times New Roman" w:cs="Times New Roman"/>
          <w:b/>
          <w:color w:val="000000"/>
          <w:sz w:val="28"/>
          <w:szCs w:val="28"/>
        </w:rPr>
        <w:t>Обеспечение качества подготовки, проведения мероприятия и оформления его результатов</w:t>
      </w:r>
    </w:p>
    <w:p w:rsidR="00304F55" w:rsidRDefault="00304F55" w:rsidP="00304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04F55" w:rsidRDefault="00304F55" w:rsidP="00304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4F55">
        <w:rPr>
          <w:rFonts w:ascii="Times New Roman" w:hAnsi="Times New Roman" w:cs="Times New Roman"/>
          <w:color w:val="000000"/>
          <w:sz w:val="28"/>
          <w:szCs w:val="28"/>
        </w:rPr>
        <w:t>4.1. Обеспечение качества мероприятий представляет собой процесс соблюдения установленных требований и правил, выполнения процедур подготовки, проведения мероприятия и оформления его результатов.</w:t>
      </w:r>
    </w:p>
    <w:p w:rsidR="00DD0759" w:rsidRDefault="00DD0759" w:rsidP="00304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 </w:t>
      </w:r>
      <w:r w:rsidR="00304F55" w:rsidRPr="00304F55">
        <w:rPr>
          <w:rFonts w:ascii="Times New Roman" w:hAnsi="Times New Roman" w:cs="Times New Roman"/>
          <w:color w:val="000000"/>
          <w:sz w:val="28"/>
          <w:szCs w:val="28"/>
        </w:rPr>
        <w:t>На подготовительном этапе мероприятия по результатам предварительного изучения предмета и объектов 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роприятия Председатель </w:t>
      </w:r>
      <w:r w:rsidR="00304F55" w:rsidRPr="00304F55">
        <w:rPr>
          <w:rFonts w:ascii="Times New Roman" w:hAnsi="Times New Roman" w:cs="Times New Roman"/>
          <w:color w:val="000000"/>
          <w:sz w:val="28"/>
          <w:szCs w:val="28"/>
        </w:rPr>
        <w:t>проводит с участниками мероприятия совещание, на котором:</w:t>
      </w:r>
    </w:p>
    <w:p w:rsidR="00DD0759" w:rsidRDefault="00DD0759" w:rsidP="00304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04F55" w:rsidRPr="00304F55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проверяется их знание предмета и объектов мероприятия, методов его проведения, а также определяется объем необходимых контрольных (аналитических) процедур;</w:t>
      </w:r>
    </w:p>
    <w:p w:rsidR="00DD0759" w:rsidRDefault="00DD0759" w:rsidP="00304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04F55" w:rsidRPr="00304F55">
        <w:rPr>
          <w:rFonts w:ascii="Times New Roman" w:hAnsi="Times New Roman" w:cs="Times New Roman"/>
          <w:color w:val="000000"/>
          <w:sz w:val="28"/>
          <w:szCs w:val="28"/>
        </w:rPr>
        <w:t>выясняется понимание участниками мероприятия заданий, установленных в рабочем плане проведения мероприятия, и обязанностей, которые им надлежит исполнять;</w:t>
      </w:r>
    </w:p>
    <w:p w:rsidR="00DD0759" w:rsidRDefault="00DD0759" w:rsidP="00304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04F55" w:rsidRPr="00304F55">
        <w:rPr>
          <w:rFonts w:ascii="Times New Roman" w:hAnsi="Times New Roman" w:cs="Times New Roman"/>
          <w:color w:val="000000"/>
          <w:sz w:val="28"/>
          <w:szCs w:val="28"/>
        </w:rPr>
        <w:t xml:space="preserve"> обсуждаются вопросы мероприятия, методы сбора, проверки, оценки и анализа информации и фактических данных; обсуждаются особенности деятельности объектов мероприятия и возможные затруднения, которые могут возникнуть при его проведении;</w:t>
      </w:r>
    </w:p>
    <w:p w:rsidR="00DD0759" w:rsidRDefault="00DD0759" w:rsidP="00304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04F55" w:rsidRPr="00304F55">
        <w:rPr>
          <w:rFonts w:ascii="Times New Roman" w:hAnsi="Times New Roman" w:cs="Times New Roman"/>
          <w:color w:val="000000"/>
          <w:sz w:val="28"/>
          <w:szCs w:val="28"/>
        </w:rPr>
        <w:t xml:space="preserve"> предварительно оценивается степень эффективности внутреннего аудита объекта мероприятия;</w:t>
      </w:r>
    </w:p>
    <w:p w:rsidR="00DD0759" w:rsidRDefault="00DD0759" w:rsidP="00304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04F55" w:rsidRPr="00304F55">
        <w:rPr>
          <w:rFonts w:ascii="Times New Roman" w:hAnsi="Times New Roman" w:cs="Times New Roman"/>
          <w:color w:val="000000"/>
          <w:sz w:val="28"/>
          <w:szCs w:val="28"/>
        </w:rPr>
        <w:t xml:space="preserve"> ознакамливаются с результатами предыдущих проверок (при наличии) и другими документами, характеризующими финансово-хозяйственную д</w:t>
      </w:r>
      <w:r>
        <w:rPr>
          <w:rFonts w:ascii="Times New Roman" w:hAnsi="Times New Roman" w:cs="Times New Roman"/>
          <w:color w:val="000000"/>
          <w:sz w:val="28"/>
          <w:szCs w:val="28"/>
        </w:rPr>
        <w:t>еятельность объекта мероприятия.</w:t>
      </w:r>
    </w:p>
    <w:p w:rsidR="00DD0759" w:rsidRDefault="00DD0759" w:rsidP="00304F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D0759" w:rsidRPr="00C10D12" w:rsidRDefault="00C10D12" w:rsidP="00C10D12">
      <w:pPr>
        <w:pStyle w:val="a9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10D12">
        <w:rPr>
          <w:rFonts w:ascii="Times New Roman" w:hAnsi="Times New Roman" w:cs="Times New Roman"/>
          <w:b/>
          <w:color w:val="000000"/>
          <w:sz w:val="28"/>
          <w:szCs w:val="28"/>
        </w:rPr>
        <w:t>Контроль качества мероприятий</w:t>
      </w:r>
    </w:p>
    <w:p w:rsidR="00C10D12" w:rsidRDefault="00C10D12" w:rsidP="00C10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153FA" w:rsidRDefault="00183FA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качества проводимых мероприятий в </w:t>
      </w:r>
      <w:r w:rsidR="000153FA" w:rsidRPr="000153FA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посредством проведения:</w:t>
      </w:r>
    </w:p>
    <w:p w:rsidR="000153FA" w:rsidRDefault="000153FA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183FA0"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предварительного контроля качества;</w:t>
      </w:r>
    </w:p>
    <w:p w:rsidR="000153FA" w:rsidRDefault="000153FA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183FA0"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текущего контроля качества;</w:t>
      </w:r>
    </w:p>
    <w:p w:rsidR="000153FA" w:rsidRDefault="000153FA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183FA0"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последующего контроля качества.</w:t>
      </w:r>
    </w:p>
    <w:p w:rsidR="000153FA" w:rsidRDefault="00183FA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53FA">
        <w:rPr>
          <w:rFonts w:ascii="Times New Roman" w:hAnsi="Times New Roman" w:cs="Times New Roman"/>
          <w:b/>
          <w:color w:val="000000"/>
          <w:sz w:val="28"/>
          <w:szCs w:val="28"/>
        </w:rPr>
        <w:t>Предварительный контроль качества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при формировании плана работы </w:t>
      </w:r>
      <w:r w:rsidR="000153FA" w:rsidRPr="000153FA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на очередной год в отношении обоснованности предлагаемых тем и объектов мероприятий, соответствия процедур их выбора правилам и тр</w:t>
      </w:r>
      <w:r w:rsidR="000153FA">
        <w:rPr>
          <w:rFonts w:ascii="Times New Roman" w:hAnsi="Times New Roman" w:cs="Times New Roman"/>
          <w:color w:val="000000"/>
          <w:sz w:val="28"/>
          <w:szCs w:val="28"/>
        </w:rPr>
        <w:t xml:space="preserve">ебованиям стандарта </w:t>
      </w:r>
      <w:r w:rsidR="000153FA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организации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деятельности, регламентирующего порядок планирования работы </w:t>
      </w:r>
      <w:r w:rsidR="000153FA" w:rsidRPr="000153FA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, и иных внутренних нормативных документов </w:t>
      </w:r>
      <w:r w:rsidR="000153FA" w:rsidRPr="000153FA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53FA" w:rsidRDefault="00183FA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53FA">
        <w:rPr>
          <w:rFonts w:ascii="Times New Roman" w:hAnsi="Times New Roman" w:cs="Times New Roman"/>
          <w:b/>
          <w:color w:val="000000"/>
          <w:sz w:val="28"/>
          <w:szCs w:val="28"/>
        </w:rPr>
        <w:t>Текущий контроль качества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заключается в непосредственном </w:t>
      </w:r>
      <w:proofErr w:type="gramStart"/>
      <w:r w:rsidRPr="00183FA0">
        <w:rPr>
          <w:rFonts w:ascii="Times New Roman" w:hAnsi="Times New Roman" w:cs="Times New Roman"/>
          <w:color w:val="000000"/>
          <w:sz w:val="28"/>
          <w:szCs w:val="28"/>
        </w:rPr>
        <w:t>контроле за</w:t>
      </w:r>
      <w:proofErr w:type="gramEnd"/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подготовкой, проведением мероприятия и оформлением его результатов, осуществляемом руководител</w:t>
      </w:r>
      <w:r w:rsidR="000153FA">
        <w:rPr>
          <w:rFonts w:ascii="Times New Roman" w:hAnsi="Times New Roman" w:cs="Times New Roman"/>
          <w:color w:val="000000"/>
          <w:sz w:val="28"/>
          <w:szCs w:val="28"/>
        </w:rPr>
        <w:t>ем мероприятия, или лицом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ответственным за проведение мероприятия, в соответствии с должностными обязанностями и Стандартом. </w:t>
      </w:r>
    </w:p>
    <w:p w:rsidR="003C5DF2" w:rsidRDefault="00183FA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Текущий контроль качества направлен на выявление и оперативное устранение факторов, которые могут оказывать негативное влияние на своевременность и качество проведения мероприятия или препятствовать выполнению его программы. </w:t>
      </w:r>
    </w:p>
    <w:p w:rsidR="003C5DF2" w:rsidRDefault="00183FA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FA0">
        <w:rPr>
          <w:rFonts w:ascii="Times New Roman" w:hAnsi="Times New Roman" w:cs="Times New Roman"/>
          <w:color w:val="000000"/>
          <w:sz w:val="28"/>
          <w:szCs w:val="28"/>
        </w:rPr>
        <w:t>Текущий контроль качества включает также проведение проверок качества мероприятий согласно подразделу 5.3 настоящего раздела, целью которых являются проверка соответствия выполняемой участниками мероприятий работы программе и рабочему плану проведения мероприятия и проверка соответствия их действий должностным обязанностям и порученным заданиям.</w:t>
      </w:r>
    </w:p>
    <w:p w:rsidR="00A81C85" w:rsidRDefault="00183FA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Текущий контроль качества осуществляется также при рассмотрении материалов, подготовленных по результатам проведенных мероприятий, которые вносятся на рассмотрение </w:t>
      </w:r>
      <w:r w:rsidR="003C5DF2" w:rsidRPr="003C5DF2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="00A81C8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C5DF2" w:rsidRDefault="00183FA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1C8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81C85" w:rsidRPr="00A81C85">
        <w:rPr>
          <w:rFonts w:ascii="Times New Roman" w:hAnsi="Times New Roman" w:cs="Times New Roman"/>
          <w:b/>
          <w:color w:val="000000"/>
          <w:sz w:val="28"/>
          <w:szCs w:val="28"/>
        </w:rPr>
        <w:t>Последующий контроль качества</w:t>
      </w:r>
      <w:r w:rsidR="00A81C85" w:rsidRPr="00A81C85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после завершения мероприятия путем проведения проверки качества его результатов.</w:t>
      </w:r>
    </w:p>
    <w:p w:rsidR="00A81C85" w:rsidRDefault="00183FA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FA0">
        <w:rPr>
          <w:rFonts w:ascii="Times New Roman" w:hAnsi="Times New Roman" w:cs="Times New Roman"/>
          <w:color w:val="000000"/>
          <w:sz w:val="28"/>
          <w:szCs w:val="28"/>
        </w:rPr>
        <w:t>Последующий контроль качества предназначен для того, чтобы установить, насколько эффективным является управление процессами проведения мероприятий, а также определить, что необходимо предпринять для повышения результативности контрольной и экспертно-аналитиче</w:t>
      </w:r>
      <w:r w:rsidR="00A81C85">
        <w:rPr>
          <w:rFonts w:ascii="Times New Roman" w:hAnsi="Times New Roman" w:cs="Times New Roman"/>
          <w:color w:val="000000"/>
          <w:sz w:val="28"/>
          <w:szCs w:val="28"/>
        </w:rPr>
        <w:t>ской деятельности Контрольно-ревизионной комиссии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10D12" w:rsidRDefault="00183FA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3FA0">
        <w:rPr>
          <w:rFonts w:ascii="Times New Roman" w:hAnsi="Times New Roman" w:cs="Times New Roman"/>
          <w:color w:val="000000"/>
          <w:sz w:val="28"/>
          <w:szCs w:val="28"/>
        </w:rPr>
        <w:t xml:space="preserve"> Основными задачами последующего контроля качества являются выявление имеющихся фактов несоблюдения установленных требований, правил и процедур к проведению мероприятий, а также разработка при необходимости предложений по совершенствованию стандартов </w:t>
      </w:r>
      <w:r w:rsidR="00A81C85" w:rsidRPr="00A81C85">
        <w:rPr>
          <w:rFonts w:ascii="Times New Roman" w:hAnsi="Times New Roman" w:cs="Times New Roman"/>
          <w:color w:val="000000"/>
          <w:sz w:val="28"/>
          <w:szCs w:val="28"/>
        </w:rPr>
        <w:t xml:space="preserve">Контрольно-ревизионной комиссии </w:t>
      </w:r>
      <w:r w:rsidRPr="00183FA0">
        <w:rPr>
          <w:rFonts w:ascii="Times New Roman" w:hAnsi="Times New Roman" w:cs="Times New Roman"/>
          <w:color w:val="000000"/>
          <w:sz w:val="28"/>
          <w:szCs w:val="28"/>
        </w:rPr>
        <w:t>в целях повышения качества проведения последующих мероприятий.</w:t>
      </w:r>
    </w:p>
    <w:p w:rsidR="00491CE0" w:rsidRDefault="00491CE0" w:rsidP="00C1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1CE0" w:rsidRPr="00491CE0" w:rsidRDefault="00491CE0" w:rsidP="00491CE0">
      <w:pPr>
        <w:pStyle w:val="a9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91CE0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контроля качества мероприятий</w:t>
      </w:r>
    </w:p>
    <w:p w:rsidR="00491CE0" w:rsidRDefault="00491CE0" w:rsidP="00491C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F4734" w:rsidRDefault="006F4734" w:rsidP="00491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4734">
        <w:rPr>
          <w:rFonts w:ascii="Times New Roman" w:hAnsi="Times New Roman" w:cs="Times New Roman"/>
          <w:color w:val="000000"/>
          <w:sz w:val="28"/>
          <w:szCs w:val="28"/>
        </w:rPr>
        <w:t>Организацию контроля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ачества мероприятий обеспечивает </w:t>
      </w:r>
      <w:r w:rsidRPr="006F4734">
        <w:rPr>
          <w:rFonts w:ascii="Times New Roman" w:hAnsi="Times New Roman" w:cs="Times New Roman"/>
          <w:color w:val="000000"/>
          <w:sz w:val="28"/>
          <w:szCs w:val="28"/>
        </w:rPr>
        <w:t>Председатель Контрольно-ревизионной комиссии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F4734">
        <w:rPr>
          <w:rFonts w:ascii="Times New Roman" w:hAnsi="Times New Roman" w:cs="Times New Roman"/>
          <w:color w:val="000000"/>
          <w:sz w:val="28"/>
          <w:szCs w:val="28"/>
        </w:rPr>
        <w:t>путем:</w:t>
      </w:r>
    </w:p>
    <w:p w:rsidR="006F4734" w:rsidRDefault="006F4734" w:rsidP="00491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F4734">
        <w:rPr>
          <w:rFonts w:ascii="Times New Roman" w:hAnsi="Times New Roman" w:cs="Times New Roman"/>
          <w:color w:val="000000"/>
          <w:sz w:val="28"/>
          <w:szCs w:val="28"/>
        </w:rPr>
        <w:t xml:space="preserve"> предварительного контроля качества при формировании проекта плана работы Контрольно-ревизионной комиссии на очередной год;</w:t>
      </w:r>
    </w:p>
    <w:p w:rsidR="006F4734" w:rsidRDefault="006F4734" w:rsidP="00491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F4734">
        <w:rPr>
          <w:rFonts w:ascii="Times New Roman" w:hAnsi="Times New Roman" w:cs="Times New Roman"/>
          <w:color w:val="000000"/>
          <w:sz w:val="28"/>
          <w:szCs w:val="28"/>
        </w:rPr>
        <w:t xml:space="preserve"> текущего контроля каче</w:t>
      </w:r>
      <w:r>
        <w:rPr>
          <w:rFonts w:ascii="Times New Roman" w:hAnsi="Times New Roman" w:cs="Times New Roman"/>
          <w:color w:val="000000"/>
          <w:sz w:val="28"/>
          <w:szCs w:val="28"/>
        </w:rPr>
        <w:t>ства проведенных мероприятий</w:t>
      </w:r>
      <w:r w:rsidRPr="006F473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F4734" w:rsidRDefault="006F4734" w:rsidP="00491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F4734">
        <w:rPr>
          <w:rFonts w:ascii="Times New Roman" w:hAnsi="Times New Roman" w:cs="Times New Roman"/>
          <w:color w:val="000000"/>
          <w:sz w:val="28"/>
          <w:szCs w:val="28"/>
        </w:rPr>
        <w:t xml:space="preserve"> последующего контроля качества проведенных мероприятий посредством принятия решения о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проведении проверки их качества.</w:t>
      </w:r>
    </w:p>
    <w:p w:rsidR="006F4734" w:rsidRDefault="006F4734" w:rsidP="00491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F4734" w:rsidRPr="00434818" w:rsidRDefault="00434818" w:rsidP="00434818">
      <w:pPr>
        <w:pStyle w:val="a9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34818">
        <w:rPr>
          <w:rFonts w:ascii="Times New Roman" w:hAnsi="Times New Roman" w:cs="Times New Roman"/>
          <w:b/>
          <w:color w:val="000000"/>
          <w:sz w:val="28"/>
          <w:szCs w:val="28"/>
        </w:rPr>
        <w:t>Осуществление контроля качества мероприятий</w:t>
      </w:r>
    </w:p>
    <w:p w:rsidR="00434818" w:rsidRDefault="00434818" w:rsidP="004348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34818" w:rsidRDefault="00434818" w:rsidP="004348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4818">
        <w:rPr>
          <w:rFonts w:ascii="Times New Roman" w:hAnsi="Times New Roman" w:cs="Times New Roman"/>
          <w:color w:val="000000"/>
          <w:sz w:val="28"/>
          <w:szCs w:val="28"/>
        </w:rPr>
        <w:t>5.2.1. Предварительный контроль качества мероприятий осуществляется в ходе подготовки проекта плана работы Контрольно-ревизионной комиссии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очередной год.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34818" w:rsidRDefault="00434818" w:rsidP="004348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4818">
        <w:rPr>
          <w:rFonts w:ascii="Times New Roman" w:hAnsi="Times New Roman" w:cs="Times New Roman"/>
          <w:color w:val="000000"/>
          <w:sz w:val="28"/>
          <w:szCs w:val="28"/>
        </w:rPr>
        <w:t>5.2.2. Текущий контроль качества проектов документов, подготовленных в ходе мероприятия и по его резуль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татам, вносимых на рассмотрение, осуществляет Председатель 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34818" w:rsidRDefault="00434818" w:rsidP="004348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5.2.3. В случае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если Председатель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 xml:space="preserve"> Контрольно-ревизионной комиссии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принял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 xml:space="preserve"> решение об отклонении отчета, подготовке и внесении на рассм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отрение 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>в установленном порядке нового отчет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о результатах проведенного 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>мероприят</w:t>
      </w:r>
      <w:r>
        <w:rPr>
          <w:rFonts w:ascii="Times New Roman" w:hAnsi="Times New Roman" w:cs="Times New Roman"/>
          <w:color w:val="000000"/>
          <w:sz w:val="28"/>
          <w:szCs w:val="28"/>
        </w:rPr>
        <w:t>ия, сотрудник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 xml:space="preserve"> Контрольно-ревизионной комиссии, ответственный за его проведение, рассматривает все обстоятельства и причины, которые привели к некачественному проведению мероприятия или оформлению его результатов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 xml:space="preserve"> и докладыв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ает Председателю </w:t>
      </w:r>
      <w:r w:rsidRPr="00434818">
        <w:rPr>
          <w:rFonts w:ascii="Times New Roman" w:hAnsi="Times New Roman" w:cs="Times New Roman"/>
          <w:color w:val="000000"/>
          <w:sz w:val="28"/>
          <w:szCs w:val="28"/>
        </w:rPr>
        <w:t>о результатах рассмотрения с предложениями при необходимости о принятии мер.</w:t>
      </w:r>
    </w:p>
    <w:p w:rsidR="008556F5" w:rsidRDefault="008556F5" w:rsidP="004348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556F5" w:rsidRPr="007746B5" w:rsidRDefault="007746B5" w:rsidP="007746B5">
      <w:pPr>
        <w:pStyle w:val="a9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b/>
          <w:color w:val="000000"/>
          <w:sz w:val="28"/>
          <w:szCs w:val="28"/>
        </w:rPr>
        <w:t>Проверка качества мероприятий</w:t>
      </w:r>
    </w:p>
    <w:p w:rsidR="007746B5" w:rsidRDefault="007746B5" w:rsidP="007746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4AD9" w:rsidRDefault="007746B5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color w:val="000000"/>
          <w:sz w:val="28"/>
          <w:szCs w:val="28"/>
        </w:rPr>
        <w:t>5.3.1.</w:t>
      </w:r>
      <w:r w:rsidR="00B34A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46B5">
        <w:rPr>
          <w:rFonts w:ascii="Times New Roman" w:hAnsi="Times New Roman" w:cs="Times New Roman"/>
          <w:color w:val="000000"/>
          <w:sz w:val="28"/>
          <w:szCs w:val="28"/>
        </w:rPr>
        <w:t>Проверка качества мероприятий – организационная форма контрольных действий, осуществляемых уполномочен</w:t>
      </w:r>
      <w:r w:rsidR="00B34AD9">
        <w:rPr>
          <w:rFonts w:ascii="Times New Roman" w:hAnsi="Times New Roman" w:cs="Times New Roman"/>
          <w:color w:val="000000"/>
          <w:sz w:val="28"/>
          <w:szCs w:val="28"/>
        </w:rPr>
        <w:t>ными сотрудниками Контрольно-ревизионной комиссии</w:t>
      </w:r>
      <w:r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в целях определения, в какой мере соблюдаются правила и требования, предусмотренные Регламентом </w:t>
      </w:r>
      <w:r w:rsidR="00B34AD9" w:rsidRPr="00B34AD9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</w:t>
      </w:r>
      <w:r w:rsidR="00B34AD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7746B5">
        <w:rPr>
          <w:rFonts w:ascii="Times New Roman" w:hAnsi="Times New Roman" w:cs="Times New Roman"/>
          <w:color w:val="000000"/>
          <w:sz w:val="28"/>
          <w:szCs w:val="28"/>
        </w:rPr>
        <w:t>, стандартами и иными вну</w:t>
      </w:r>
      <w:r w:rsidR="001F64B1">
        <w:rPr>
          <w:rFonts w:ascii="Times New Roman" w:hAnsi="Times New Roman" w:cs="Times New Roman"/>
          <w:color w:val="000000"/>
          <w:sz w:val="28"/>
          <w:szCs w:val="28"/>
        </w:rPr>
        <w:t xml:space="preserve">тренними нормативными </w:t>
      </w:r>
      <w:r w:rsidR="00B34AD9">
        <w:rPr>
          <w:rFonts w:ascii="Times New Roman" w:hAnsi="Times New Roman" w:cs="Times New Roman"/>
          <w:color w:val="000000"/>
          <w:sz w:val="28"/>
          <w:szCs w:val="28"/>
        </w:rPr>
        <w:t>документами</w:t>
      </w:r>
      <w:r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, и выполняются процедуры подготовки, проведения мероприятия и оформления его результатов. </w:t>
      </w:r>
    </w:p>
    <w:p w:rsidR="00B34AD9" w:rsidRDefault="007746B5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Проверка качества мероприятия может проводиться после завершения любого этапа мероприятия. </w:t>
      </w:r>
    </w:p>
    <w:p w:rsidR="00B34AD9" w:rsidRDefault="007746B5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color w:val="000000"/>
          <w:sz w:val="28"/>
          <w:szCs w:val="28"/>
        </w:rPr>
        <w:t>Целью проведения проверки качества мероприятия является своевременное выявление и устранение факторов, способных оказать негативное влияние на своевременность и качество его проведения или воспрепятствовать выполнению программы мероприятия, в том числе путем внесения соответствующих изменений в программу, методы проведения или состав участников мероприятия.</w:t>
      </w:r>
    </w:p>
    <w:p w:rsidR="00B34AD9" w:rsidRDefault="007746B5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color w:val="000000"/>
          <w:sz w:val="28"/>
          <w:szCs w:val="28"/>
        </w:rPr>
        <w:t>5.3.2. Объем, характер, периодичность и время проведения проверки каче</w:t>
      </w:r>
      <w:r w:rsidR="00B34AD9">
        <w:rPr>
          <w:rFonts w:ascii="Times New Roman" w:hAnsi="Times New Roman" w:cs="Times New Roman"/>
          <w:color w:val="000000"/>
          <w:sz w:val="28"/>
          <w:szCs w:val="28"/>
        </w:rPr>
        <w:t>ства мероприятия определяет сотрудник</w:t>
      </w:r>
      <w:r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4AD9" w:rsidRPr="00B34AD9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Pr="007746B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34AD9" w:rsidRDefault="007746B5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color w:val="000000"/>
          <w:sz w:val="28"/>
          <w:szCs w:val="28"/>
        </w:rPr>
        <w:t>5.3.3. Проверка качества мероприятия проводится на предмет:</w:t>
      </w:r>
    </w:p>
    <w:p w:rsidR="00B34AD9" w:rsidRDefault="00B34AD9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обоснованности целей и вопросов мероприятия;</w:t>
      </w:r>
    </w:p>
    <w:p w:rsidR="00B34AD9" w:rsidRDefault="00B34AD9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знания участниками мероприятия проверяемой сферы, предмета и объекта мероприятия;</w:t>
      </w:r>
    </w:p>
    <w:p w:rsidR="00631BAD" w:rsidRDefault="00B34AD9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наличия факторов, которые могли оказать влияние на процесс проведения мероприятия, включая имеющиеся риски и оценку уровня существенности;</w:t>
      </w:r>
    </w:p>
    <w:p w:rsidR="00631BAD" w:rsidRDefault="00631BAD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четкого распределения между участниками мероприятия обязанностей и заданий;</w:t>
      </w:r>
    </w:p>
    <w:p w:rsidR="00631BAD" w:rsidRDefault="00631BAD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соблюдения необходимых процедур получения доказательств, подтверждающих заключения, выводы (рекомендации), и их убедительности;</w:t>
      </w:r>
    </w:p>
    <w:p w:rsidR="00631BAD" w:rsidRDefault="00631BAD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использования информационно-анал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итических систем 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>и внешних информационных систем;</w:t>
      </w:r>
    </w:p>
    <w:p w:rsidR="00631BAD" w:rsidRDefault="00631BAD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точности и ясности ведения рабочей документации, подтверждающей результаты мероприятия и выполнение участниками мероприятия его программы и рабочего плана;</w:t>
      </w:r>
    </w:p>
    <w:p w:rsidR="00631BAD" w:rsidRDefault="00631BAD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соблюдения требований стандартов </w:t>
      </w:r>
      <w:r w:rsidRPr="00631BAD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по оформлению результатов проведенного мероприятия.</w:t>
      </w:r>
    </w:p>
    <w:p w:rsidR="00733F4B" w:rsidRDefault="007746B5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color w:val="000000"/>
          <w:sz w:val="28"/>
          <w:szCs w:val="28"/>
        </w:rPr>
        <w:t>5.3.4. Оценивая качество оформления результатов проведенного мероприятия, в том числе содержательную часть отчета о результатах мероприятия, следует исходить из следующих принципов:</w:t>
      </w:r>
    </w:p>
    <w:p w:rsidR="00733F4B" w:rsidRDefault="00733F4B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отчет о результатах мероприятия должен быть ориентирован на раскрытие поставленных перед мероприятием целей;</w:t>
      </w:r>
    </w:p>
    <w:p w:rsidR="00733F4B" w:rsidRDefault="00733F4B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отчет о результатах мероприятия должен удовлетворять запросам пользователей информации о результатах мероприятия;</w:t>
      </w:r>
    </w:p>
    <w:p w:rsidR="00733F4B" w:rsidRDefault="00733F4B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доказательства в отчете о результатах мероприятия должны быть уместными, достаточными и достоверными;</w:t>
      </w:r>
    </w:p>
    <w:p w:rsidR="00733F4B" w:rsidRDefault="00733F4B" w:rsidP="007746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выводы и предложения (рекомендации) в отчете о результатах ме</w:t>
      </w:r>
      <w:r>
        <w:rPr>
          <w:rFonts w:ascii="Times New Roman" w:hAnsi="Times New Roman" w:cs="Times New Roman"/>
          <w:color w:val="000000"/>
          <w:sz w:val="28"/>
          <w:szCs w:val="28"/>
        </w:rPr>
        <w:t>роприятия должны быть обоснован</w:t>
      </w:r>
      <w:r w:rsidR="007746B5"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ы и направлены на принятие конкретных мер. </w:t>
      </w:r>
    </w:p>
    <w:p w:rsidR="006E3784" w:rsidRDefault="007746B5" w:rsidP="00733F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5.3.5. Проверка качества мероприятия может проводиться на основе контрольных вопросов, ответы на которые позволят оценить качество работы, выполненной участниками мероприятия на каждом этапе, а также после его завершения. </w:t>
      </w:r>
    </w:p>
    <w:p w:rsidR="006E3784" w:rsidRDefault="007746B5" w:rsidP="00733F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color w:val="000000"/>
          <w:sz w:val="28"/>
          <w:szCs w:val="28"/>
        </w:rPr>
        <w:t>5.3.6. Сотрудник, которому поручена проверка качества мероприятия, проверяет выполнение установленных требований, правил и процедур подготовки, проведения мероприят</w:t>
      </w:r>
      <w:r w:rsidR="006E3784">
        <w:rPr>
          <w:rFonts w:ascii="Times New Roman" w:hAnsi="Times New Roman" w:cs="Times New Roman"/>
          <w:color w:val="000000"/>
          <w:sz w:val="28"/>
          <w:szCs w:val="28"/>
        </w:rPr>
        <w:t>ия и оформления его результатов.</w:t>
      </w:r>
      <w:r w:rsidRPr="007746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46B5" w:rsidRDefault="007746B5" w:rsidP="00733F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46B5">
        <w:rPr>
          <w:rFonts w:ascii="Times New Roman" w:hAnsi="Times New Roman" w:cs="Times New Roman"/>
          <w:color w:val="000000"/>
          <w:sz w:val="28"/>
          <w:szCs w:val="28"/>
        </w:rPr>
        <w:t>Рекомендуемые формы заключений, содержащие примерные перечни вопросов, по которым может проверяться и оцениваться качество процесса подготовки, проведения мероприятия и оформления его результатов как поэтапно, так и в целом, приведены в приложениях № 1 - 4.</w:t>
      </w:r>
    </w:p>
    <w:p w:rsidR="001B6198" w:rsidRDefault="001B6198" w:rsidP="00733F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6198" w:rsidRDefault="001B6198" w:rsidP="00733F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B6198" w:rsidRPr="001B6198" w:rsidRDefault="001B6198" w:rsidP="001B6198">
      <w:pPr>
        <w:pStyle w:val="a9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B6198">
        <w:rPr>
          <w:rFonts w:ascii="Times New Roman" w:hAnsi="Times New Roman" w:cs="Times New Roman"/>
          <w:b/>
          <w:color w:val="000000"/>
          <w:sz w:val="28"/>
          <w:szCs w:val="28"/>
        </w:rPr>
        <w:t>Повышение качества мероприятий</w:t>
      </w:r>
    </w:p>
    <w:p w:rsidR="001B6198" w:rsidRDefault="001B6198" w:rsidP="001B61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B6198" w:rsidRDefault="001B6198" w:rsidP="001B6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качества мероприятия представляет собой процесс устранения факторов, способных оказать негативное влияние на подготовку, </w:t>
      </w:r>
      <w:r w:rsidRPr="001B619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проведение и оформление результатов мероприятия, а также разработки мер по совершенствованию его качества. </w:t>
      </w:r>
    </w:p>
    <w:p w:rsidR="00865ACD" w:rsidRDefault="001B6198" w:rsidP="001B6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Такими факторами могут являться некачественное планирование проведения мероприятия, ошибки и просчеты в его организации, проведении и оформлении результатов, отсутствие </w:t>
      </w:r>
      <w:proofErr w:type="gramStart"/>
      <w:r w:rsidRPr="001B6198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 ходом мероприятия и т. д. </w:t>
      </w:r>
    </w:p>
    <w:p w:rsidR="00C44B32" w:rsidRDefault="001B6198" w:rsidP="001B6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6.1. Повышение качества осуществляется путем реализации мер, принимаемых по итогам анализа и обобщения результатов контроля качества проведенных мероприятий, а также выполнения функций юридического, информационного, методологического обеспечения проводимых мероприятий соответствующими подразделениями </w:t>
      </w:r>
      <w:r w:rsidR="00C44B32" w:rsidRPr="00C44B32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CE3679" w:rsidRDefault="00945007" w:rsidP="001B6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6.2. Сотрудники</w:t>
      </w:r>
      <w:r w:rsidR="001B6198"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5007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="001B6198"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 организуют анализ и обобщение результатов контроля качества проведенных мероприятий, осуществляемого в течение года, для повышения качества осуществляемой контрольной и экспертно-аналитической деятельности. </w:t>
      </w:r>
    </w:p>
    <w:p w:rsidR="00CE3679" w:rsidRDefault="00CE3679" w:rsidP="001B61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6.3</w:t>
      </w:r>
      <w:r w:rsidR="001B6198"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. Сотрудники </w:t>
      </w:r>
      <w:r w:rsidRPr="00CE3679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="001B6198"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 на совещании высказывают свое мнение по проблемам, возникающим при проведении мероприятий, и вносят при необходимости свои предложения (в ус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тном или письменном виде) по </w:t>
      </w:r>
      <w:r w:rsidR="001B6198"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повышению качества контрольной и экспертно-аналитической деятельности </w:t>
      </w:r>
      <w:r w:rsidRPr="00CE3679"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 комиссии</w:t>
      </w:r>
      <w:r w:rsidR="001B6198" w:rsidRPr="001B619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746B5" w:rsidRDefault="007746B5" w:rsidP="007746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E3679" w:rsidRPr="00354A54" w:rsidRDefault="00354A54" w:rsidP="00354A54">
      <w:pPr>
        <w:pStyle w:val="a9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54A54">
        <w:rPr>
          <w:rFonts w:ascii="Times New Roman" w:hAnsi="Times New Roman" w:cs="Times New Roman"/>
          <w:b/>
          <w:color w:val="000000"/>
          <w:sz w:val="28"/>
          <w:szCs w:val="28"/>
        </w:rPr>
        <w:t>Внешние источники оценки качества мероприятий</w:t>
      </w:r>
    </w:p>
    <w:p w:rsidR="00354A54" w:rsidRDefault="00354A54" w:rsidP="00354A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54A54" w:rsidRDefault="00354A54" w:rsidP="00354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4A54">
        <w:rPr>
          <w:rFonts w:ascii="Times New Roman" w:hAnsi="Times New Roman" w:cs="Times New Roman"/>
          <w:color w:val="000000"/>
          <w:sz w:val="28"/>
          <w:szCs w:val="28"/>
        </w:rPr>
        <w:t xml:space="preserve">7.1. Для объективной оценки качества мероприятий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Контрольно-ревизионной</w:t>
      </w:r>
      <w:r w:rsidRPr="00354A54">
        <w:rPr>
          <w:rFonts w:ascii="Times New Roman" w:hAnsi="Times New Roman" w:cs="Times New Roman"/>
          <w:color w:val="000000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354A54">
        <w:rPr>
          <w:rFonts w:ascii="Times New Roman" w:hAnsi="Times New Roman" w:cs="Times New Roman"/>
          <w:color w:val="000000"/>
          <w:sz w:val="28"/>
          <w:szCs w:val="28"/>
        </w:rPr>
        <w:t xml:space="preserve"> должна учитываться информация, полученная как по итогам внутреннего контроля качества их проведения, так и от внешних источников, являющихся пользователями информации о результатах данных мероприятий. </w:t>
      </w:r>
    </w:p>
    <w:p w:rsidR="00354A54" w:rsidRDefault="00354A54" w:rsidP="00354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4A54">
        <w:rPr>
          <w:rFonts w:ascii="Times New Roman" w:hAnsi="Times New Roman" w:cs="Times New Roman"/>
          <w:color w:val="000000"/>
          <w:sz w:val="28"/>
          <w:szCs w:val="28"/>
        </w:rPr>
        <w:t xml:space="preserve">Внешними источниками информации о качестве мероприятий Контрольно-ревизионной комиссии могут быть отдельные заинтересованные государственные органы и организации, органы местного самоуправления, средства массовой информации, объекты аудита (контроля) и общественность. </w:t>
      </w:r>
    </w:p>
    <w:p w:rsidR="00354A54" w:rsidRDefault="00354A54" w:rsidP="00354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4A54">
        <w:rPr>
          <w:rFonts w:ascii="Times New Roman" w:hAnsi="Times New Roman" w:cs="Times New Roman"/>
          <w:color w:val="000000"/>
          <w:sz w:val="28"/>
          <w:szCs w:val="28"/>
        </w:rPr>
        <w:t xml:space="preserve">7.2. Для получения информации о качестве мероприятий и об эффекте, полученном от реализации предложений Контрольно-ревизионной комиссии по результатам проведенных мероприятий, по решению Председателя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могут проводиться выборочные </w:t>
      </w:r>
      <w:r w:rsidRPr="00354A54">
        <w:rPr>
          <w:rFonts w:ascii="Times New Roman" w:hAnsi="Times New Roman" w:cs="Times New Roman"/>
          <w:color w:val="000000"/>
          <w:sz w:val="28"/>
          <w:szCs w:val="28"/>
        </w:rPr>
        <w:t>опросы заинтересованных пользователей информации о результатах проведенных мероприятий.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4A54" w:rsidRDefault="00354A54" w:rsidP="00354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4A54" w:rsidRDefault="00354A54" w:rsidP="00354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4A54" w:rsidRDefault="00354A54" w:rsidP="00354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4A54" w:rsidRDefault="00354A54" w:rsidP="00354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24094" w:rsidRDefault="00E24094" w:rsidP="00354A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E24094" w:rsidSect="00EF5B7D">
          <w:headerReference w:type="default" r:id="rId10"/>
          <w:pgSz w:w="11909" w:h="16834"/>
          <w:pgMar w:top="567" w:right="1134" w:bottom="1134" w:left="1134" w:header="720" w:footer="720" w:gutter="0"/>
          <w:cols w:space="60"/>
          <w:noEndnote/>
          <w:titlePg/>
          <w:docGrid w:linePitch="299"/>
        </w:sectPr>
      </w:pPr>
    </w:p>
    <w:p w:rsidR="00782A5D" w:rsidRPr="00782A5D" w:rsidRDefault="00782A5D" w:rsidP="00782A5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782A5D">
        <w:rPr>
          <w:rFonts w:ascii="Times New Roman" w:hAnsi="Times New Roman" w:cs="Times New Roman"/>
          <w:i/>
          <w:color w:val="000000"/>
          <w:sz w:val="20"/>
          <w:szCs w:val="20"/>
        </w:rPr>
        <w:lastRenderedPageBreak/>
        <w:t>Форма заключения по результатам проверки</w:t>
      </w:r>
    </w:p>
    <w:p w:rsidR="00354A54" w:rsidRDefault="00782A5D" w:rsidP="00782A5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782A5D">
        <w:rPr>
          <w:rFonts w:ascii="Times New Roman" w:hAnsi="Times New Roman" w:cs="Times New Roman"/>
          <w:i/>
          <w:color w:val="000000"/>
          <w:sz w:val="20"/>
          <w:szCs w:val="20"/>
        </w:rPr>
        <w:t>качества подготовки к мероприятию</w:t>
      </w:r>
    </w:p>
    <w:p w:rsidR="00782A5D" w:rsidRPr="00782A5D" w:rsidRDefault="00782A5D" w:rsidP="00782A5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782A5D">
        <w:rPr>
          <w:rFonts w:ascii="Times New Roman" w:hAnsi="Times New Roman" w:cs="Times New Roman"/>
          <w:color w:val="000000"/>
          <w:sz w:val="20"/>
          <w:szCs w:val="20"/>
        </w:rPr>
        <w:t>Приложение № 1</w:t>
      </w:r>
    </w:p>
    <w:p w:rsidR="00782A5D" w:rsidRPr="00782A5D" w:rsidRDefault="00A12298" w:rsidP="00782A5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к стандарту внешнего муниципального финансового контроля</w:t>
      </w:r>
    </w:p>
    <w:p w:rsidR="00782A5D" w:rsidRDefault="00782A5D" w:rsidP="00782A5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СФК 12</w:t>
      </w:r>
      <w:r w:rsidRPr="00782A5D">
        <w:rPr>
          <w:rFonts w:ascii="Times New Roman" w:hAnsi="Times New Roman" w:cs="Times New Roman"/>
          <w:color w:val="000000"/>
          <w:sz w:val="20"/>
          <w:szCs w:val="20"/>
        </w:rPr>
        <w:t xml:space="preserve"> «Управление качеством контрольных и экспертно-аналитических мероприятий</w:t>
      </w:r>
      <w:r w:rsidRPr="00782A5D">
        <w:rPr>
          <w:rFonts w:ascii="Times New Roman" w:hAnsi="Times New Roman" w:cs="Times New Roman"/>
          <w:i/>
          <w:color w:val="000000"/>
          <w:sz w:val="20"/>
          <w:szCs w:val="20"/>
        </w:rPr>
        <w:t>»</w:t>
      </w:r>
    </w:p>
    <w:p w:rsidR="00782A5D" w:rsidRDefault="00782A5D" w:rsidP="00782A5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:rsidR="00782A5D" w:rsidRPr="00782A5D" w:rsidRDefault="00782A5D" w:rsidP="00782A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82A5D"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782A5D" w:rsidRPr="00782A5D" w:rsidRDefault="00782A5D" w:rsidP="00782A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82A5D">
        <w:rPr>
          <w:rFonts w:ascii="Times New Roman" w:hAnsi="Times New Roman" w:cs="Times New Roman"/>
          <w:b/>
          <w:color w:val="000000"/>
          <w:sz w:val="24"/>
          <w:szCs w:val="24"/>
        </w:rPr>
        <w:t>по результатам проверки качества подготовки к ____________________________________ мероприятию</w:t>
      </w:r>
    </w:p>
    <w:p w:rsidR="00782A5D" w:rsidRPr="004D636D" w:rsidRDefault="00D355E6" w:rsidP="00782A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 w:rsidR="00782A5D" w:rsidRPr="004D636D">
        <w:rPr>
          <w:rFonts w:ascii="Times New Roman" w:hAnsi="Times New Roman" w:cs="Times New Roman"/>
          <w:color w:val="000000"/>
          <w:sz w:val="24"/>
          <w:szCs w:val="24"/>
        </w:rPr>
        <w:t>(контрольному либо экспертно-аналитическому)</w:t>
      </w:r>
    </w:p>
    <w:p w:rsidR="00782A5D" w:rsidRDefault="00782A5D" w:rsidP="00782A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82A5D">
        <w:rPr>
          <w:rFonts w:ascii="Times New Roman" w:hAnsi="Times New Roman" w:cs="Times New Roman"/>
          <w:color w:val="000000"/>
          <w:sz w:val="24"/>
          <w:szCs w:val="24"/>
        </w:rPr>
        <w:t>«__________________________________________________________________________________________________»</w:t>
      </w:r>
    </w:p>
    <w:p w:rsidR="00782A5D" w:rsidRDefault="004D636D" w:rsidP="00782A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(наименование мероприятия)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8080"/>
        <w:gridCol w:w="1418"/>
        <w:gridCol w:w="1701"/>
        <w:gridCol w:w="992"/>
        <w:gridCol w:w="1916"/>
      </w:tblGrid>
      <w:tr w:rsidR="00481636" w:rsidTr="00DB6BA1">
        <w:trPr>
          <w:trHeight w:val="277"/>
        </w:trPr>
        <w:tc>
          <w:tcPr>
            <w:tcW w:w="675" w:type="dxa"/>
            <w:vMerge w:val="restart"/>
          </w:tcPr>
          <w:p w:rsidR="00481636" w:rsidRPr="00481636" w:rsidRDefault="00481636" w:rsidP="00481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81636" w:rsidRDefault="00481636" w:rsidP="00481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080" w:type="dxa"/>
            <w:vMerge w:val="restart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Примерный перечень вопросов проверки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Варианты ответов</w:t>
            </w:r>
          </w:p>
        </w:tc>
        <w:tc>
          <w:tcPr>
            <w:tcW w:w="1916" w:type="dxa"/>
            <w:vMerge w:val="restart"/>
          </w:tcPr>
          <w:p w:rsidR="00481636" w:rsidRPr="00481636" w:rsidRDefault="00481636" w:rsidP="00481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</w:t>
            </w:r>
          </w:p>
          <w:p w:rsidR="00481636" w:rsidRDefault="00481636" w:rsidP="00481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невыполнения</w:t>
            </w:r>
          </w:p>
        </w:tc>
      </w:tr>
      <w:tr w:rsidR="00481636" w:rsidTr="00DB6BA1">
        <w:trPr>
          <w:trHeight w:val="263"/>
        </w:trPr>
        <w:tc>
          <w:tcPr>
            <w:tcW w:w="675" w:type="dxa"/>
            <w:vMerge/>
          </w:tcPr>
          <w:p w:rsidR="00481636" w:rsidRPr="00481636" w:rsidRDefault="00481636" w:rsidP="00481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vMerge/>
          </w:tcPr>
          <w:p w:rsidR="00481636" w:rsidRP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81636" w:rsidRPr="00481636" w:rsidRDefault="00481636" w:rsidP="00481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полной</w:t>
            </w:r>
          </w:p>
          <w:p w:rsidR="00481636" w:rsidRDefault="00481636" w:rsidP="00481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81636" w:rsidRPr="00481636" w:rsidRDefault="00481636" w:rsidP="00481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в полной</w:t>
            </w:r>
          </w:p>
          <w:p w:rsidR="00481636" w:rsidRDefault="00481636" w:rsidP="004816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916" w:type="dxa"/>
            <w:vMerge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481636" w:rsidRDefault="00DB6BA1" w:rsidP="00A70C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Соответствуют ли процедуры подготовки к проведению</w:t>
            </w:r>
            <w:r w:rsidR="00A70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требо</w:t>
            </w:r>
            <w:r w:rsidR="00E0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ваниям Регламента Контрольно-ревизионной комиссии, стандартов СФК-1 </w:t>
            </w:r>
            <w:r w:rsidRPr="00DB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«Общие правила</w:t>
            </w:r>
            <w:r w:rsidR="00A70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 ко</w:t>
            </w:r>
            <w:r w:rsidR="00E0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нтрольного мероприятия», СФК-2</w:t>
            </w:r>
            <w:r w:rsidRPr="00DB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«Общие</w:t>
            </w:r>
            <w:r w:rsidR="00A70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проведения экспертно-аналитических мероприятий»</w:t>
            </w:r>
            <w:r w:rsidR="00A70C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B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других внутренних нормативных документов </w:t>
            </w:r>
            <w:r w:rsidR="00E01411" w:rsidRPr="00E0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Контрольно-ревизионной комиссии</w:t>
            </w:r>
            <w:r w:rsidRPr="00DB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481636" w:rsidRDefault="006258B9" w:rsidP="006258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 ли перечень всех законодательных и иных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5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нормативных правовых документов, которые имеют 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5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целей мероприятия?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481636" w:rsidRDefault="006258B9" w:rsidP="006258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проведения мероприятия подготовлена по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результатам </w:t>
            </w:r>
            <w:r w:rsidRPr="00625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предварительного изучения предмета и объектов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258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481636" w:rsidRDefault="00277340" w:rsidP="00277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73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Проведена ли оценка существующих рисков в сфере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773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предмета и в деятельности объектов мероприятия, а также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773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возможных рисков в процессе проведения мероприятия?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481636" w:rsidRDefault="008024F9" w:rsidP="008024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Собраны ли необходимая информация о предмете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2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достаточные данные о деятельности объектов мероприятия?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481636" w:rsidRDefault="00181C22" w:rsidP="00181C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Запрошены и рассмотрены ли результаты предшествующих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проверок деятельности объектов мероприятия, в том числе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проведенных другими контрольными органами?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481636" w:rsidRDefault="00B842DE" w:rsidP="00DB6B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42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Собрана ли информация о наличии и результатах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еятельности внутреннего аудита</w:t>
            </w:r>
            <w:r w:rsidRPr="00B842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объектах мероприятия?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:rsidR="00481636" w:rsidRDefault="00BD0B24" w:rsidP="00BD0B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 ли выбор критериев оценки эффективности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использования муниципальных</w:t>
            </w:r>
            <w:r w:rsidRPr="00BD0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иных ресурсов в соответствии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D0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целями контрольного </w:t>
            </w:r>
            <w:r w:rsidRPr="00BD0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мероприятия (для аудита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D0B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эффективности)?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8080" w:type="dxa"/>
          </w:tcPr>
          <w:p w:rsidR="00481636" w:rsidRDefault="00A616CA" w:rsidP="00A616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6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Выполнены ли все необходимые процедуры составления,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616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согласования и утверждения программы проведения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616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80" w:type="dxa"/>
          </w:tcPr>
          <w:p w:rsidR="00481636" w:rsidRDefault="00E1123B" w:rsidP="00E112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Обладают ли участники мероприятия, осуществляющие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1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данное мероприятие, необходимыми профессиональными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1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знаниями и достаточным опытом работы?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1636" w:rsidTr="00DB6BA1">
        <w:tc>
          <w:tcPr>
            <w:tcW w:w="675" w:type="dxa"/>
          </w:tcPr>
          <w:p w:rsidR="00481636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080" w:type="dxa"/>
          </w:tcPr>
          <w:p w:rsidR="00481636" w:rsidRDefault="00E1123B" w:rsidP="00E112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Определены ли трудовые и финансовые ресурсы,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1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необходимые для проведения мероприятия?</w:t>
            </w:r>
          </w:p>
        </w:tc>
        <w:tc>
          <w:tcPr>
            <w:tcW w:w="1418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481636" w:rsidRDefault="00481636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BA1" w:rsidTr="00DB6BA1">
        <w:tc>
          <w:tcPr>
            <w:tcW w:w="675" w:type="dxa"/>
          </w:tcPr>
          <w:p w:rsidR="00DB6BA1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080" w:type="dxa"/>
          </w:tcPr>
          <w:p w:rsidR="00DB6BA1" w:rsidRDefault="00E1123B" w:rsidP="00E112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1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Имелась ли возможность, и использовались ли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1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подготовительном этапе информационно-аналитические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1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Контрольно-ревизионной комиссии для сбора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1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 информации о деятельности объекта мероприятия?</w:t>
            </w:r>
          </w:p>
        </w:tc>
        <w:tc>
          <w:tcPr>
            <w:tcW w:w="1418" w:type="dxa"/>
          </w:tcPr>
          <w:p w:rsidR="00DB6BA1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B6BA1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B6BA1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DB6BA1" w:rsidRDefault="00DB6BA1" w:rsidP="00782A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82A5D" w:rsidRDefault="00782A5D" w:rsidP="00782A5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Выводы _____________________________________________________________________________________________</w:t>
      </w: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Рекомендации ________________________________________________________________________________________</w:t>
      </w: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«_______»___________________20__ г. должность подпись инициалы и фамилия</w:t>
      </w: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Форма заключения по результатам проверки</w:t>
      </w: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i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ачества проведения мероприятия</w:t>
      </w: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 2</w:t>
      </w:r>
    </w:p>
    <w:p w:rsidR="00A12298" w:rsidRPr="00A12298" w:rsidRDefault="0099367F" w:rsidP="00A1229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 xml:space="preserve">к стандарту </w:t>
      </w:r>
      <w:r w:rsidR="00A12298" w:rsidRPr="00A12298">
        <w:rPr>
          <w:rFonts w:ascii="Times New Roman" w:hAnsi="Times New Roman" w:cs="Times New Roman"/>
          <w:color w:val="000000"/>
          <w:sz w:val="24"/>
          <w:szCs w:val="24"/>
        </w:rPr>
        <w:t>внешнего муниципального финансового контр</w:t>
      </w:r>
      <w:r w:rsidR="00A1229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A12298" w:rsidRPr="00A12298">
        <w:rPr>
          <w:rFonts w:ascii="Times New Roman" w:hAnsi="Times New Roman" w:cs="Times New Roman"/>
          <w:color w:val="000000"/>
          <w:sz w:val="24"/>
          <w:szCs w:val="24"/>
        </w:rPr>
        <w:t>ля</w:t>
      </w: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СФК 12 «Управление качеством контрольных и экспертно-аналитических мероприятий</w:t>
      </w:r>
      <w:r w:rsidRPr="0099367F">
        <w:rPr>
          <w:rFonts w:ascii="Times New Roman" w:hAnsi="Times New Roman" w:cs="Times New Roman"/>
          <w:i/>
          <w:color w:val="000000"/>
          <w:sz w:val="24"/>
          <w:szCs w:val="24"/>
        </w:rPr>
        <w:t>»</w:t>
      </w: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b/>
          <w:color w:val="000000"/>
          <w:sz w:val="24"/>
          <w:szCs w:val="24"/>
        </w:rPr>
        <w:t>по результата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 проверки качества проведения</w:t>
      </w:r>
      <w:r w:rsidRPr="00993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 мероприятия</w:t>
      </w:r>
    </w:p>
    <w:p w:rsidR="0099367F" w:rsidRPr="004D636D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</w:t>
      </w:r>
      <w:r w:rsidR="0099367F" w:rsidRPr="004D636D">
        <w:rPr>
          <w:rFonts w:ascii="Times New Roman" w:hAnsi="Times New Roman" w:cs="Times New Roman"/>
          <w:color w:val="000000"/>
          <w:sz w:val="24"/>
          <w:szCs w:val="24"/>
        </w:rPr>
        <w:t>(контрольного либо экспертно-аналитического)</w:t>
      </w: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«__________________________________________________________________________________________________»</w:t>
      </w:r>
    </w:p>
    <w:p w:rsidR="004D636D" w:rsidRPr="004D636D" w:rsidRDefault="004D636D" w:rsidP="004D63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D636D">
        <w:rPr>
          <w:rFonts w:ascii="Times New Roman" w:hAnsi="Times New Roman" w:cs="Times New Roman"/>
          <w:color w:val="000000"/>
          <w:sz w:val="24"/>
          <w:szCs w:val="24"/>
        </w:rPr>
        <w:t>(наименование мероприятия)</w:t>
      </w:r>
    </w:p>
    <w:p w:rsidR="0099367F" w:rsidRPr="0099367F" w:rsidRDefault="0099367F" w:rsidP="004D63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8080"/>
        <w:gridCol w:w="1418"/>
        <w:gridCol w:w="1701"/>
        <w:gridCol w:w="992"/>
        <w:gridCol w:w="1916"/>
      </w:tblGrid>
      <w:tr w:rsidR="00726E4C" w:rsidTr="00670400">
        <w:trPr>
          <w:trHeight w:val="277"/>
        </w:trPr>
        <w:tc>
          <w:tcPr>
            <w:tcW w:w="675" w:type="dxa"/>
            <w:vMerge w:val="restart"/>
          </w:tcPr>
          <w:p w:rsidR="00726E4C" w:rsidRPr="00481636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080" w:type="dxa"/>
            <w:vMerge w:val="restart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Примерный перечень вопросов проверки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Варианты ответов</w:t>
            </w:r>
          </w:p>
        </w:tc>
        <w:tc>
          <w:tcPr>
            <w:tcW w:w="1916" w:type="dxa"/>
            <w:vMerge w:val="restart"/>
          </w:tcPr>
          <w:p w:rsidR="00726E4C" w:rsidRPr="00481636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</w:t>
            </w:r>
          </w:p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невыполнения</w:t>
            </w:r>
          </w:p>
        </w:tc>
      </w:tr>
      <w:tr w:rsidR="00726E4C" w:rsidTr="00670400">
        <w:trPr>
          <w:trHeight w:val="263"/>
        </w:trPr>
        <w:tc>
          <w:tcPr>
            <w:tcW w:w="675" w:type="dxa"/>
            <w:vMerge/>
          </w:tcPr>
          <w:p w:rsidR="00726E4C" w:rsidRPr="00481636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vMerge/>
          </w:tcPr>
          <w:p w:rsidR="00726E4C" w:rsidRPr="00481636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26E4C" w:rsidRPr="00481636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полной</w:t>
            </w:r>
          </w:p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26E4C" w:rsidRPr="00481636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в полной</w:t>
            </w:r>
          </w:p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916" w:type="dxa"/>
            <w:vMerge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Соответствовали ли процедуры проверки на объектах мероприятия требования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м, установленным стандартами Контрольно-ревизионной комиссии</w:t>
            </w:r>
            <w:r w:rsidRPr="00726E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ли вопросы, определенные программой проведения мероприятия, проверены и проанализированы, а их результаты отражены в актах и рабочих документах?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E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 ли рабочий план проведения мероприятия?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726E4C" w:rsidRDefault="00A12298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Были ли установлены в рабочем плане конкретные задания каждому участнику мероприятия по сбору информации и фактических данных и отражены ли результаты их выполнения в актах и рабочих документах?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726E4C" w:rsidRDefault="00A12298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Использованы ли соответствующие методы и процедуры сбора информации и фактических данных, определенные в рабочем плане, обеспечивающие получение необходимых доказатель</w:t>
            </w:r>
            <w:proofErr w:type="gramStart"/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 дл</w:t>
            </w:r>
            <w:proofErr w:type="gramEnd"/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каждой цели мероприятия?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726E4C" w:rsidRDefault="00A12298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Использовались ли ресурсы информационно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систем</w:t>
            </w: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иных внешних информационных систем для подтверждения информации, изложенной в актах и рабочей документации?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726E4C" w:rsidRDefault="00A12298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Соответствуют ли оформление и содержание актов по результатам контрольного мероприятия на объектах требованиям, установленным Рег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ламентом  и стандартами Контрольно-ревизионной комиссии</w:t>
            </w: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:rsidR="00726E4C" w:rsidRDefault="00A12298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Были ли отклонения от программы мероприятия в ходе его проведения, </w:t>
            </w: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обоснованы ли они и соблюдены ли установленные процедуры утверждения этих отклонений?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8080" w:type="dxa"/>
          </w:tcPr>
          <w:p w:rsidR="00726E4C" w:rsidRDefault="00A12298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Ведутся ли необходимые рабочие документы, отражающие процедуры проведения мероприятия и содержащие фактические данные для получения доказательств в соответствии с целями мероприятия?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E4C" w:rsidTr="00670400">
        <w:tc>
          <w:tcPr>
            <w:tcW w:w="675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80" w:type="dxa"/>
          </w:tcPr>
          <w:p w:rsidR="00726E4C" w:rsidRDefault="00A12298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22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Соответствуют ли финансовые и трудовые затраты, осуществленные в процессе проведения проверки, запланированным ресурсам на проведение данного мероприятия?</w:t>
            </w:r>
          </w:p>
        </w:tc>
        <w:tc>
          <w:tcPr>
            <w:tcW w:w="1418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726E4C" w:rsidRDefault="00726E4C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Выводы _____________________________________________________________________________________________</w:t>
      </w: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Рекомендации ________________________________________________________________________________________</w:t>
      </w: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«_______»___________________20__ г. должность подпись инициалы и фамилия</w:t>
      </w:r>
    </w:p>
    <w:p w:rsidR="0099367F" w:rsidRP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367F" w:rsidRDefault="0099367F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i/>
          <w:color w:val="000000"/>
          <w:sz w:val="24"/>
          <w:szCs w:val="24"/>
        </w:rPr>
        <w:t>Форма заключения по результатам проверки</w:t>
      </w: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i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ачества оформления результатов мероприятия</w:t>
      </w: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 3</w:t>
      </w:r>
    </w:p>
    <w:p w:rsidR="00A12298" w:rsidRPr="00A12298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 xml:space="preserve">к стандарту </w:t>
      </w:r>
      <w:r w:rsidRPr="00A12298">
        <w:rPr>
          <w:rFonts w:ascii="Times New Roman" w:hAnsi="Times New Roman" w:cs="Times New Roman"/>
          <w:color w:val="000000"/>
          <w:sz w:val="24"/>
          <w:szCs w:val="24"/>
        </w:rPr>
        <w:t>внешнего муниципального финансового контр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A12298">
        <w:rPr>
          <w:rFonts w:ascii="Times New Roman" w:hAnsi="Times New Roman" w:cs="Times New Roman"/>
          <w:color w:val="000000"/>
          <w:sz w:val="24"/>
          <w:szCs w:val="24"/>
        </w:rPr>
        <w:t>ля</w:t>
      </w: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СФК 12 «Управление качеством контрольных и экспертно-аналитических мероприятий</w:t>
      </w:r>
      <w:r w:rsidRPr="0099367F">
        <w:rPr>
          <w:rFonts w:ascii="Times New Roman" w:hAnsi="Times New Roman" w:cs="Times New Roman"/>
          <w:i/>
          <w:color w:val="000000"/>
          <w:sz w:val="24"/>
          <w:szCs w:val="24"/>
        </w:rPr>
        <w:t>»</w:t>
      </w: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b/>
          <w:color w:val="000000"/>
          <w:sz w:val="24"/>
          <w:szCs w:val="24"/>
        </w:rPr>
        <w:t>по результата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проверки качества </w:t>
      </w:r>
      <w:r w:rsidR="004D636D">
        <w:rPr>
          <w:rFonts w:ascii="Times New Roman" w:hAnsi="Times New Roman" w:cs="Times New Roman"/>
          <w:b/>
          <w:color w:val="000000"/>
          <w:sz w:val="24"/>
          <w:szCs w:val="24"/>
        </w:rPr>
        <w:t>оформления результатов</w:t>
      </w:r>
      <w:r w:rsidRPr="00993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 мероприятия</w:t>
      </w:r>
      <w:proofErr w:type="gramEnd"/>
    </w:p>
    <w:p w:rsidR="00A12298" w:rsidRPr="004D636D" w:rsidRDefault="00D355E6" w:rsidP="00A122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  <w:r w:rsidR="00A12298" w:rsidRPr="004D636D">
        <w:rPr>
          <w:rFonts w:ascii="Times New Roman" w:hAnsi="Times New Roman" w:cs="Times New Roman"/>
          <w:color w:val="000000"/>
          <w:sz w:val="24"/>
          <w:szCs w:val="24"/>
        </w:rPr>
        <w:t>(контрольного либо экспертно-аналитического)</w:t>
      </w: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D636D">
        <w:rPr>
          <w:rFonts w:ascii="Times New Roman" w:hAnsi="Times New Roman" w:cs="Times New Roman"/>
          <w:color w:val="000000"/>
          <w:sz w:val="24"/>
          <w:szCs w:val="24"/>
        </w:rPr>
        <w:t>«__________________________________________________________________________________________________»</w:t>
      </w:r>
    </w:p>
    <w:p w:rsidR="004D636D" w:rsidRPr="004D636D" w:rsidRDefault="004D636D" w:rsidP="004D63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D636D">
        <w:rPr>
          <w:rFonts w:ascii="Times New Roman" w:hAnsi="Times New Roman" w:cs="Times New Roman"/>
          <w:color w:val="000000"/>
          <w:sz w:val="24"/>
          <w:szCs w:val="24"/>
        </w:rPr>
        <w:t>(наименование мероприятия)</w:t>
      </w:r>
    </w:p>
    <w:p w:rsidR="00A12298" w:rsidRPr="0099367F" w:rsidRDefault="00A12298" w:rsidP="004D63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8080"/>
        <w:gridCol w:w="1418"/>
        <w:gridCol w:w="1701"/>
        <w:gridCol w:w="992"/>
        <w:gridCol w:w="1916"/>
      </w:tblGrid>
      <w:tr w:rsidR="00A12298" w:rsidTr="00670400">
        <w:trPr>
          <w:trHeight w:val="277"/>
        </w:trPr>
        <w:tc>
          <w:tcPr>
            <w:tcW w:w="675" w:type="dxa"/>
            <w:vMerge w:val="restart"/>
          </w:tcPr>
          <w:p w:rsidR="00A12298" w:rsidRPr="00481636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080" w:type="dxa"/>
            <w:vMerge w:val="restart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Примерный перечень вопросов проверки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Варианты ответов</w:t>
            </w:r>
          </w:p>
        </w:tc>
        <w:tc>
          <w:tcPr>
            <w:tcW w:w="1916" w:type="dxa"/>
            <w:vMerge w:val="restart"/>
          </w:tcPr>
          <w:p w:rsidR="00A12298" w:rsidRPr="00481636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</w:t>
            </w:r>
          </w:p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невыполнения</w:t>
            </w:r>
          </w:p>
        </w:tc>
      </w:tr>
      <w:tr w:rsidR="00A12298" w:rsidTr="00670400">
        <w:trPr>
          <w:trHeight w:val="263"/>
        </w:trPr>
        <w:tc>
          <w:tcPr>
            <w:tcW w:w="675" w:type="dxa"/>
            <w:vMerge/>
          </w:tcPr>
          <w:p w:rsidR="00A12298" w:rsidRPr="00481636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vMerge/>
          </w:tcPr>
          <w:p w:rsidR="00A12298" w:rsidRPr="00481636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12298" w:rsidRPr="00481636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полной</w:t>
            </w:r>
          </w:p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12298" w:rsidRPr="00481636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в полной</w:t>
            </w:r>
          </w:p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916" w:type="dxa"/>
            <w:vMerge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A12298" w:rsidRDefault="00E949D9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Соответствуют ли процедуры подготовки отчета о результатах меропри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ятия требованиям Регламента и стандартам Контрольно-ревизионной комиссии</w:t>
            </w:r>
            <w:r w:rsidRPr="00E9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A12298" w:rsidRDefault="00E949D9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Отражает ли отчет о результатах мероприятия достижение всех поставленных целей?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A12298" w:rsidRDefault="00E949D9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Соответствуют ли форма и содержание отчета о результатах мероприятия требованиям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установленным Регламентом </w:t>
            </w:r>
            <w:r w:rsidRPr="00E9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стандартами Контрольно-ревизионной комиссии</w:t>
            </w:r>
            <w:r w:rsidRPr="00E9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A12298" w:rsidRDefault="00E949D9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Вытекают ли из собранных фактических данных сделанные в отчете о результатах мероприятия заключения и выводы, достаточно ли они обоснованы соответствующими доказательствами?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A12298" w:rsidRDefault="00E949D9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4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Адекватно ли отражает отчет о результатах мероприятия выявленные нарушения и недостатки, зафиксированные в актах и рабочих документах?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A12298" w:rsidRDefault="00C05EE8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Зафиксированы ли в рабочих документах должным образом заключения, выводы и рекомендации, сделанные по результатам мероприятия (при проведен</w:t>
            </w:r>
            <w:proofErr w:type="gramStart"/>
            <w:r w:rsidRPr="00C05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ии ау</w:t>
            </w:r>
            <w:proofErr w:type="gramEnd"/>
            <w:r w:rsidRPr="00C05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дита эффективности)?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A12298" w:rsidRDefault="00C05EE8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5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Является ли содержание отчета о результатах мероприятия достаточно полным, убедительным и ясным?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:rsidR="00A12298" w:rsidRDefault="00724FDD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F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 ли замечания, возражения и предложения руководства объектов аудита (контроля) в отношении его результатов рассмотрены и всесторонне </w:t>
            </w:r>
            <w:r w:rsidRPr="00724F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оценены?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8080" w:type="dxa"/>
          </w:tcPr>
          <w:p w:rsidR="00A12298" w:rsidRDefault="00724FDD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F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Включено ли мнение руководства объектов аудита (контроля) в отчет о результатах мероприятия и в случае несогласия с ним дано ли по нему аргументированное заключение?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2298" w:rsidTr="00670400">
        <w:tc>
          <w:tcPr>
            <w:tcW w:w="675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080" w:type="dxa"/>
          </w:tcPr>
          <w:p w:rsidR="00A12298" w:rsidRDefault="00724FDD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4F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Соответствует ли квалификация выявленных в ходе контрольного мероприятия нарушений Классификатору нарушений, выявляемых в ходе внешнего государственного аудита (контроля)?</w:t>
            </w:r>
          </w:p>
        </w:tc>
        <w:tc>
          <w:tcPr>
            <w:tcW w:w="1418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A12298" w:rsidRDefault="00A12298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Выводы _____________________________________________________________________________________________</w:t>
      </w: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Рекомендации ________________________________________________________________________________________</w:t>
      </w:r>
    </w:p>
    <w:p w:rsidR="00A12298" w:rsidRPr="0099367F" w:rsidRDefault="00A12298" w:rsidP="00A122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«_______»___________________20__ г. должность подпись инициалы и фамилия</w:t>
      </w:r>
    </w:p>
    <w:p w:rsidR="00A12298" w:rsidRDefault="00A12298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Форма заключения по результатам проверки</w:t>
      </w: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i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ачества проведения мероприятия</w:t>
      </w: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 4</w:t>
      </w:r>
    </w:p>
    <w:p w:rsidR="00D355E6" w:rsidRPr="00A12298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 xml:space="preserve">к стандарту </w:t>
      </w:r>
      <w:r w:rsidRPr="00A12298">
        <w:rPr>
          <w:rFonts w:ascii="Times New Roman" w:hAnsi="Times New Roman" w:cs="Times New Roman"/>
          <w:color w:val="000000"/>
          <w:sz w:val="24"/>
          <w:szCs w:val="24"/>
        </w:rPr>
        <w:t>внешнего муниципального финансового контр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A12298">
        <w:rPr>
          <w:rFonts w:ascii="Times New Roman" w:hAnsi="Times New Roman" w:cs="Times New Roman"/>
          <w:color w:val="000000"/>
          <w:sz w:val="24"/>
          <w:szCs w:val="24"/>
        </w:rPr>
        <w:t>ля</w:t>
      </w: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СФК 12 «Управление качеством контрольных и экспертно-аналитических мероприятий</w:t>
      </w:r>
      <w:r w:rsidRPr="0099367F">
        <w:rPr>
          <w:rFonts w:ascii="Times New Roman" w:hAnsi="Times New Roman" w:cs="Times New Roman"/>
          <w:i/>
          <w:color w:val="000000"/>
          <w:sz w:val="24"/>
          <w:szCs w:val="24"/>
        </w:rPr>
        <w:t>»</w:t>
      </w: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b/>
          <w:color w:val="000000"/>
          <w:sz w:val="24"/>
          <w:szCs w:val="24"/>
        </w:rPr>
        <w:t>по результата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м проверки качества проведенного</w:t>
      </w:r>
      <w:r w:rsidRPr="009936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________________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 мероприятия</w:t>
      </w:r>
    </w:p>
    <w:p w:rsidR="00D355E6" w:rsidRPr="004D636D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</w:t>
      </w:r>
      <w:r w:rsidRPr="004D636D">
        <w:rPr>
          <w:rFonts w:ascii="Times New Roman" w:hAnsi="Times New Roman" w:cs="Times New Roman"/>
          <w:color w:val="000000"/>
          <w:sz w:val="24"/>
          <w:szCs w:val="24"/>
        </w:rPr>
        <w:t>(контрольного либо экспертно-аналитического)</w:t>
      </w: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D636D">
        <w:rPr>
          <w:rFonts w:ascii="Times New Roman" w:hAnsi="Times New Roman" w:cs="Times New Roman"/>
          <w:color w:val="000000"/>
          <w:sz w:val="24"/>
          <w:szCs w:val="24"/>
        </w:rPr>
        <w:t>«__________________________________________________________________________________________________»</w:t>
      </w:r>
    </w:p>
    <w:p w:rsidR="00D355E6" w:rsidRPr="004D636D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D636D">
        <w:rPr>
          <w:rFonts w:ascii="Times New Roman" w:hAnsi="Times New Roman" w:cs="Times New Roman"/>
          <w:color w:val="000000"/>
          <w:sz w:val="24"/>
          <w:szCs w:val="24"/>
        </w:rPr>
        <w:t>(наименование мероприятия)</w:t>
      </w: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5"/>
        <w:gridCol w:w="8080"/>
        <w:gridCol w:w="1418"/>
        <w:gridCol w:w="1701"/>
        <w:gridCol w:w="992"/>
        <w:gridCol w:w="1916"/>
      </w:tblGrid>
      <w:tr w:rsidR="00D355E6" w:rsidTr="00670400">
        <w:trPr>
          <w:trHeight w:val="277"/>
        </w:trPr>
        <w:tc>
          <w:tcPr>
            <w:tcW w:w="675" w:type="dxa"/>
            <w:vMerge w:val="restart"/>
          </w:tcPr>
          <w:p w:rsidR="00D355E6" w:rsidRPr="0048163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080" w:type="dxa"/>
            <w:vMerge w:val="restart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Примерный перечень вопросов проверки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Варианты ответов</w:t>
            </w:r>
          </w:p>
        </w:tc>
        <w:tc>
          <w:tcPr>
            <w:tcW w:w="1916" w:type="dxa"/>
            <w:vMerge w:val="restart"/>
          </w:tcPr>
          <w:p w:rsidR="00D355E6" w:rsidRPr="0048163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</w:t>
            </w:r>
          </w:p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невыполнения</w:t>
            </w:r>
          </w:p>
        </w:tc>
      </w:tr>
      <w:tr w:rsidR="00D355E6" w:rsidTr="00670400">
        <w:trPr>
          <w:trHeight w:val="263"/>
        </w:trPr>
        <w:tc>
          <w:tcPr>
            <w:tcW w:w="675" w:type="dxa"/>
            <w:vMerge/>
          </w:tcPr>
          <w:p w:rsidR="00D355E6" w:rsidRPr="0048163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vMerge/>
          </w:tcPr>
          <w:p w:rsidR="00D355E6" w:rsidRPr="0048163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355E6" w:rsidRPr="0048163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полной</w:t>
            </w:r>
          </w:p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355E6" w:rsidRPr="0048163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в полной</w:t>
            </w:r>
          </w:p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16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916" w:type="dxa"/>
            <w:vMerge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5E6" w:rsidTr="00670400">
        <w:tc>
          <w:tcPr>
            <w:tcW w:w="675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D355E6" w:rsidRDefault="00DD56D3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ли необходимые процедуры подготовки, проведения и оформления результатов мероприятия были выполнены, соответствуют 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они требованиям Регламента</w:t>
            </w:r>
            <w:r w:rsidRPr="00DD5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стандартов и иных внутренних нормативн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документов Контрольно-ревизионной комиссии</w:t>
            </w:r>
            <w:r w:rsidRPr="00DD56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18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5E6" w:rsidTr="00670400">
        <w:tc>
          <w:tcPr>
            <w:tcW w:w="675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D355E6" w:rsidRDefault="007E4084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Выполнена ли полностью программа проведения мероприятия?</w:t>
            </w:r>
          </w:p>
        </w:tc>
        <w:tc>
          <w:tcPr>
            <w:tcW w:w="1418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5E6" w:rsidTr="00670400">
        <w:tc>
          <w:tcPr>
            <w:tcW w:w="675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D355E6" w:rsidRDefault="007E4084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Содержат ли акты (заключения), оформленные в ходе мероприятия, необходимые данные и доказательства, основанные на соответствующих документах и подтверждающие все установленные факты?</w:t>
            </w:r>
          </w:p>
        </w:tc>
        <w:tc>
          <w:tcPr>
            <w:tcW w:w="1418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5E6" w:rsidTr="00670400">
        <w:tc>
          <w:tcPr>
            <w:tcW w:w="675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D355E6" w:rsidRDefault="007E4084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Основаны ли содержание и выводы отчета о результатах мероприятия на материалах соответствующих актов и других документов, оформленных в ходе мероприятия?</w:t>
            </w:r>
          </w:p>
        </w:tc>
        <w:tc>
          <w:tcPr>
            <w:tcW w:w="1418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5E6" w:rsidTr="00670400">
        <w:tc>
          <w:tcPr>
            <w:tcW w:w="675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80" w:type="dxa"/>
          </w:tcPr>
          <w:p w:rsidR="00D355E6" w:rsidRDefault="007E4084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Соответствуют ли структура, содержание и форма документов по результатам мероприятия, представленны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на рассмотрение Председателю</w:t>
            </w:r>
            <w:r w:rsidRPr="007E4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418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5E6" w:rsidTr="00670400">
        <w:tc>
          <w:tcPr>
            <w:tcW w:w="675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080" w:type="dxa"/>
          </w:tcPr>
          <w:p w:rsidR="00D355E6" w:rsidRDefault="007E4084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Отражены ли работа участников мероприятия, проделанная на каждом этапе мероприятия, и ее результаты в рабочих документах, соответствует ли их оформление установленным требованиям?</w:t>
            </w:r>
          </w:p>
        </w:tc>
        <w:tc>
          <w:tcPr>
            <w:tcW w:w="1418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5E6" w:rsidTr="00670400">
        <w:tc>
          <w:tcPr>
            <w:tcW w:w="675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080" w:type="dxa"/>
          </w:tcPr>
          <w:p w:rsidR="00D355E6" w:rsidRDefault="007E4084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Соблюдены ли сроки проведения мероприятия, утвержденн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ые в плане работы Контрольно-ревизионной комиссии</w:t>
            </w:r>
            <w:r w:rsidRPr="007E4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соответствующий год?</w:t>
            </w:r>
          </w:p>
        </w:tc>
        <w:tc>
          <w:tcPr>
            <w:tcW w:w="1418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5E6" w:rsidTr="00670400">
        <w:tc>
          <w:tcPr>
            <w:tcW w:w="675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080" w:type="dxa"/>
          </w:tcPr>
          <w:p w:rsidR="00D355E6" w:rsidRDefault="007E4084" w:rsidP="006704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4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Достигнуты ли цели, поставленные в программе проведения мероприятия?</w:t>
            </w:r>
          </w:p>
        </w:tc>
        <w:tc>
          <w:tcPr>
            <w:tcW w:w="1418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</w:tcPr>
          <w:p w:rsidR="00D355E6" w:rsidRDefault="00D355E6" w:rsidP="006704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Выводы _____________________________________________________________________________________________</w:t>
      </w:r>
    </w:p>
    <w:p w:rsidR="00D355E6" w:rsidRPr="0099367F" w:rsidRDefault="00D355E6" w:rsidP="00D35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67F">
        <w:rPr>
          <w:rFonts w:ascii="Times New Roman" w:hAnsi="Times New Roman" w:cs="Times New Roman"/>
          <w:color w:val="000000"/>
          <w:sz w:val="24"/>
          <w:szCs w:val="24"/>
        </w:rPr>
        <w:t>Рекомендации ________________________________________________________________________________________</w:t>
      </w:r>
    </w:p>
    <w:p w:rsidR="00D355E6" w:rsidRPr="00782A5D" w:rsidRDefault="00D355E6" w:rsidP="00993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355E6" w:rsidRPr="00782A5D" w:rsidSect="00E24094">
      <w:pgSz w:w="16834" w:h="11909" w:orient="landscape"/>
      <w:pgMar w:top="1418" w:right="1134" w:bottom="567" w:left="1134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C88" w:rsidRDefault="00E12C88" w:rsidP="00517820">
      <w:pPr>
        <w:spacing w:after="0" w:line="240" w:lineRule="auto"/>
      </w:pPr>
      <w:r>
        <w:separator/>
      </w:r>
    </w:p>
  </w:endnote>
  <w:endnote w:type="continuationSeparator" w:id="0">
    <w:p w:rsidR="00E12C88" w:rsidRDefault="00E12C88" w:rsidP="00517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C88" w:rsidRDefault="00E12C88" w:rsidP="00517820">
      <w:pPr>
        <w:spacing w:after="0" w:line="240" w:lineRule="auto"/>
      </w:pPr>
      <w:r>
        <w:separator/>
      </w:r>
    </w:p>
  </w:footnote>
  <w:footnote w:type="continuationSeparator" w:id="0">
    <w:p w:rsidR="00E12C88" w:rsidRDefault="00E12C88" w:rsidP="00517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9775841"/>
      <w:docPartObj>
        <w:docPartGallery w:val="Page Numbers (Top of Page)"/>
        <w:docPartUnique/>
      </w:docPartObj>
    </w:sdtPr>
    <w:sdtContent>
      <w:p w:rsidR="00670400" w:rsidRDefault="0067040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E0B">
          <w:rPr>
            <w:noProof/>
          </w:rPr>
          <w:t>6</w:t>
        </w:r>
        <w:r>
          <w:fldChar w:fldCharType="end"/>
        </w:r>
      </w:p>
    </w:sdtContent>
  </w:sdt>
  <w:p w:rsidR="00670400" w:rsidRDefault="0067040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66A2FEC"/>
    <w:lvl w:ilvl="0">
      <w:numFmt w:val="bullet"/>
      <w:lvlText w:val="*"/>
      <w:lvlJc w:val="left"/>
    </w:lvl>
  </w:abstractNum>
  <w:abstractNum w:abstractNumId="1">
    <w:nsid w:val="030D2FE8"/>
    <w:multiLevelType w:val="singleLevel"/>
    <w:tmpl w:val="1D606EB8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089C7996"/>
    <w:multiLevelType w:val="multilevel"/>
    <w:tmpl w:val="482ACC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  <w:sz w:val="28"/>
      </w:rPr>
    </w:lvl>
  </w:abstractNum>
  <w:abstractNum w:abstractNumId="3">
    <w:nsid w:val="0C850CF2"/>
    <w:multiLevelType w:val="hybridMultilevel"/>
    <w:tmpl w:val="5E20553A"/>
    <w:lvl w:ilvl="0" w:tplc="CCE860A6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B94908"/>
    <w:multiLevelType w:val="hybridMultilevel"/>
    <w:tmpl w:val="0AE2D116"/>
    <w:lvl w:ilvl="0" w:tplc="5C324CB4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4E56F9"/>
    <w:multiLevelType w:val="singleLevel"/>
    <w:tmpl w:val="9E92D2C0"/>
    <w:lvl w:ilvl="0">
      <w:start w:val="6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6">
    <w:nsid w:val="17D9053A"/>
    <w:multiLevelType w:val="singleLevel"/>
    <w:tmpl w:val="77E6420C"/>
    <w:lvl w:ilvl="0">
      <w:start w:val="2"/>
      <w:numFmt w:val="decimal"/>
      <w:lvlText w:val="1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19A21977"/>
    <w:multiLevelType w:val="multilevel"/>
    <w:tmpl w:val="24B0F66A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1B3D168B"/>
    <w:multiLevelType w:val="hybridMultilevel"/>
    <w:tmpl w:val="CB40D18C"/>
    <w:lvl w:ilvl="0" w:tplc="98DA90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8B6D00"/>
    <w:multiLevelType w:val="hybridMultilevel"/>
    <w:tmpl w:val="EF4255A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DB5F7D"/>
    <w:multiLevelType w:val="multilevel"/>
    <w:tmpl w:val="265AA68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92" w:hanging="2160"/>
      </w:pPr>
      <w:rPr>
        <w:rFonts w:hint="default"/>
      </w:rPr>
    </w:lvl>
  </w:abstractNum>
  <w:abstractNum w:abstractNumId="11">
    <w:nsid w:val="2CE640F3"/>
    <w:multiLevelType w:val="hybridMultilevel"/>
    <w:tmpl w:val="E5687CDA"/>
    <w:lvl w:ilvl="0" w:tplc="9A88B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D9208B1"/>
    <w:multiLevelType w:val="multilevel"/>
    <w:tmpl w:val="02F4A0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97" w:hanging="2160"/>
      </w:pPr>
      <w:rPr>
        <w:rFonts w:hint="default"/>
      </w:rPr>
    </w:lvl>
  </w:abstractNum>
  <w:abstractNum w:abstractNumId="13">
    <w:nsid w:val="2F7444A9"/>
    <w:multiLevelType w:val="hybridMultilevel"/>
    <w:tmpl w:val="AB6E2DFA"/>
    <w:lvl w:ilvl="0" w:tplc="42E829F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203806"/>
    <w:multiLevelType w:val="hybridMultilevel"/>
    <w:tmpl w:val="B12A2E68"/>
    <w:lvl w:ilvl="0" w:tplc="0E9CC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0D1656"/>
    <w:multiLevelType w:val="hybridMultilevel"/>
    <w:tmpl w:val="46B02B12"/>
    <w:lvl w:ilvl="0" w:tplc="98DA90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6817DB"/>
    <w:multiLevelType w:val="hybridMultilevel"/>
    <w:tmpl w:val="CE82DB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405825A0"/>
    <w:multiLevelType w:val="multilevel"/>
    <w:tmpl w:val="A0C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>
    <w:nsid w:val="414B299F"/>
    <w:multiLevelType w:val="hybridMultilevel"/>
    <w:tmpl w:val="FF7C0224"/>
    <w:lvl w:ilvl="0" w:tplc="3C1ED7B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5E1E9A"/>
    <w:multiLevelType w:val="hybridMultilevel"/>
    <w:tmpl w:val="DF7082F8"/>
    <w:lvl w:ilvl="0" w:tplc="98DA90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446658"/>
    <w:multiLevelType w:val="hybridMultilevel"/>
    <w:tmpl w:val="EDEE4CF6"/>
    <w:lvl w:ilvl="0" w:tplc="573E73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68E08D6"/>
    <w:multiLevelType w:val="hybridMultilevel"/>
    <w:tmpl w:val="BD94913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512078"/>
    <w:multiLevelType w:val="hybridMultilevel"/>
    <w:tmpl w:val="B2E0DB18"/>
    <w:lvl w:ilvl="0" w:tplc="A7725E00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9AB59F3"/>
    <w:multiLevelType w:val="multilevel"/>
    <w:tmpl w:val="618A7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265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640" w:hanging="2160"/>
      </w:pPr>
      <w:rPr>
        <w:rFonts w:hint="default"/>
        <w:b w:val="0"/>
      </w:rPr>
    </w:lvl>
  </w:abstractNum>
  <w:abstractNum w:abstractNumId="24">
    <w:nsid w:val="4B194EF9"/>
    <w:multiLevelType w:val="hybridMultilevel"/>
    <w:tmpl w:val="CC1E4D3E"/>
    <w:lvl w:ilvl="0" w:tplc="A85668F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BAE229F"/>
    <w:multiLevelType w:val="singleLevel"/>
    <w:tmpl w:val="C2083D5E"/>
    <w:lvl w:ilvl="0">
      <w:start w:val="1"/>
      <w:numFmt w:val="decimal"/>
      <w:lvlText w:val="%1."/>
      <w:legacy w:legacy="1" w:legacySpace="0" w:legacyIndent="9480"/>
      <w:lvlJc w:val="left"/>
      <w:rPr>
        <w:rFonts w:ascii="Times New Roman" w:hAnsi="Times New Roman" w:cs="Times New Roman" w:hint="default"/>
      </w:rPr>
    </w:lvl>
  </w:abstractNum>
  <w:abstractNum w:abstractNumId="26">
    <w:nsid w:val="4D8D6A25"/>
    <w:multiLevelType w:val="hybridMultilevel"/>
    <w:tmpl w:val="EC3A0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0564A8"/>
    <w:multiLevelType w:val="singleLevel"/>
    <w:tmpl w:val="9FE8F200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8">
    <w:nsid w:val="58BD0F10"/>
    <w:multiLevelType w:val="hybridMultilevel"/>
    <w:tmpl w:val="7BB432D2"/>
    <w:lvl w:ilvl="0" w:tplc="135E77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C54BA6"/>
    <w:multiLevelType w:val="singleLevel"/>
    <w:tmpl w:val="E49CDB96"/>
    <w:lvl w:ilvl="0">
      <w:start w:val="4"/>
      <w:numFmt w:val="decimal"/>
      <w:lvlText w:val="6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30">
    <w:nsid w:val="62727E8D"/>
    <w:multiLevelType w:val="singleLevel"/>
    <w:tmpl w:val="8D50DE70"/>
    <w:lvl w:ilvl="0">
      <w:start w:val="4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31">
    <w:nsid w:val="627F685B"/>
    <w:multiLevelType w:val="multilevel"/>
    <w:tmpl w:val="7A8601B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Times New Roman" w:hint="default"/>
      </w:rPr>
    </w:lvl>
  </w:abstractNum>
  <w:abstractNum w:abstractNumId="32">
    <w:nsid w:val="64EE509D"/>
    <w:multiLevelType w:val="multilevel"/>
    <w:tmpl w:val="1D3291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3">
    <w:nsid w:val="66423F75"/>
    <w:multiLevelType w:val="hybridMultilevel"/>
    <w:tmpl w:val="2E6E79F6"/>
    <w:lvl w:ilvl="0" w:tplc="66400B2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6A4F72"/>
    <w:multiLevelType w:val="multilevel"/>
    <w:tmpl w:val="AE7665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5">
    <w:nsid w:val="67B42E74"/>
    <w:multiLevelType w:val="hybridMultilevel"/>
    <w:tmpl w:val="12000772"/>
    <w:lvl w:ilvl="0" w:tplc="0722078E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6">
    <w:nsid w:val="69401057"/>
    <w:multiLevelType w:val="hybridMultilevel"/>
    <w:tmpl w:val="C2C21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1D09B7"/>
    <w:multiLevelType w:val="multilevel"/>
    <w:tmpl w:val="F5544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8">
    <w:nsid w:val="6B266C4C"/>
    <w:multiLevelType w:val="singleLevel"/>
    <w:tmpl w:val="D86E8AFE"/>
    <w:lvl w:ilvl="0">
      <w:start w:val="8"/>
      <w:numFmt w:val="decimal"/>
      <w:lvlText w:val="3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39">
    <w:nsid w:val="739A1D0C"/>
    <w:multiLevelType w:val="hybridMultilevel"/>
    <w:tmpl w:val="9E9C6438"/>
    <w:lvl w:ilvl="0" w:tplc="426A64B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2" w:hanging="360"/>
      </w:pPr>
    </w:lvl>
    <w:lvl w:ilvl="2" w:tplc="0419001B" w:tentative="1">
      <w:start w:val="1"/>
      <w:numFmt w:val="lowerRoman"/>
      <w:lvlText w:val="%3."/>
      <w:lvlJc w:val="right"/>
      <w:pPr>
        <w:ind w:left="5942" w:hanging="180"/>
      </w:pPr>
    </w:lvl>
    <w:lvl w:ilvl="3" w:tplc="0419000F" w:tentative="1">
      <w:start w:val="1"/>
      <w:numFmt w:val="decimal"/>
      <w:lvlText w:val="%4."/>
      <w:lvlJc w:val="left"/>
      <w:pPr>
        <w:ind w:left="6662" w:hanging="360"/>
      </w:pPr>
    </w:lvl>
    <w:lvl w:ilvl="4" w:tplc="04190019" w:tentative="1">
      <w:start w:val="1"/>
      <w:numFmt w:val="lowerLetter"/>
      <w:lvlText w:val="%5."/>
      <w:lvlJc w:val="left"/>
      <w:pPr>
        <w:ind w:left="7382" w:hanging="360"/>
      </w:pPr>
    </w:lvl>
    <w:lvl w:ilvl="5" w:tplc="0419001B" w:tentative="1">
      <w:start w:val="1"/>
      <w:numFmt w:val="lowerRoman"/>
      <w:lvlText w:val="%6."/>
      <w:lvlJc w:val="right"/>
      <w:pPr>
        <w:ind w:left="8102" w:hanging="180"/>
      </w:pPr>
    </w:lvl>
    <w:lvl w:ilvl="6" w:tplc="0419000F" w:tentative="1">
      <w:start w:val="1"/>
      <w:numFmt w:val="decimal"/>
      <w:lvlText w:val="%7."/>
      <w:lvlJc w:val="left"/>
      <w:pPr>
        <w:ind w:left="8822" w:hanging="360"/>
      </w:pPr>
    </w:lvl>
    <w:lvl w:ilvl="7" w:tplc="04190019" w:tentative="1">
      <w:start w:val="1"/>
      <w:numFmt w:val="lowerLetter"/>
      <w:lvlText w:val="%8."/>
      <w:lvlJc w:val="left"/>
      <w:pPr>
        <w:ind w:left="9542" w:hanging="360"/>
      </w:pPr>
    </w:lvl>
    <w:lvl w:ilvl="8" w:tplc="0419001B" w:tentative="1">
      <w:start w:val="1"/>
      <w:numFmt w:val="lowerRoman"/>
      <w:lvlText w:val="%9."/>
      <w:lvlJc w:val="right"/>
      <w:pPr>
        <w:ind w:left="10262" w:hanging="180"/>
      </w:pPr>
    </w:lvl>
  </w:abstractNum>
  <w:abstractNum w:abstractNumId="40">
    <w:nsid w:val="7424500B"/>
    <w:multiLevelType w:val="hybridMultilevel"/>
    <w:tmpl w:val="123856BE"/>
    <w:lvl w:ilvl="0" w:tplc="CE4844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831388E"/>
    <w:multiLevelType w:val="hybridMultilevel"/>
    <w:tmpl w:val="8536100A"/>
    <w:lvl w:ilvl="0" w:tplc="C2A614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354B94"/>
    <w:multiLevelType w:val="hybridMultilevel"/>
    <w:tmpl w:val="E2522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8"/>
  </w:num>
  <w:num w:numId="3">
    <w:abstractNumId w:val="12"/>
  </w:num>
  <w:num w:numId="4">
    <w:abstractNumId w:val="40"/>
  </w:num>
  <w:num w:numId="5">
    <w:abstractNumId w:val="3"/>
  </w:num>
  <w:num w:numId="6">
    <w:abstractNumId w:val="7"/>
  </w:num>
  <w:num w:numId="7">
    <w:abstractNumId w:val="6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8"/>
  </w:num>
  <w:num w:numId="11">
    <w:abstractNumId w:val="30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"/>
  </w:num>
  <w:num w:numId="14">
    <w:abstractNumId w:val="5"/>
  </w:num>
  <w:num w:numId="15">
    <w:abstractNumId w:val="29"/>
  </w:num>
  <w:num w:numId="16">
    <w:abstractNumId w:val="25"/>
  </w:num>
  <w:num w:numId="17">
    <w:abstractNumId w:val="27"/>
  </w:num>
  <w:num w:numId="18">
    <w:abstractNumId w:val="34"/>
  </w:num>
  <w:num w:numId="19">
    <w:abstractNumId w:val="35"/>
  </w:num>
  <w:num w:numId="20">
    <w:abstractNumId w:val="41"/>
  </w:num>
  <w:num w:numId="21">
    <w:abstractNumId w:val="39"/>
  </w:num>
  <w:num w:numId="22">
    <w:abstractNumId w:val="26"/>
  </w:num>
  <w:num w:numId="23">
    <w:abstractNumId w:val="33"/>
  </w:num>
  <w:num w:numId="24">
    <w:abstractNumId w:val="37"/>
  </w:num>
  <w:num w:numId="25">
    <w:abstractNumId w:val="28"/>
  </w:num>
  <w:num w:numId="26">
    <w:abstractNumId w:val="31"/>
  </w:num>
  <w:num w:numId="27">
    <w:abstractNumId w:val="22"/>
  </w:num>
  <w:num w:numId="28">
    <w:abstractNumId w:val="4"/>
  </w:num>
  <w:num w:numId="29">
    <w:abstractNumId w:val="2"/>
  </w:num>
  <w:num w:numId="30">
    <w:abstractNumId w:val="15"/>
  </w:num>
  <w:num w:numId="31">
    <w:abstractNumId w:val="8"/>
  </w:num>
  <w:num w:numId="32">
    <w:abstractNumId w:val="36"/>
  </w:num>
  <w:num w:numId="33">
    <w:abstractNumId w:val="19"/>
  </w:num>
  <w:num w:numId="34">
    <w:abstractNumId w:val="13"/>
  </w:num>
  <w:num w:numId="35">
    <w:abstractNumId w:val="21"/>
  </w:num>
  <w:num w:numId="36">
    <w:abstractNumId w:val="42"/>
  </w:num>
  <w:num w:numId="37">
    <w:abstractNumId w:val="17"/>
  </w:num>
  <w:num w:numId="38">
    <w:abstractNumId w:val="10"/>
  </w:num>
  <w:num w:numId="39">
    <w:abstractNumId w:val="16"/>
  </w:num>
  <w:num w:numId="40">
    <w:abstractNumId w:val="32"/>
  </w:num>
  <w:num w:numId="41">
    <w:abstractNumId w:val="9"/>
  </w:num>
  <w:num w:numId="42">
    <w:abstractNumId w:val="24"/>
  </w:num>
  <w:num w:numId="43">
    <w:abstractNumId w:val="20"/>
  </w:num>
  <w:num w:numId="44">
    <w:abstractNumId w:val="14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75C"/>
    <w:rsid w:val="00000C6B"/>
    <w:rsid w:val="00001234"/>
    <w:rsid w:val="0000158E"/>
    <w:rsid w:val="00004F06"/>
    <w:rsid w:val="00005729"/>
    <w:rsid w:val="00007DCF"/>
    <w:rsid w:val="000103F6"/>
    <w:rsid w:val="000116CA"/>
    <w:rsid w:val="000118C7"/>
    <w:rsid w:val="000123B3"/>
    <w:rsid w:val="00012F82"/>
    <w:rsid w:val="00013778"/>
    <w:rsid w:val="000153FA"/>
    <w:rsid w:val="00015A74"/>
    <w:rsid w:val="000216A7"/>
    <w:rsid w:val="000223F4"/>
    <w:rsid w:val="00022508"/>
    <w:rsid w:val="0002250B"/>
    <w:rsid w:val="0002364C"/>
    <w:rsid w:val="00023945"/>
    <w:rsid w:val="00024B6C"/>
    <w:rsid w:val="00026501"/>
    <w:rsid w:val="000270BC"/>
    <w:rsid w:val="00027C9D"/>
    <w:rsid w:val="00027D21"/>
    <w:rsid w:val="00027D40"/>
    <w:rsid w:val="00030611"/>
    <w:rsid w:val="000325F1"/>
    <w:rsid w:val="00032DEB"/>
    <w:rsid w:val="000330B4"/>
    <w:rsid w:val="000340A5"/>
    <w:rsid w:val="00034EC1"/>
    <w:rsid w:val="00036247"/>
    <w:rsid w:val="00036345"/>
    <w:rsid w:val="0003649C"/>
    <w:rsid w:val="0003694A"/>
    <w:rsid w:val="00036E81"/>
    <w:rsid w:val="00036FBE"/>
    <w:rsid w:val="000408B5"/>
    <w:rsid w:val="00040A30"/>
    <w:rsid w:val="00041C81"/>
    <w:rsid w:val="0004327D"/>
    <w:rsid w:val="000434A0"/>
    <w:rsid w:val="00043C2F"/>
    <w:rsid w:val="0004415E"/>
    <w:rsid w:val="00044536"/>
    <w:rsid w:val="0004694B"/>
    <w:rsid w:val="00047EA9"/>
    <w:rsid w:val="00053330"/>
    <w:rsid w:val="00056F1D"/>
    <w:rsid w:val="000575CF"/>
    <w:rsid w:val="000600EB"/>
    <w:rsid w:val="00061B0F"/>
    <w:rsid w:val="00061F03"/>
    <w:rsid w:val="000637CE"/>
    <w:rsid w:val="0006399B"/>
    <w:rsid w:val="000641F1"/>
    <w:rsid w:val="00065FAC"/>
    <w:rsid w:val="0007140F"/>
    <w:rsid w:val="00071598"/>
    <w:rsid w:val="00071A07"/>
    <w:rsid w:val="00071F7A"/>
    <w:rsid w:val="0007363C"/>
    <w:rsid w:val="00074028"/>
    <w:rsid w:val="000740FE"/>
    <w:rsid w:val="0007416B"/>
    <w:rsid w:val="00074625"/>
    <w:rsid w:val="00082492"/>
    <w:rsid w:val="000837E1"/>
    <w:rsid w:val="0008395B"/>
    <w:rsid w:val="00083CE8"/>
    <w:rsid w:val="00084125"/>
    <w:rsid w:val="0008671D"/>
    <w:rsid w:val="0008706E"/>
    <w:rsid w:val="00090192"/>
    <w:rsid w:val="00091679"/>
    <w:rsid w:val="00091BBF"/>
    <w:rsid w:val="00092F2D"/>
    <w:rsid w:val="00094195"/>
    <w:rsid w:val="0009484C"/>
    <w:rsid w:val="0009487C"/>
    <w:rsid w:val="00095149"/>
    <w:rsid w:val="0009562C"/>
    <w:rsid w:val="00097FE2"/>
    <w:rsid w:val="000A1D23"/>
    <w:rsid w:val="000A1F36"/>
    <w:rsid w:val="000A2CDC"/>
    <w:rsid w:val="000A3489"/>
    <w:rsid w:val="000A4A6B"/>
    <w:rsid w:val="000A4BF3"/>
    <w:rsid w:val="000A5B94"/>
    <w:rsid w:val="000A7385"/>
    <w:rsid w:val="000B4BCE"/>
    <w:rsid w:val="000B4C92"/>
    <w:rsid w:val="000B67A6"/>
    <w:rsid w:val="000B7B07"/>
    <w:rsid w:val="000C63BC"/>
    <w:rsid w:val="000C7052"/>
    <w:rsid w:val="000C7644"/>
    <w:rsid w:val="000C7C16"/>
    <w:rsid w:val="000D2BF8"/>
    <w:rsid w:val="000D46B2"/>
    <w:rsid w:val="000D5A0F"/>
    <w:rsid w:val="000D5A84"/>
    <w:rsid w:val="000D62FC"/>
    <w:rsid w:val="000D688C"/>
    <w:rsid w:val="000D6C0E"/>
    <w:rsid w:val="000D740E"/>
    <w:rsid w:val="000D7FF2"/>
    <w:rsid w:val="000E0E65"/>
    <w:rsid w:val="000E1B77"/>
    <w:rsid w:val="000E2F20"/>
    <w:rsid w:val="000E316A"/>
    <w:rsid w:val="000E3B93"/>
    <w:rsid w:val="000E4C2E"/>
    <w:rsid w:val="000E67F7"/>
    <w:rsid w:val="000E6824"/>
    <w:rsid w:val="000E7A8F"/>
    <w:rsid w:val="000F113C"/>
    <w:rsid w:val="000F13E4"/>
    <w:rsid w:val="000F3253"/>
    <w:rsid w:val="000F3AA8"/>
    <w:rsid w:val="000F55ED"/>
    <w:rsid w:val="000F5ADD"/>
    <w:rsid w:val="000F65EC"/>
    <w:rsid w:val="000F6A82"/>
    <w:rsid w:val="00100FDC"/>
    <w:rsid w:val="00101D04"/>
    <w:rsid w:val="0010354F"/>
    <w:rsid w:val="00104584"/>
    <w:rsid w:val="00106895"/>
    <w:rsid w:val="00106B43"/>
    <w:rsid w:val="00106CF8"/>
    <w:rsid w:val="00106E9B"/>
    <w:rsid w:val="00107218"/>
    <w:rsid w:val="001072BB"/>
    <w:rsid w:val="00110364"/>
    <w:rsid w:val="00110A76"/>
    <w:rsid w:val="00110EDC"/>
    <w:rsid w:val="0011491E"/>
    <w:rsid w:val="00114E30"/>
    <w:rsid w:val="00115985"/>
    <w:rsid w:val="0011639F"/>
    <w:rsid w:val="001205D4"/>
    <w:rsid w:val="00120876"/>
    <w:rsid w:val="0012487D"/>
    <w:rsid w:val="0012537B"/>
    <w:rsid w:val="00125695"/>
    <w:rsid w:val="00125720"/>
    <w:rsid w:val="00125AFA"/>
    <w:rsid w:val="00126099"/>
    <w:rsid w:val="0012638E"/>
    <w:rsid w:val="001270EE"/>
    <w:rsid w:val="00127516"/>
    <w:rsid w:val="00130DD0"/>
    <w:rsid w:val="00131B86"/>
    <w:rsid w:val="00131CCC"/>
    <w:rsid w:val="001323E1"/>
    <w:rsid w:val="00133C25"/>
    <w:rsid w:val="001352FC"/>
    <w:rsid w:val="001353E7"/>
    <w:rsid w:val="00144E7E"/>
    <w:rsid w:val="0014614A"/>
    <w:rsid w:val="00147152"/>
    <w:rsid w:val="00147DEF"/>
    <w:rsid w:val="00150497"/>
    <w:rsid w:val="001512F7"/>
    <w:rsid w:val="001518CA"/>
    <w:rsid w:val="001529B3"/>
    <w:rsid w:val="0015630B"/>
    <w:rsid w:val="00156528"/>
    <w:rsid w:val="001576CD"/>
    <w:rsid w:val="00157D2A"/>
    <w:rsid w:val="00160269"/>
    <w:rsid w:val="00160EE2"/>
    <w:rsid w:val="00161442"/>
    <w:rsid w:val="0016192C"/>
    <w:rsid w:val="001634DF"/>
    <w:rsid w:val="00164DCD"/>
    <w:rsid w:val="00165787"/>
    <w:rsid w:val="00166328"/>
    <w:rsid w:val="00166E74"/>
    <w:rsid w:val="00167D40"/>
    <w:rsid w:val="001734C5"/>
    <w:rsid w:val="0017484F"/>
    <w:rsid w:val="001748E6"/>
    <w:rsid w:val="00174BD1"/>
    <w:rsid w:val="001766ED"/>
    <w:rsid w:val="00177515"/>
    <w:rsid w:val="00181C22"/>
    <w:rsid w:val="00182205"/>
    <w:rsid w:val="00183FA0"/>
    <w:rsid w:val="0018403D"/>
    <w:rsid w:val="001840A4"/>
    <w:rsid w:val="00184515"/>
    <w:rsid w:val="00184971"/>
    <w:rsid w:val="001850C6"/>
    <w:rsid w:val="001855FC"/>
    <w:rsid w:val="00185934"/>
    <w:rsid w:val="00185DDC"/>
    <w:rsid w:val="00186A9F"/>
    <w:rsid w:val="00190B71"/>
    <w:rsid w:val="00190EED"/>
    <w:rsid w:val="001912C2"/>
    <w:rsid w:val="001918B4"/>
    <w:rsid w:val="00197BC5"/>
    <w:rsid w:val="001A0910"/>
    <w:rsid w:val="001A10C7"/>
    <w:rsid w:val="001A239C"/>
    <w:rsid w:val="001A2784"/>
    <w:rsid w:val="001A411D"/>
    <w:rsid w:val="001A4A16"/>
    <w:rsid w:val="001A5AE4"/>
    <w:rsid w:val="001A73CC"/>
    <w:rsid w:val="001A74A4"/>
    <w:rsid w:val="001A78AB"/>
    <w:rsid w:val="001A7F4C"/>
    <w:rsid w:val="001B3F9E"/>
    <w:rsid w:val="001B45DD"/>
    <w:rsid w:val="001B4FC6"/>
    <w:rsid w:val="001B5743"/>
    <w:rsid w:val="001B5D62"/>
    <w:rsid w:val="001B6198"/>
    <w:rsid w:val="001B6693"/>
    <w:rsid w:val="001B6D33"/>
    <w:rsid w:val="001C1839"/>
    <w:rsid w:val="001C2168"/>
    <w:rsid w:val="001C322D"/>
    <w:rsid w:val="001C3827"/>
    <w:rsid w:val="001C419B"/>
    <w:rsid w:val="001C4BE2"/>
    <w:rsid w:val="001C4D7F"/>
    <w:rsid w:val="001C514F"/>
    <w:rsid w:val="001C5A0C"/>
    <w:rsid w:val="001C5BD3"/>
    <w:rsid w:val="001C5C34"/>
    <w:rsid w:val="001C624B"/>
    <w:rsid w:val="001C688B"/>
    <w:rsid w:val="001C7F7C"/>
    <w:rsid w:val="001D044F"/>
    <w:rsid w:val="001D347A"/>
    <w:rsid w:val="001D36A8"/>
    <w:rsid w:val="001D53E5"/>
    <w:rsid w:val="001D6E90"/>
    <w:rsid w:val="001E0B5A"/>
    <w:rsid w:val="001E1D33"/>
    <w:rsid w:val="001E454F"/>
    <w:rsid w:val="001E68CB"/>
    <w:rsid w:val="001E7AD8"/>
    <w:rsid w:val="001F1D68"/>
    <w:rsid w:val="001F2D7E"/>
    <w:rsid w:val="001F2EE2"/>
    <w:rsid w:val="001F32D7"/>
    <w:rsid w:val="001F64B1"/>
    <w:rsid w:val="00202191"/>
    <w:rsid w:val="00202753"/>
    <w:rsid w:val="002030C6"/>
    <w:rsid w:val="00204C7A"/>
    <w:rsid w:val="0020738B"/>
    <w:rsid w:val="002075A7"/>
    <w:rsid w:val="00207817"/>
    <w:rsid w:val="00207B3C"/>
    <w:rsid w:val="00210785"/>
    <w:rsid w:val="00210AE1"/>
    <w:rsid w:val="00210E4B"/>
    <w:rsid w:val="002111F9"/>
    <w:rsid w:val="00211E89"/>
    <w:rsid w:val="00215316"/>
    <w:rsid w:val="00215BBB"/>
    <w:rsid w:val="00216197"/>
    <w:rsid w:val="002165D9"/>
    <w:rsid w:val="00217A1E"/>
    <w:rsid w:val="00217D9C"/>
    <w:rsid w:val="002206F1"/>
    <w:rsid w:val="0022181C"/>
    <w:rsid w:val="00221BB6"/>
    <w:rsid w:val="00222C5D"/>
    <w:rsid w:val="00222CD4"/>
    <w:rsid w:val="00224737"/>
    <w:rsid w:val="002313F5"/>
    <w:rsid w:val="002322B9"/>
    <w:rsid w:val="002337D5"/>
    <w:rsid w:val="00234B2D"/>
    <w:rsid w:val="00236493"/>
    <w:rsid w:val="00240CB6"/>
    <w:rsid w:val="002429BE"/>
    <w:rsid w:val="00242B76"/>
    <w:rsid w:val="002449ED"/>
    <w:rsid w:val="00247015"/>
    <w:rsid w:val="002470AB"/>
    <w:rsid w:val="00250A1A"/>
    <w:rsid w:val="00251CCC"/>
    <w:rsid w:val="002535FB"/>
    <w:rsid w:val="00253ABB"/>
    <w:rsid w:val="0025431C"/>
    <w:rsid w:val="00255366"/>
    <w:rsid w:val="00256057"/>
    <w:rsid w:val="0025655C"/>
    <w:rsid w:val="00260561"/>
    <w:rsid w:val="0026097C"/>
    <w:rsid w:val="00261A3D"/>
    <w:rsid w:val="00262091"/>
    <w:rsid w:val="00262FC5"/>
    <w:rsid w:val="00263099"/>
    <w:rsid w:val="00266393"/>
    <w:rsid w:val="00266D89"/>
    <w:rsid w:val="0026791A"/>
    <w:rsid w:val="00271155"/>
    <w:rsid w:val="00271D1B"/>
    <w:rsid w:val="00271E89"/>
    <w:rsid w:val="0027257C"/>
    <w:rsid w:val="002749F3"/>
    <w:rsid w:val="00275A7D"/>
    <w:rsid w:val="00276121"/>
    <w:rsid w:val="00277340"/>
    <w:rsid w:val="00277F7E"/>
    <w:rsid w:val="00281BE3"/>
    <w:rsid w:val="002823AC"/>
    <w:rsid w:val="002823AF"/>
    <w:rsid w:val="00282527"/>
    <w:rsid w:val="00282CCB"/>
    <w:rsid w:val="00284F06"/>
    <w:rsid w:val="00286F36"/>
    <w:rsid w:val="0028774D"/>
    <w:rsid w:val="00290452"/>
    <w:rsid w:val="00290700"/>
    <w:rsid w:val="002910CA"/>
    <w:rsid w:val="00291535"/>
    <w:rsid w:val="00291D2C"/>
    <w:rsid w:val="00292443"/>
    <w:rsid w:val="00292CBE"/>
    <w:rsid w:val="0029452D"/>
    <w:rsid w:val="002A0116"/>
    <w:rsid w:val="002A17C5"/>
    <w:rsid w:val="002A2DD0"/>
    <w:rsid w:val="002A309B"/>
    <w:rsid w:val="002A360D"/>
    <w:rsid w:val="002A3BCB"/>
    <w:rsid w:val="002A43E0"/>
    <w:rsid w:val="002A5B5D"/>
    <w:rsid w:val="002A6A50"/>
    <w:rsid w:val="002A7411"/>
    <w:rsid w:val="002B0B18"/>
    <w:rsid w:val="002B22EE"/>
    <w:rsid w:val="002B22FB"/>
    <w:rsid w:val="002B311E"/>
    <w:rsid w:val="002B3D0A"/>
    <w:rsid w:val="002B4BAE"/>
    <w:rsid w:val="002C0888"/>
    <w:rsid w:val="002C0A48"/>
    <w:rsid w:val="002C1B0B"/>
    <w:rsid w:val="002C21C9"/>
    <w:rsid w:val="002C2951"/>
    <w:rsid w:val="002C31D0"/>
    <w:rsid w:val="002C50EA"/>
    <w:rsid w:val="002C541D"/>
    <w:rsid w:val="002C62CB"/>
    <w:rsid w:val="002C7B32"/>
    <w:rsid w:val="002D276C"/>
    <w:rsid w:val="002D286A"/>
    <w:rsid w:val="002D58B0"/>
    <w:rsid w:val="002D5E85"/>
    <w:rsid w:val="002D658D"/>
    <w:rsid w:val="002D67B5"/>
    <w:rsid w:val="002D70E5"/>
    <w:rsid w:val="002D74A9"/>
    <w:rsid w:val="002E0143"/>
    <w:rsid w:val="002E13A4"/>
    <w:rsid w:val="002E24DA"/>
    <w:rsid w:val="002E2E7D"/>
    <w:rsid w:val="002E353A"/>
    <w:rsid w:val="002E4427"/>
    <w:rsid w:val="002E4AD7"/>
    <w:rsid w:val="002E52E0"/>
    <w:rsid w:val="002E5825"/>
    <w:rsid w:val="002E5C28"/>
    <w:rsid w:val="002E665E"/>
    <w:rsid w:val="002E6F12"/>
    <w:rsid w:val="002E7BBD"/>
    <w:rsid w:val="002F1803"/>
    <w:rsid w:val="002F1B27"/>
    <w:rsid w:val="002F3183"/>
    <w:rsid w:val="002F38AD"/>
    <w:rsid w:val="002F4C60"/>
    <w:rsid w:val="002F4D49"/>
    <w:rsid w:val="002F5214"/>
    <w:rsid w:val="002F5B25"/>
    <w:rsid w:val="002F5C73"/>
    <w:rsid w:val="002F781F"/>
    <w:rsid w:val="002F7D7E"/>
    <w:rsid w:val="00300DB2"/>
    <w:rsid w:val="00300F1F"/>
    <w:rsid w:val="0030299C"/>
    <w:rsid w:val="00303125"/>
    <w:rsid w:val="0030347A"/>
    <w:rsid w:val="00304620"/>
    <w:rsid w:val="00304765"/>
    <w:rsid w:val="00304B19"/>
    <w:rsid w:val="00304DE4"/>
    <w:rsid w:val="00304F55"/>
    <w:rsid w:val="003051C9"/>
    <w:rsid w:val="0030522D"/>
    <w:rsid w:val="003058AC"/>
    <w:rsid w:val="00306444"/>
    <w:rsid w:val="0030750E"/>
    <w:rsid w:val="00307A34"/>
    <w:rsid w:val="00311939"/>
    <w:rsid w:val="00312B70"/>
    <w:rsid w:val="00312DDD"/>
    <w:rsid w:val="00312E76"/>
    <w:rsid w:val="003131A9"/>
    <w:rsid w:val="003138E9"/>
    <w:rsid w:val="00313E1D"/>
    <w:rsid w:val="00314C2E"/>
    <w:rsid w:val="003155B1"/>
    <w:rsid w:val="0031589F"/>
    <w:rsid w:val="00317AE1"/>
    <w:rsid w:val="00320350"/>
    <w:rsid w:val="00320B1E"/>
    <w:rsid w:val="00321136"/>
    <w:rsid w:val="003241C6"/>
    <w:rsid w:val="00324BEB"/>
    <w:rsid w:val="00325599"/>
    <w:rsid w:val="00325874"/>
    <w:rsid w:val="003258FB"/>
    <w:rsid w:val="0033130F"/>
    <w:rsid w:val="0033226B"/>
    <w:rsid w:val="00332B2D"/>
    <w:rsid w:val="00334246"/>
    <w:rsid w:val="00334EAA"/>
    <w:rsid w:val="00336AD1"/>
    <w:rsid w:val="00336B7C"/>
    <w:rsid w:val="00337925"/>
    <w:rsid w:val="00337A92"/>
    <w:rsid w:val="00337D43"/>
    <w:rsid w:val="00341771"/>
    <w:rsid w:val="00342748"/>
    <w:rsid w:val="003431AB"/>
    <w:rsid w:val="003450CE"/>
    <w:rsid w:val="00345CF1"/>
    <w:rsid w:val="0035267D"/>
    <w:rsid w:val="00352E86"/>
    <w:rsid w:val="00352F98"/>
    <w:rsid w:val="0035386D"/>
    <w:rsid w:val="00354A54"/>
    <w:rsid w:val="00360759"/>
    <w:rsid w:val="00360DC3"/>
    <w:rsid w:val="003615AE"/>
    <w:rsid w:val="00361AD1"/>
    <w:rsid w:val="00362449"/>
    <w:rsid w:val="003633A6"/>
    <w:rsid w:val="00363FC1"/>
    <w:rsid w:val="003669E5"/>
    <w:rsid w:val="003672B3"/>
    <w:rsid w:val="00367A8B"/>
    <w:rsid w:val="00367B0B"/>
    <w:rsid w:val="003713C2"/>
    <w:rsid w:val="003723F3"/>
    <w:rsid w:val="00373CA3"/>
    <w:rsid w:val="00374A97"/>
    <w:rsid w:val="003773F5"/>
    <w:rsid w:val="003778DF"/>
    <w:rsid w:val="00377C17"/>
    <w:rsid w:val="00380F03"/>
    <w:rsid w:val="003812C0"/>
    <w:rsid w:val="003823CA"/>
    <w:rsid w:val="00382449"/>
    <w:rsid w:val="00383343"/>
    <w:rsid w:val="00383520"/>
    <w:rsid w:val="00383CC6"/>
    <w:rsid w:val="00383E31"/>
    <w:rsid w:val="00385165"/>
    <w:rsid w:val="00385AD3"/>
    <w:rsid w:val="00386288"/>
    <w:rsid w:val="00387138"/>
    <w:rsid w:val="00387213"/>
    <w:rsid w:val="003874D6"/>
    <w:rsid w:val="00387A5B"/>
    <w:rsid w:val="00390462"/>
    <w:rsid w:val="0039094C"/>
    <w:rsid w:val="00390F29"/>
    <w:rsid w:val="00393838"/>
    <w:rsid w:val="00393F35"/>
    <w:rsid w:val="00393FC8"/>
    <w:rsid w:val="003A17A8"/>
    <w:rsid w:val="003A325B"/>
    <w:rsid w:val="003A34B5"/>
    <w:rsid w:val="003A3C23"/>
    <w:rsid w:val="003A5EF0"/>
    <w:rsid w:val="003A67CE"/>
    <w:rsid w:val="003B100F"/>
    <w:rsid w:val="003B2198"/>
    <w:rsid w:val="003B25FD"/>
    <w:rsid w:val="003B3682"/>
    <w:rsid w:val="003B40F9"/>
    <w:rsid w:val="003B427C"/>
    <w:rsid w:val="003B49E8"/>
    <w:rsid w:val="003B5071"/>
    <w:rsid w:val="003B52F5"/>
    <w:rsid w:val="003C184A"/>
    <w:rsid w:val="003C363B"/>
    <w:rsid w:val="003C4622"/>
    <w:rsid w:val="003C4842"/>
    <w:rsid w:val="003C4B9B"/>
    <w:rsid w:val="003C561B"/>
    <w:rsid w:val="003C5DF2"/>
    <w:rsid w:val="003C7A83"/>
    <w:rsid w:val="003D0818"/>
    <w:rsid w:val="003D1281"/>
    <w:rsid w:val="003D2C3D"/>
    <w:rsid w:val="003D2F91"/>
    <w:rsid w:val="003D4695"/>
    <w:rsid w:val="003D5099"/>
    <w:rsid w:val="003D5217"/>
    <w:rsid w:val="003D592E"/>
    <w:rsid w:val="003D598C"/>
    <w:rsid w:val="003D5A39"/>
    <w:rsid w:val="003D5EDF"/>
    <w:rsid w:val="003D6939"/>
    <w:rsid w:val="003D724F"/>
    <w:rsid w:val="003D7A7D"/>
    <w:rsid w:val="003D7B7F"/>
    <w:rsid w:val="003E02B7"/>
    <w:rsid w:val="003E3628"/>
    <w:rsid w:val="003E4079"/>
    <w:rsid w:val="003E4692"/>
    <w:rsid w:val="003E475D"/>
    <w:rsid w:val="003E7B10"/>
    <w:rsid w:val="003E7D02"/>
    <w:rsid w:val="003F0118"/>
    <w:rsid w:val="003F0CE3"/>
    <w:rsid w:val="003F5048"/>
    <w:rsid w:val="003F5BED"/>
    <w:rsid w:val="003F7B48"/>
    <w:rsid w:val="003F7F5C"/>
    <w:rsid w:val="00400796"/>
    <w:rsid w:val="0040087F"/>
    <w:rsid w:val="004037EE"/>
    <w:rsid w:val="00403862"/>
    <w:rsid w:val="00404DB5"/>
    <w:rsid w:val="004055C9"/>
    <w:rsid w:val="00406282"/>
    <w:rsid w:val="00410070"/>
    <w:rsid w:val="00410AA3"/>
    <w:rsid w:val="00411323"/>
    <w:rsid w:val="00411383"/>
    <w:rsid w:val="00411841"/>
    <w:rsid w:val="00412B50"/>
    <w:rsid w:val="00414512"/>
    <w:rsid w:val="004148F3"/>
    <w:rsid w:val="00414BEB"/>
    <w:rsid w:val="004204D7"/>
    <w:rsid w:val="004210EB"/>
    <w:rsid w:val="0042177C"/>
    <w:rsid w:val="0042474E"/>
    <w:rsid w:val="00425AD3"/>
    <w:rsid w:val="00425D4E"/>
    <w:rsid w:val="004261FC"/>
    <w:rsid w:val="0042631E"/>
    <w:rsid w:val="00426C56"/>
    <w:rsid w:val="00426E27"/>
    <w:rsid w:val="00427603"/>
    <w:rsid w:val="00427B43"/>
    <w:rsid w:val="0043034A"/>
    <w:rsid w:val="00430FC6"/>
    <w:rsid w:val="00431EAF"/>
    <w:rsid w:val="00432974"/>
    <w:rsid w:val="0043476E"/>
    <w:rsid w:val="00434818"/>
    <w:rsid w:val="00436EC8"/>
    <w:rsid w:val="004376E7"/>
    <w:rsid w:val="00437813"/>
    <w:rsid w:val="00437BD9"/>
    <w:rsid w:val="00437FEE"/>
    <w:rsid w:val="00440DD1"/>
    <w:rsid w:val="00441105"/>
    <w:rsid w:val="00441927"/>
    <w:rsid w:val="00441DE6"/>
    <w:rsid w:val="00441F01"/>
    <w:rsid w:val="0044362A"/>
    <w:rsid w:val="0044413A"/>
    <w:rsid w:val="00445257"/>
    <w:rsid w:val="004459F1"/>
    <w:rsid w:val="00445C71"/>
    <w:rsid w:val="00447107"/>
    <w:rsid w:val="0045108A"/>
    <w:rsid w:val="00451184"/>
    <w:rsid w:val="00453B05"/>
    <w:rsid w:val="00453E05"/>
    <w:rsid w:val="00454CC6"/>
    <w:rsid w:val="00455743"/>
    <w:rsid w:val="00455B40"/>
    <w:rsid w:val="00455E3F"/>
    <w:rsid w:val="004571A7"/>
    <w:rsid w:val="004573CE"/>
    <w:rsid w:val="00460B04"/>
    <w:rsid w:val="00461AAD"/>
    <w:rsid w:val="00461F47"/>
    <w:rsid w:val="0046254E"/>
    <w:rsid w:val="00463638"/>
    <w:rsid w:val="004645CC"/>
    <w:rsid w:val="004676F0"/>
    <w:rsid w:val="00470FE7"/>
    <w:rsid w:val="00471857"/>
    <w:rsid w:val="004724F0"/>
    <w:rsid w:val="0047322E"/>
    <w:rsid w:val="00473557"/>
    <w:rsid w:val="00475883"/>
    <w:rsid w:val="00475A9D"/>
    <w:rsid w:val="004761B3"/>
    <w:rsid w:val="00476A74"/>
    <w:rsid w:val="00477583"/>
    <w:rsid w:val="0048091F"/>
    <w:rsid w:val="00480B15"/>
    <w:rsid w:val="00480C04"/>
    <w:rsid w:val="00481636"/>
    <w:rsid w:val="00481B5F"/>
    <w:rsid w:val="00481D93"/>
    <w:rsid w:val="00481DB2"/>
    <w:rsid w:val="00482B2C"/>
    <w:rsid w:val="00484499"/>
    <w:rsid w:val="004847F0"/>
    <w:rsid w:val="00484FC9"/>
    <w:rsid w:val="004872B0"/>
    <w:rsid w:val="00490E14"/>
    <w:rsid w:val="0049104D"/>
    <w:rsid w:val="004916C1"/>
    <w:rsid w:val="00491CE0"/>
    <w:rsid w:val="0049361E"/>
    <w:rsid w:val="0049406D"/>
    <w:rsid w:val="00496D2A"/>
    <w:rsid w:val="00497805"/>
    <w:rsid w:val="00497942"/>
    <w:rsid w:val="00497D6C"/>
    <w:rsid w:val="004A1A22"/>
    <w:rsid w:val="004A27A8"/>
    <w:rsid w:val="004A4082"/>
    <w:rsid w:val="004A5B5A"/>
    <w:rsid w:val="004A7BD1"/>
    <w:rsid w:val="004A7D1D"/>
    <w:rsid w:val="004B031B"/>
    <w:rsid w:val="004B5160"/>
    <w:rsid w:val="004B5C46"/>
    <w:rsid w:val="004B5F68"/>
    <w:rsid w:val="004B6064"/>
    <w:rsid w:val="004B6CA6"/>
    <w:rsid w:val="004B76AB"/>
    <w:rsid w:val="004C026B"/>
    <w:rsid w:val="004C0DB4"/>
    <w:rsid w:val="004C144C"/>
    <w:rsid w:val="004C2291"/>
    <w:rsid w:val="004C31F9"/>
    <w:rsid w:val="004C4ADE"/>
    <w:rsid w:val="004C4D44"/>
    <w:rsid w:val="004C5820"/>
    <w:rsid w:val="004C6A83"/>
    <w:rsid w:val="004C6F04"/>
    <w:rsid w:val="004C715E"/>
    <w:rsid w:val="004C72AB"/>
    <w:rsid w:val="004D03D6"/>
    <w:rsid w:val="004D0C65"/>
    <w:rsid w:val="004D1174"/>
    <w:rsid w:val="004D27B5"/>
    <w:rsid w:val="004D2F9A"/>
    <w:rsid w:val="004D31BE"/>
    <w:rsid w:val="004D53A9"/>
    <w:rsid w:val="004D55EB"/>
    <w:rsid w:val="004D58BB"/>
    <w:rsid w:val="004D636D"/>
    <w:rsid w:val="004E0265"/>
    <w:rsid w:val="004E04E8"/>
    <w:rsid w:val="004E0743"/>
    <w:rsid w:val="004E0772"/>
    <w:rsid w:val="004E0DE4"/>
    <w:rsid w:val="004E109F"/>
    <w:rsid w:val="004E13FD"/>
    <w:rsid w:val="004E1B96"/>
    <w:rsid w:val="004E4A85"/>
    <w:rsid w:val="004E6494"/>
    <w:rsid w:val="004E752B"/>
    <w:rsid w:val="004F03F7"/>
    <w:rsid w:val="004F055F"/>
    <w:rsid w:val="004F2286"/>
    <w:rsid w:val="004F2392"/>
    <w:rsid w:val="004F33EF"/>
    <w:rsid w:val="004F3B84"/>
    <w:rsid w:val="004F5EB4"/>
    <w:rsid w:val="004F6106"/>
    <w:rsid w:val="004F724F"/>
    <w:rsid w:val="004F7BAC"/>
    <w:rsid w:val="00500287"/>
    <w:rsid w:val="00501849"/>
    <w:rsid w:val="00502DA5"/>
    <w:rsid w:val="00503085"/>
    <w:rsid w:val="00505851"/>
    <w:rsid w:val="0051012B"/>
    <w:rsid w:val="0051200C"/>
    <w:rsid w:val="0051316B"/>
    <w:rsid w:val="00513C16"/>
    <w:rsid w:val="00513D96"/>
    <w:rsid w:val="00513EF2"/>
    <w:rsid w:val="00514620"/>
    <w:rsid w:val="00514A5F"/>
    <w:rsid w:val="0051560A"/>
    <w:rsid w:val="00515719"/>
    <w:rsid w:val="00515A55"/>
    <w:rsid w:val="0051661B"/>
    <w:rsid w:val="00516ABA"/>
    <w:rsid w:val="00516EC5"/>
    <w:rsid w:val="005170D7"/>
    <w:rsid w:val="00517820"/>
    <w:rsid w:val="005178F7"/>
    <w:rsid w:val="005209CA"/>
    <w:rsid w:val="005212AD"/>
    <w:rsid w:val="005230DD"/>
    <w:rsid w:val="00523A75"/>
    <w:rsid w:val="0052564B"/>
    <w:rsid w:val="0052649B"/>
    <w:rsid w:val="005268D6"/>
    <w:rsid w:val="00527F72"/>
    <w:rsid w:val="00530E1B"/>
    <w:rsid w:val="00531D4C"/>
    <w:rsid w:val="005331AE"/>
    <w:rsid w:val="00535D9D"/>
    <w:rsid w:val="00536F66"/>
    <w:rsid w:val="00540433"/>
    <w:rsid w:val="00540BE5"/>
    <w:rsid w:val="005413CE"/>
    <w:rsid w:val="005428F1"/>
    <w:rsid w:val="00543645"/>
    <w:rsid w:val="005453D6"/>
    <w:rsid w:val="005462B3"/>
    <w:rsid w:val="00546D9A"/>
    <w:rsid w:val="005518E3"/>
    <w:rsid w:val="00551CEC"/>
    <w:rsid w:val="00553573"/>
    <w:rsid w:val="00554401"/>
    <w:rsid w:val="00554BAE"/>
    <w:rsid w:val="0055703F"/>
    <w:rsid w:val="00557437"/>
    <w:rsid w:val="00561504"/>
    <w:rsid w:val="00562A56"/>
    <w:rsid w:val="00565C9C"/>
    <w:rsid w:val="0056601C"/>
    <w:rsid w:val="00566B2B"/>
    <w:rsid w:val="00567533"/>
    <w:rsid w:val="00567EC0"/>
    <w:rsid w:val="005704CD"/>
    <w:rsid w:val="005723FF"/>
    <w:rsid w:val="00573C17"/>
    <w:rsid w:val="00574001"/>
    <w:rsid w:val="0057581A"/>
    <w:rsid w:val="00576459"/>
    <w:rsid w:val="00576A0C"/>
    <w:rsid w:val="00576F23"/>
    <w:rsid w:val="005802D6"/>
    <w:rsid w:val="005803DB"/>
    <w:rsid w:val="00580D25"/>
    <w:rsid w:val="005817C1"/>
    <w:rsid w:val="00581A20"/>
    <w:rsid w:val="005828A1"/>
    <w:rsid w:val="00583B70"/>
    <w:rsid w:val="00583D7B"/>
    <w:rsid w:val="00583FB8"/>
    <w:rsid w:val="0058413F"/>
    <w:rsid w:val="00584987"/>
    <w:rsid w:val="00590D0E"/>
    <w:rsid w:val="00591FBE"/>
    <w:rsid w:val="00595012"/>
    <w:rsid w:val="005962B8"/>
    <w:rsid w:val="005966BD"/>
    <w:rsid w:val="005A1238"/>
    <w:rsid w:val="005A2644"/>
    <w:rsid w:val="005A2A5D"/>
    <w:rsid w:val="005A3A04"/>
    <w:rsid w:val="005A4221"/>
    <w:rsid w:val="005A63C1"/>
    <w:rsid w:val="005A671B"/>
    <w:rsid w:val="005B623A"/>
    <w:rsid w:val="005B626A"/>
    <w:rsid w:val="005C1AF4"/>
    <w:rsid w:val="005C1B98"/>
    <w:rsid w:val="005C2526"/>
    <w:rsid w:val="005C2642"/>
    <w:rsid w:val="005C2F5D"/>
    <w:rsid w:val="005C38A5"/>
    <w:rsid w:val="005C48A8"/>
    <w:rsid w:val="005C647E"/>
    <w:rsid w:val="005C7EAA"/>
    <w:rsid w:val="005D09FF"/>
    <w:rsid w:val="005D3775"/>
    <w:rsid w:val="005D5EFB"/>
    <w:rsid w:val="005D7D77"/>
    <w:rsid w:val="005E1678"/>
    <w:rsid w:val="005E226D"/>
    <w:rsid w:val="005E2612"/>
    <w:rsid w:val="005E3732"/>
    <w:rsid w:val="005E3862"/>
    <w:rsid w:val="005E3D0F"/>
    <w:rsid w:val="005F0FA4"/>
    <w:rsid w:val="005F1B0D"/>
    <w:rsid w:val="005F1CF0"/>
    <w:rsid w:val="005F381E"/>
    <w:rsid w:val="005F4291"/>
    <w:rsid w:val="005F45B2"/>
    <w:rsid w:val="005F55D5"/>
    <w:rsid w:val="005F71E3"/>
    <w:rsid w:val="005F75AA"/>
    <w:rsid w:val="006001C4"/>
    <w:rsid w:val="006007B5"/>
    <w:rsid w:val="0060386F"/>
    <w:rsid w:val="00604F33"/>
    <w:rsid w:val="00606832"/>
    <w:rsid w:val="00606ACB"/>
    <w:rsid w:val="00607B3D"/>
    <w:rsid w:val="00610012"/>
    <w:rsid w:val="0061112B"/>
    <w:rsid w:val="00611532"/>
    <w:rsid w:val="00611711"/>
    <w:rsid w:val="0061201B"/>
    <w:rsid w:val="006121CA"/>
    <w:rsid w:val="00612248"/>
    <w:rsid w:val="006124B4"/>
    <w:rsid w:val="00612A4E"/>
    <w:rsid w:val="00614626"/>
    <w:rsid w:val="0061555F"/>
    <w:rsid w:val="00616E55"/>
    <w:rsid w:val="0061715C"/>
    <w:rsid w:val="006178AB"/>
    <w:rsid w:val="00620A81"/>
    <w:rsid w:val="0062178E"/>
    <w:rsid w:val="0062195C"/>
    <w:rsid w:val="00621B43"/>
    <w:rsid w:val="0062485B"/>
    <w:rsid w:val="00624AA0"/>
    <w:rsid w:val="006252AC"/>
    <w:rsid w:val="006258B9"/>
    <w:rsid w:val="00626A5B"/>
    <w:rsid w:val="00626E99"/>
    <w:rsid w:val="0063132C"/>
    <w:rsid w:val="00631BAD"/>
    <w:rsid w:val="00632B75"/>
    <w:rsid w:val="00632E8E"/>
    <w:rsid w:val="00633F2B"/>
    <w:rsid w:val="00634ACB"/>
    <w:rsid w:val="0063500A"/>
    <w:rsid w:val="00635067"/>
    <w:rsid w:val="00635F13"/>
    <w:rsid w:val="00635F99"/>
    <w:rsid w:val="00636CE4"/>
    <w:rsid w:val="00640AF0"/>
    <w:rsid w:val="00640C94"/>
    <w:rsid w:val="00641716"/>
    <w:rsid w:val="006429AF"/>
    <w:rsid w:val="0064364C"/>
    <w:rsid w:val="006447A9"/>
    <w:rsid w:val="006457EC"/>
    <w:rsid w:val="00645834"/>
    <w:rsid w:val="00646273"/>
    <w:rsid w:val="00651915"/>
    <w:rsid w:val="00653FBA"/>
    <w:rsid w:val="006547C3"/>
    <w:rsid w:val="00654C61"/>
    <w:rsid w:val="00654F97"/>
    <w:rsid w:val="0065581F"/>
    <w:rsid w:val="00660808"/>
    <w:rsid w:val="006614E8"/>
    <w:rsid w:val="006632DB"/>
    <w:rsid w:val="00663E62"/>
    <w:rsid w:val="00663F05"/>
    <w:rsid w:val="006661B8"/>
    <w:rsid w:val="0067030C"/>
    <w:rsid w:val="00670400"/>
    <w:rsid w:val="006705B5"/>
    <w:rsid w:val="00673072"/>
    <w:rsid w:val="006731B5"/>
    <w:rsid w:val="00673715"/>
    <w:rsid w:val="00673D37"/>
    <w:rsid w:val="0067516D"/>
    <w:rsid w:val="00676A8B"/>
    <w:rsid w:val="0067744F"/>
    <w:rsid w:val="00680D2C"/>
    <w:rsid w:val="00681254"/>
    <w:rsid w:val="00682656"/>
    <w:rsid w:val="00683700"/>
    <w:rsid w:val="006841F9"/>
    <w:rsid w:val="00684E98"/>
    <w:rsid w:val="006850A1"/>
    <w:rsid w:val="006855DF"/>
    <w:rsid w:val="00685F7A"/>
    <w:rsid w:val="006903C4"/>
    <w:rsid w:val="00690C31"/>
    <w:rsid w:val="006922DA"/>
    <w:rsid w:val="00692E65"/>
    <w:rsid w:val="00693A59"/>
    <w:rsid w:val="00693D46"/>
    <w:rsid w:val="00694207"/>
    <w:rsid w:val="00694736"/>
    <w:rsid w:val="00694F04"/>
    <w:rsid w:val="006A0740"/>
    <w:rsid w:val="006A2492"/>
    <w:rsid w:val="006A277E"/>
    <w:rsid w:val="006A29FA"/>
    <w:rsid w:val="006A2BAD"/>
    <w:rsid w:val="006A4EF2"/>
    <w:rsid w:val="006A529B"/>
    <w:rsid w:val="006A62DE"/>
    <w:rsid w:val="006A704C"/>
    <w:rsid w:val="006B0617"/>
    <w:rsid w:val="006B0EDE"/>
    <w:rsid w:val="006B250F"/>
    <w:rsid w:val="006B41F7"/>
    <w:rsid w:val="006C0C95"/>
    <w:rsid w:val="006C0E99"/>
    <w:rsid w:val="006C1D2E"/>
    <w:rsid w:val="006C260E"/>
    <w:rsid w:val="006C5193"/>
    <w:rsid w:val="006C527D"/>
    <w:rsid w:val="006C5D43"/>
    <w:rsid w:val="006C636F"/>
    <w:rsid w:val="006C71EA"/>
    <w:rsid w:val="006C72C1"/>
    <w:rsid w:val="006C7634"/>
    <w:rsid w:val="006C7681"/>
    <w:rsid w:val="006D1E38"/>
    <w:rsid w:val="006D3389"/>
    <w:rsid w:val="006D4040"/>
    <w:rsid w:val="006D5D6A"/>
    <w:rsid w:val="006D612A"/>
    <w:rsid w:val="006D7EF3"/>
    <w:rsid w:val="006E016C"/>
    <w:rsid w:val="006E3784"/>
    <w:rsid w:val="006E3AC5"/>
    <w:rsid w:val="006E3D74"/>
    <w:rsid w:val="006E4004"/>
    <w:rsid w:val="006E4038"/>
    <w:rsid w:val="006E4668"/>
    <w:rsid w:val="006E776A"/>
    <w:rsid w:val="006F150E"/>
    <w:rsid w:val="006F15A1"/>
    <w:rsid w:val="006F4734"/>
    <w:rsid w:val="006F6841"/>
    <w:rsid w:val="006F6F5F"/>
    <w:rsid w:val="006F7C8D"/>
    <w:rsid w:val="00700377"/>
    <w:rsid w:val="007010F9"/>
    <w:rsid w:val="0070236A"/>
    <w:rsid w:val="0070277D"/>
    <w:rsid w:val="0070481A"/>
    <w:rsid w:val="00705A71"/>
    <w:rsid w:val="00706258"/>
    <w:rsid w:val="0070688E"/>
    <w:rsid w:val="00707260"/>
    <w:rsid w:val="007107D8"/>
    <w:rsid w:val="007115E3"/>
    <w:rsid w:val="00711E8C"/>
    <w:rsid w:val="00712CB6"/>
    <w:rsid w:val="00713526"/>
    <w:rsid w:val="007135D5"/>
    <w:rsid w:val="007138C0"/>
    <w:rsid w:val="007148C9"/>
    <w:rsid w:val="00714D98"/>
    <w:rsid w:val="00715361"/>
    <w:rsid w:val="00715B94"/>
    <w:rsid w:val="00715F9E"/>
    <w:rsid w:val="007166BE"/>
    <w:rsid w:val="007166FB"/>
    <w:rsid w:val="0072126D"/>
    <w:rsid w:val="00722058"/>
    <w:rsid w:val="007227D9"/>
    <w:rsid w:val="00723217"/>
    <w:rsid w:val="007233AD"/>
    <w:rsid w:val="00724C11"/>
    <w:rsid w:val="00724FDD"/>
    <w:rsid w:val="00725971"/>
    <w:rsid w:val="00726E4C"/>
    <w:rsid w:val="007300D0"/>
    <w:rsid w:val="007319C1"/>
    <w:rsid w:val="00733DF7"/>
    <w:rsid w:val="00733DFB"/>
    <w:rsid w:val="00733F4B"/>
    <w:rsid w:val="00735C14"/>
    <w:rsid w:val="00736463"/>
    <w:rsid w:val="00740833"/>
    <w:rsid w:val="007409BD"/>
    <w:rsid w:val="00742132"/>
    <w:rsid w:val="0074297B"/>
    <w:rsid w:val="0074572E"/>
    <w:rsid w:val="00746D68"/>
    <w:rsid w:val="0074754D"/>
    <w:rsid w:val="007477A2"/>
    <w:rsid w:val="00747CB3"/>
    <w:rsid w:val="00747E40"/>
    <w:rsid w:val="00753574"/>
    <w:rsid w:val="007574DF"/>
    <w:rsid w:val="00757F7E"/>
    <w:rsid w:val="007606D1"/>
    <w:rsid w:val="007606E0"/>
    <w:rsid w:val="007606E3"/>
    <w:rsid w:val="00763211"/>
    <w:rsid w:val="00764135"/>
    <w:rsid w:val="007649C0"/>
    <w:rsid w:val="0076523C"/>
    <w:rsid w:val="00766C02"/>
    <w:rsid w:val="0076785D"/>
    <w:rsid w:val="00767A71"/>
    <w:rsid w:val="007746B5"/>
    <w:rsid w:val="007746CA"/>
    <w:rsid w:val="0077512C"/>
    <w:rsid w:val="0077549F"/>
    <w:rsid w:val="007758B3"/>
    <w:rsid w:val="00775FCB"/>
    <w:rsid w:val="00777040"/>
    <w:rsid w:val="00780751"/>
    <w:rsid w:val="00780DE2"/>
    <w:rsid w:val="00782A5D"/>
    <w:rsid w:val="007833DE"/>
    <w:rsid w:val="007867A1"/>
    <w:rsid w:val="0078682A"/>
    <w:rsid w:val="00790212"/>
    <w:rsid w:val="0079060F"/>
    <w:rsid w:val="0079323E"/>
    <w:rsid w:val="0079383B"/>
    <w:rsid w:val="0079613A"/>
    <w:rsid w:val="00796F0E"/>
    <w:rsid w:val="00797CBE"/>
    <w:rsid w:val="007A0C86"/>
    <w:rsid w:val="007A1D02"/>
    <w:rsid w:val="007A2019"/>
    <w:rsid w:val="007A2348"/>
    <w:rsid w:val="007A27D3"/>
    <w:rsid w:val="007A2877"/>
    <w:rsid w:val="007A2B61"/>
    <w:rsid w:val="007A2E02"/>
    <w:rsid w:val="007A449F"/>
    <w:rsid w:val="007A56FB"/>
    <w:rsid w:val="007A5862"/>
    <w:rsid w:val="007B0380"/>
    <w:rsid w:val="007B160F"/>
    <w:rsid w:val="007B1877"/>
    <w:rsid w:val="007B270C"/>
    <w:rsid w:val="007B32AE"/>
    <w:rsid w:val="007B3A2E"/>
    <w:rsid w:val="007B3E68"/>
    <w:rsid w:val="007B429E"/>
    <w:rsid w:val="007B4A95"/>
    <w:rsid w:val="007B4C85"/>
    <w:rsid w:val="007B4E30"/>
    <w:rsid w:val="007B4FFA"/>
    <w:rsid w:val="007B52AD"/>
    <w:rsid w:val="007B6624"/>
    <w:rsid w:val="007B721B"/>
    <w:rsid w:val="007B72CC"/>
    <w:rsid w:val="007C04E4"/>
    <w:rsid w:val="007C0F4D"/>
    <w:rsid w:val="007C2497"/>
    <w:rsid w:val="007C2912"/>
    <w:rsid w:val="007C294B"/>
    <w:rsid w:val="007C3798"/>
    <w:rsid w:val="007C3EE2"/>
    <w:rsid w:val="007C43FF"/>
    <w:rsid w:val="007C4DF6"/>
    <w:rsid w:val="007C58C8"/>
    <w:rsid w:val="007C597E"/>
    <w:rsid w:val="007C7D51"/>
    <w:rsid w:val="007C7E26"/>
    <w:rsid w:val="007D0433"/>
    <w:rsid w:val="007D114E"/>
    <w:rsid w:val="007D123E"/>
    <w:rsid w:val="007D2516"/>
    <w:rsid w:val="007D4754"/>
    <w:rsid w:val="007D566E"/>
    <w:rsid w:val="007D5E77"/>
    <w:rsid w:val="007D6E20"/>
    <w:rsid w:val="007D7D36"/>
    <w:rsid w:val="007E0049"/>
    <w:rsid w:val="007E0D2B"/>
    <w:rsid w:val="007E4035"/>
    <w:rsid w:val="007E4084"/>
    <w:rsid w:val="007E4288"/>
    <w:rsid w:val="007E67F2"/>
    <w:rsid w:val="007E7A8B"/>
    <w:rsid w:val="007F0A36"/>
    <w:rsid w:val="007F1B43"/>
    <w:rsid w:val="007F1DC5"/>
    <w:rsid w:val="007F344A"/>
    <w:rsid w:val="007F3E19"/>
    <w:rsid w:val="007F5461"/>
    <w:rsid w:val="007F5C24"/>
    <w:rsid w:val="007F79A1"/>
    <w:rsid w:val="00800650"/>
    <w:rsid w:val="00800C7E"/>
    <w:rsid w:val="008011D0"/>
    <w:rsid w:val="008024F9"/>
    <w:rsid w:val="00803EB7"/>
    <w:rsid w:val="008050CC"/>
    <w:rsid w:val="00806668"/>
    <w:rsid w:val="008078F7"/>
    <w:rsid w:val="0081072C"/>
    <w:rsid w:val="00810F10"/>
    <w:rsid w:val="00812049"/>
    <w:rsid w:val="00812DA2"/>
    <w:rsid w:val="00813ED7"/>
    <w:rsid w:val="0081486A"/>
    <w:rsid w:val="00814879"/>
    <w:rsid w:val="008148B2"/>
    <w:rsid w:val="00815C70"/>
    <w:rsid w:val="008173AC"/>
    <w:rsid w:val="00817FD5"/>
    <w:rsid w:val="00820215"/>
    <w:rsid w:val="00820978"/>
    <w:rsid w:val="008210ED"/>
    <w:rsid w:val="00821E97"/>
    <w:rsid w:val="008221BB"/>
    <w:rsid w:val="0082408F"/>
    <w:rsid w:val="008247A7"/>
    <w:rsid w:val="0082511C"/>
    <w:rsid w:val="00826509"/>
    <w:rsid w:val="00826707"/>
    <w:rsid w:val="008267DB"/>
    <w:rsid w:val="00826A9E"/>
    <w:rsid w:val="0082728D"/>
    <w:rsid w:val="00827C69"/>
    <w:rsid w:val="00830C9A"/>
    <w:rsid w:val="00832086"/>
    <w:rsid w:val="00833713"/>
    <w:rsid w:val="0083382E"/>
    <w:rsid w:val="00834CB0"/>
    <w:rsid w:val="008358E9"/>
    <w:rsid w:val="008372E2"/>
    <w:rsid w:val="00837EA1"/>
    <w:rsid w:val="00840058"/>
    <w:rsid w:val="00840DEA"/>
    <w:rsid w:val="00841C86"/>
    <w:rsid w:val="0084322B"/>
    <w:rsid w:val="00843B99"/>
    <w:rsid w:val="00843FB3"/>
    <w:rsid w:val="00845007"/>
    <w:rsid w:val="0084558D"/>
    <w:rsid w:val="00846620"/>
    <w:rsid w:val="00846855"/>
    <w:rsid w:val="00846F3D"/>
    <w:rsid w:val="00847AA5"/>
    <w:rsid w:val="00852F1D"/>
    <w:rsid w:val="008531C5"/>
    <w:rsid w:val="008556F5"/>
    <w:rsid w:val="008570BB"/>
    <w:rsid w:val="0085728F"/>
    <w:rsid w:val="008574EA"/>
    <w:rsid w:val="00857E2B"/>
    <w:rsid w:val="00863EE4"/>
    <w:rsid w:val="00864B6B"/>
    <w:rsid w:val="00865ACD"/>
    <w:rsid w:val="00865EBB"/>
    <w:rsid w:val="008679BF"/>
    <w:rsid w:val="00867AC6"/>
    <w:rsid w:val="00870145"/>
    <w:rsid w:val="0087218E"/>
    <w:rsid w:val="008725FD"/>
    <w:rsid w:val="00873448"/>
    <w:rsid w:val="00873899"/>
    <w:rsid w:val="0087426D"/>
    <w:rsid w:val="008742A7"/>
    <w:rsid w:val="00874340"/>
    <w:rsid w:val="0087475F"/>
    <w:rsid w:val="008751D5"/>
    <w:rsid w:val="00875495"/>
    <w:rsid w:val="00875FA1"/>
    <w:rsid w:val="00876EE0"/>
    <w:rsid w:val="008802EF"/>
    <w:rsid w:val="00880ACC"/>
    <w:rsid w:val="00881D81"/>
    <w:rsid w:val="00882895"/>
    <w:rsid w:val="00883DD5"/>
    <w:rsid w:val="0088503A"/>
    <w:rsid w:val="008860C2"/>
    <w:rsid w:val="008863D9"/>
    <w:rsid w:val="008868CA"/>
    <w:rsid w:val="00887018"/>
    <w:rsid w:val="008878C0"/>
    <w:rsid w:val="008904D2"/>
    <w:rsid w:val="0089281F"/>
    <w:rsid w:val="008936B7"/>
    <w:rsid w:val="00894CA7"/>
    <w:rsid w:val="008959D7"/>
    <w:rsid w:val="008963F6"/>
    <w:rsid w:val="00896BEE"/>
    <w:rsid w:val="008A0EE3"/>
    <w:rsid w:val="008A24EE"/>
    <w:rsid w:val="008A6487"/>
    <w:rsid w:val="008B14A4"/>
    <w:rsid w:val="008B24C0"/>
    <w:rsid w:val="008B332C"/>
    <w:rsid w:val="008B371B"/>
    <w:rsid w:val="008B3918"/>
    <w:rsid w:val="008B3A12"/>
    <w:rsid w:val="008B3E35"/>
    <w:rsid w:val="008B43F1"/>
    <w:rsid w:val="008B4827"/>
    <w:rsid w:val="008C1F88"/>
    <w:rsid w:val="008C20C7"/>
    <w:rsid w:val="008C23EF"/>
    <w:rsid w:val="008C2B4E"/>
    <w:rsid w:val="008C4912"/>
    <w:rsid w:val="008C5347"/>
    <w:rsid w:val="008C7934"/>
    <w:rsid w:val="008C795E"/>
    <w:rsid w:val="008C7A60"/>
    <w:rsid w:val="008C7E08"/>
    <w:rsid w:val="008D5589"/>
    <w:rsid w:val="008D6034"/>
    <w:rsid w:val="008D6125"/>
    <w:rsid w:val="008D64DB"/>
    <w:rsid w:val="008D7E06"/>
    <w:rsid w:val="008E175C"/>
    <w:rsid w:val="008E186D"/>
    <w:rsid w:val="008E1E4C"/>
    <w:rsid w:val="008E2701"/>
    <w:rsid w:val="008E3316"/>
    <w:rsid w:val="008E48A6"/>
    <w:rsid w:val="008E4E1D"/>
    <w:rsid w:val="008E653B"/>
    <w:rsid w:val="008F0CAC"/>
    <w:rsid w:val="008F10A6"/>
    <w:rsid w:val="008F1B23"/>
    <w:rsid w:val="008F2EC9"/>
    <w:rsid w:val="008F470F"/>
    <w:rsid w:val="008F5141"/>
    <w:rsid w:val="008F5B80"/>
    <w:rsid w:val="008F72AB"/>
    <w:rsid w:val="008F7C6B"/>
    <w:rsid w:val="0090501B"/>
    <w:rsid w:val="00906B5B"/>
    <w:rsid w:val="00910CBE"/>
    <w:rsid w:val="00913526"/>
    <w:rsid w:val="009143A8"/>
    <w:rsid w:val="009145CA"/>
    <w:rsid w:val="009156DA"/>
    <w:rsid w:val="00915EC9"/>
    <w:rsid w:val="00920884"/>
    <w:rsid w:val="00923D21"/>
    <w:rsid w:val="0092512A"/>
    <w:rsid w:val="009260D6"/>
    <w:rsid w:val="00926F50"/>
    <w:rsid w:val="009320C6"/>
    <w:rsid w:val="0093237E"/>
    <w:rsid w:val="009324D6"/>
    <w:rsid w:val="009336F2"/>
    <w:rsid w:val="009360DE"/>
    <w:rsid w:val="00936802"/>
    <w:rsid w:val="00937612"/>
    <w:rsid w:val="009377DF"/>
    <w:rsid w:val="0094260B"/>
    <w:rsid w:val="00942BDF"/>
    <w:rsid w:val="00943929"/>
    <w:rsid w:val="00945007"/>
    <w:rsid w:val="00945B21"/>
    <w:rsid w:val="009460BE"/>
    <w:rsid w:val="00946CEC"/>
    <w:rsid w:val="00947B6B"/>
    <w:rsid w:val="00950AE8"/>
    <w:rsid w:val="00951915"/>
    <w:rsid w:val="00951ADE"/>
    <w:rsid w:val="00951CD7"/>
    <w:rsid w:val="0095280D"/>
    <w:rsid w:val="00952CD3"/>
    <w:rsid w:val="00953315"/>
    <w:rsid w:val="0095424F"/>
    <w:rsid w:val="009549B7"/>
    <w:rsid w:val="00954D85"/>
    <w:rsid w:val="009561DA"/>
    <w:rsid w:val="0095702A"/>
    <w:rsid w:val="00957B66"/>
    <w:rsid w:val="00957F07"/>
    <w:rsid w:val="00961FE8"/>
    <w:rsid w:val="00962A13"/>
    <w:rsid w:val="00963105"/>
    <w:rsid w:val="0096412C"/>
    <w:rsid w:val="0096434F"/>
    <w:rsid w:val="009647C9"/>
    <w:rsid w:val="00964A1A"/>
    <w:rsid w:val="009663B3"/>
    <w:rsid w:val="00966FA5"/>
    <w:rsid w:val="00967921"/>
    <w:rsid w:val="00970DE5"/>
    <w:rsid w:val="0097104B"/>
    <w:rsid w:val="00971136"/>
    <w:rsid w:val="009715E0"/>
    <w:rsid w:val="00971C30"/>
    <w:rsid w:val="00971EFD"/>
    <w:rsid w:val="00971FA2"/>
    <w:rsid w:val="00972468"/>
    <w:rsid w:val="00972D95"/>
    <w:rsid w:val="0097312B"/>
    <w:rsid w:val="009746D5"/>
    <w:rsid w:val="009758AB"/>
    <w:rsid w:val="00975C31"/>
    <w:rsid w:val="0097763F"/>
    <w:rsid w:val="00980702"/>
    <w:rsid w:val="00980AD0"/>
    <w:rsid w:val="009818E0"/>
    <w:rsid w:val="00983AAB"/>
    <w:rsid w:val="00984739"/>
    <w:rsid w:val="0098505E"/>
    <w:rsid w:val="00986209"/>
    <w:rsid w:val="00986596"/>
    <w:rsid w:val="00990244"/>
    <w:rsid w:val="0099054F"/>
    <w:rsid w:val="00990C2A"/>
    <w:rsid w:val="0099367F"/>
    <w:rsid w:val="009938EA"/>
    <w:rsid w:val="009955BC"/>
    <w:rsid w:val="009969AF"/>
    <w:rsid w:val="00996AE5"/>
    <w:rsid w:val="009A2DC6"/>
    <w:rsid w:val="009A4586"/>
    <w:rsid w:val="009A66F9"/>
    <w:rsid w:val="009A6C23"/>
    <w:rsid w:val="009A6DFF"/>
    <w:rsid w:val="009A74C0"/>
    <w:rsid w:val="009A78F5"/>
    <w:rsid w:val="009B03A1"/>
    <w:rsid w:val="009B1F64"/>
    <w:rsid w:val="009B302D"/>
    <w:rsid w:val="009B3054"/>
    <w:rsid w:val="009B3493"/>
    <w:rsid w:val="009B4566"/>
    <w:rsid w:val="009B5B95"/>
    <w:rsid w:val="009B5FAA"/>
    <w:rsid w:val="009C0E98"/>
    <w:rsid w:val="009C0F94"/>
    <w:rsid w:val="009C12A1"/>
    <w:rsid w:val="009C56B5"/>
    <w:rsid w:val="009C7D1F"/>
    <w:rsid w:val="009D0BD3"/>
    <w:rsid w:val="009D1222"/>
    <w:rsid w:val="009D207F"/>
    <w:rsid w:val="009D32D0"/>
    <w:rsid w:val="009D42BA"/>
    <w:rsid w:val="009D55C6"/>
    <w:rsid w:val="009D6ADE"/>
    <w:rsid w:val="009D6DBE"/>
    <w:rsid w:val="009D7404"/>
    <w:rsid w:val="009E076E"/>
    <w:rsid w:val="009E4A29"/>
    <w:rsid w:val="009E4FD9"/>
    <w:rsid w:val="009E66AD"/>
    <w:rsid w:val="009F2087"/>
    <w:rsid w:val="009F2F8A"/>
    <w:rsid w:val="009F417A"/>
    <w:rsid w:val="009F519F"/>
    <w:rsid w:val="009F5DDC"/>
    <w:rsid w:val="009F645D"/>
    <w:rsid w:val="009F7452"/>
    <w:rsid w:val="009F7AED"/>
    <w:rsid w:val="00A00F9A"/>
    <w:rsid w:val="00A00FB5"/>
    <w:rsid w:val="00A0127F"/>
    <w:rsid w:val="00A02F1D"/>
    <w:rsid w:val="00A04975"/>
    <w:rsid w:val="00A06F1C"/>
    <w:rsid w:val="00A102CB"/>
    <w:rsid w:val="00A11923"/>
    <w:rsid w:val="00A12298"/>
    <w:rsid w:val="00A12CB3"/>
    <w:rsid w:val="00A13FD2"/>
    <w:rsid w:val="00A14645"/>
    <w:rsid w:val="00A166A9"/>
    <w:rsid w:val="00A174F8"/>
    <w:rsid w:val="00A22815"/>
    <w:rsid w:val="00A23657"/>
    <w:rsid w:val="00A27532"/>
    <w:rsid w:val="00A277C6"/>
    <w:rsid w:val="00A301A0"/>
    <w:rsid w:val="00A30B4D"/>
    <w:rsid w:val="00A32C14"/>
    <w:rsid w:val="00A330FD"/>
    <w:rsid w:val="00A3365C"/>
    <w:rsid w:val="00A33E55"/>
    <w:rsid w:val="00A34045"/>
    <w:rsid w:val="00A41569"/>
    <w:rsid w:val="00A41841"/>
    <w:rsid w:val="00A422DC"/>
    <w:rsid w:val="00A42BA7"/>
    <w:rsid w:val="00A437F5"/>
    <w:rsid w:val="00A45364"/>
    <w:rsid w:val="00A469D4"/>
    <w:rsid w:val="00A471A4"/>
    <w:rsid w:val="00A503D9"/>
    <w:rsid w:val="00A509C9"/>
    <w:rsid w:val="00A513F3"/>
    <w:rsid w:val="00A538F1"/>
    <w:rsid w:val="00A54347"/>
    <w:rsid w:val="00A544DC"/>
    <w:rsid w:val="00A54679"/>
    <w:rsid w:val="00A548C2"/>
    <w:rsid w:val="00A56084"/>
    <w:rsid w:val="00A56282"/>
    <w:rsid w:val="00A575DA"/>
    <w:rsid w:val="00A57872"/>
    <w:rsid w:val="00A57F5B"/>
    <w:rsid w:val="00A60999"/>
    <w:rsid w:val="00A609DB"/>
    <w:rsid w:val="00A60E7D"/>
    <w:rsid w:val="00A61195"/>
    <w:rsid w:val="00A616CA"/>
    <w:rsid w:val="00A66B89"/>
    <w:rsid w:val="00A67C98"/>
    <w:rsid w:val="00A70C86"/>
    <w:rsid w:val="00A714B2"/>
    <w:rsid w:val="00A716F1"/>
    <w:rsid w:val="00A73A71"/>
    <w:rsid w:val="00A74132"/>
    <w:rsid w:val="00A74F32"/>
    <w:rsid w:val="00A751DA"/>
    <w:rsid w:val="00A75F8A"/>
    <w:rsid w:val="00A76136"/>
    <w:rsid w:val="00A76172"/>
    <w:rsid w:val="00A80BAE"/>
    <w:rsid w:val="00A81C85"/>
    <w:rsid w:val="00A8336E"/>
    <w:rsid w:val="00A85BCD"/>
    <w:rsid w:val="00A8607E"/>
    <w:rsid w:val="00A86527"/>
    <w:rsid w:val="00A86626"/>
    <w:rsid w:val="00A86FD7"/>
    <w:rsid w:val="00A8711A"/>
    <w:rsid w:val="00A87129"/>
    <w:rsid w:val="00A9094C"/>
    <w:rsid w:val="00A9196B"/>
    <w:rsid w:val="00A922CA"/>
    <w:rsid w:val="00A931A2"/>
    <w:rsid w:val="00A9383B"/>
    <w:rsid w:val="00A95D83"/>
    <w:rsid w:val="00A966E2"/>
    <w:rsid w:val="00A97AF5"/>
    <w:rsid w:val="00AA26F2"/>
    <w:rsid w:val="00AA279D"/>
    <w:rsid w:val="00AA3352"/>
    <w:rsid w:val="00AA4585"/>
    <w:rsid w:val="00AA77EC"/>
    <w:rsid w:val="00AB0A5F"/>
    <w:rsid w:val="00AB2325"/>
    <w:rsid w:val="00AB2D0F"/>
    <w:rsid w:val="00AB2F23"/>
    <w:rsid w:val="00AB360B"/>
    <w:rsid w:val="00AB3F1E"/>
    <w:rsid w:val="00AB46C8"/>
    <w:rsid w:val="00AB4E7A"/>
    <w:rsid w:val="00AC0E0C"/>
    <w:rsid w:val="00AC1344"/>
    <w:rsid w:val="00AC1508"/>
    <w:rsid w:val="00AC1AD1"/>
    <w:rsid w:val="00AC25BF"/>
    <w:rsid w:val="00AC2D74"/>
    <w:rsid w:val="00AC38F3"/>
    <w:rsid w:val="00AC5F23"/>
    <w:rsid w:val="00AC6240"/>
    <w:rsid w:val="00AC670A"/>
    <w:rsid w:val="00AC7D05"/>
    <w:rsid w:val="00AD0414"/>
    <w:rsid w:val="00AD06DB"/>
    <w:rsid w:val="00AD1CA4"/>
    <w:rsid w:val="00AD34BE"/>
    <w:rsid w:val="00AD54D5"/>
    <w:rsid w:val="00AD5CBE"/>
    <w:rsid w:val="00AD5DD6"/>
    <w:rsid w:val="00AD68DC"/>
    <w:rsid w:val="00AD68EA"/>
    <w:rsid w:val="00AD6E7C"/>
    <w:rsid w:val="00AE0EED"/>
    <w:rsid w:val="00AE11AA"/>
    <w:rsid w:val="00AE16A6"/>
    <w:rsid w:val="00AE225D"/>
    <w:rsid w:val="00AE2892"/>
    <w:rsid w:val="00AE2E9B"/>
    <w:rsid w:val="00AE313B"/>
    <w:rsid w:val="00AE485C"/>
    <w:rsid w:val="00AE5641"/>
    <w:rsid w:val="00AF0B2C"/>
    <w:rsid w:val="00AF1557"/>
    <w:rsid w:val="00AF160D"/>
    <w:rsid w:val="00AF1995"/>
    <w:rsid w:val="00AF1A93"/>
    <w:rsid w:val="00AF1B01"/>
    <w:rsid w:val="00AF1EDE"/>
    <w:rsid w:val="00AF27FA"/>
    <w:rsid w:val="00AF475D"/>
    <w:rsid w:val="00AF78B5"/>
    <w:rsid w:val="00AF7BC0"/>
    <w:rsid w:val="00B00EFA"/>
    <w:rsid w:val="00B01170"/>
    <w:rsid w:val="00B017D6"/>
    <w:rsid w:val="00B03D55"/>
    <w:rsid w:val="00B04D81"/>
    <w:rsid w:val="00B04FAF"/>
    <w:rsid w:val="00B073C3"/>
    <w:rsid w:val="00B07B1E"/>
    <w:rsid w:val="00B109CE"/>
    <w:rsid w:val="00B132D2"/>
    <w:rsid w:val="00B14B28"/>
    <w:rsid w:val="00B150D1"/>
    <w:rsid w:val="00B1560D"/>
    <w:rsid w:val="00B16CE4"/>
    <w:rsid w:val="00B20FB5"/>
    <w:rsid w:val="00B22091"/>
    <w:rsid w:val="00B22CAD"/>
    <w:rsid w:val="00B24782"/>
    <w:rsid w:val="00B27AF3"/>
    <w:rsid w:val="00B30309"/>
    <w:rsid w:val="00B308E7"/>
    <w:rsid w:val="00B32137"/>
    <w:rsid w:val="00B34AD9"/>
    <w:rsid w:val="00B34DD4"/>
    <w:rsid w:val="00B34E0B"/>
    <w:rsid w:val="00B355AA"/>
    <w:rsid w:val="00B36A66"/>
    <w:rsid w:val="00B37875"/>
    <w:rsid w:val="00B37FA4"/>
    <w:rsid w:val="00B40E8E"/>
    <w:rsid w:val="00B40F88"/>
    <w:rsid w:val="00B41BA5"/>
    <w:rsid w:val="00B43094"/>
    <w:rsid w:val="00B43C2B"/>
    <w:rsid w:val="00B45E00"/>
    <w:rsid w:val="00B463BD"/>
    <w:rsid w:val="00B46DA9"/>
    <w:rsid w:val="00B4748B"/>
    <w:rsid w:val="00B51057"/>
    <w:rsid w:val="00B51BF1"/>
    <w:rsid w:val="00B51C87"/>
    <w:rsid w:val="00B552B1"/>
    <w:rsid w:val="00B6377E"/>
    <w:rsid w:val="00B641E9"/>
    <w:rsid w:val="00B6422C"/>
    <w:rsid w:val="00B64881"/>
    <w:rsid w:val="00B64C7D"/>
    <w:rsid w:val="00B65214"/>
    <w:rsid w:val="00B655CC"/>
    <w:rsid w:val="00B65EA6"/>
    <w:rsid w:val="00B65F40"/>
    <w:rsid w:val="00B663CE"/>
    <w:rsid w:val="00B66ABA"/>
    <w:rsid w:val="00B67D83"/>
    <w:rsid w:val="00B72532"/>
    <w:rsid w:val="00B73896"/>
    <w:rsid w:val="00B7460F"/>
    <w:rsid w:val="00B748F7"/>
    <w:rsid w:val="00B7727F"/>
    <w:rsid w:val="00B77A0E"/>
    <w:rsid w:val="00B77BDD"/>
    <w:rsid w:val="00B77D16"/>
    <w:rsid w:val="00B77E5D"/>
    <w:rsid w:val="00B82A39"/>
    <w:rsid w:val="00B83958"/>
    <w:rsid w:val="00B83C6D"/>
    <w:rsid w:val="00B842DE"/>
    <w:rsid w:val="00B84BDC"/>
    <w:rsid w:val="00B85441"/>
    <w:rsid w:val="00B85A4E"/>
    <w:rsid w:val="00B860C2"/>
    <w:rsid w:val="00B875CB"/>
    <w:rsid w:val="00B8760B"/>
    <w:rsid w:val="00B90D02"/>
    <w:rsid w:val="00B9124C"/>
    <w:rsid w:val="00B9507C"/>
    <w:rsid w:val="00B957DE"/>
    <w:rsid w:val="00B95CF7"/>
    <w:rsid w:val="00B97549"/>
    <w:rsid w:val="00BA11F3"/>
    <w:rsid w:val="00BA1E7A"/>
    <w:rsid w:val="00BA2216"/>
    <w:rsid w:val="00BA341E"/>
    <w:rsid w:val="00BA5FB3"/>
    <w:rsid w:val="00BB02A4"/>
    <w:rsid w:val="00BB0660"/>
    <w:rsid w:val="00BB2892"/>
    <w:rsid w:val="00BB35B6"/>
    <w:rsid w:val="00BB448E"/>
    <w:rsid w:val="00BB5D37"/>
    <w:rsid w:val="00BB7148"/>
    <w:rsid w:val="00BB782A"/>
    <w:rsid w:val="00BC062C"/>
    <w:rsid w:val="00BC433C"/>
    <w:rsid w:val="00BC7EDE"/>
    <w:rsid w:val="00BD0B24"/>
    <w:rsid w:val="00BD1047"/>
    <w:rsid w:val="00BD2189"/>
    <w:rsid w:val="00BD3D09"/>
    <w:rsid w:val="00BD5A40"/>
    <w:rsid w:val="00BE0DF5"/>
    <w:rsid w:val="00BE27A5"/>
    <w:rsid w:val="00BE2C64"/>
    <w:rsid w:val="00BE5F91"/>
    <w:rsid w:val="00BF0559"/>
    <w:rsid w:val="00BF109B"/>
    <w:rsid w:val="00BF236C"/>
    <w:rsid w:val="00BF38E6"/>
    <w:rsid w:val="00BF7DCD"/>
    <w:rsid w:val="00C01E3B"/>
    <w:rsid w:val="00C026FF"/>
    <w:rsid w:val="00C03362"/>
    <w:rsid w:val="00C03E9B"/>
    <w:rsid w:val="00C052A0"/>
    <w:rsid w:val="00C05EE8"/>
    <w:rsid w:val="00C076CA"/>
    <w:rsid w:val="00C10D12"/>
    <w:rsid w:val="00C1229F"/>
    <w:rsid w:val="00C129CA"/>
    <w:rsid w:val="00C13BDC"/>
    <w:rsid w:val="00C14BB4"/>
    <w:rsid w:val="00C160B1"/>
    <w:rsid w:val="00C22A34"/>
    <w:rsid w:val="00C22FC8"/>
    <w:rsid w:val="00C23CED"/>
    <w:rsid w:val="00C24642"/>
    <w:rsid w:val="00C24D08"/>
    <w:rsid w:val="00C275DD"/>
    <w:rsid w:val="00C27BB3"/>
    <w:rsid w:val="00C27D80"/>
    <w:rsid w:val="00C309D0"/>
    <w:rsid w:val="00C30DF8"/>
    <w:rsid w:val="00C30E3A"/>
    <w:rsid w:val="00C32F5A"/>
    <w:rsid w:val="00C34144"/>
    <w:rsid w:val="00C35640"/>
    <w:rsid w:val="00C35C42"/>
    <w:rsid w:val="00C41609"/>
    <w:rsid w:val="00C42177"/>
    <w:rsid w:val="00C42D0A"/>
    <w:rsid w:val="00C43615"/>
    <w:rsid w:val="00C4441E"/>
    <w:rsid w:val="00C4498F"/>
    <w:rsid w:val="00C44B32"/>
    <w:rsid w:val="00C44F0B"/>
    <w:rsid w:val="00C45178"/>
    <w:rsid w:val="00C45FCF"/>
    <w:rsid w:val="00C46013"/>
    <w:rsid w:val="00C46EA2"/>
    <w:rsid w:val="00C50D41"/>
    <w:rsid w:val="00C515E2"/>
    <w:rsid w:val="00C52129"/>
    <w:rsid w:val="00C544AB"/>
    <w:rsid w:val="00C57A96"/>
    <w:rsid w:val="00C57C50"/>
    <w:rsid w:val="00C603B1"/>
    <w:rsid w:val="00C61B69"/>
    <w:rsid w:val="00C61EC9"/>
    <w:rsid w:val="00C64391"/>
    <w:rsid w:val="00C650D7"/>
    <w:rsid w:val="00C655C7"/>
    <w:rsid w:val="00C65C3A"/>
    <w:rsid w:val="00C66207"/>
    <w:rsid w:val="00C662E0"/>
    <w:rsid w:val="00C700B1"/>
    <w:rsid w:val="00C708A7"/>
    <w:rsid w:val="00C72C9A"/>
    <w:rsid w:val="00C74CB1"/>
    <w:rsid w:val="00C81D6D"/>
    <w:rsid w:val="00C82446"/>
    <w:rsid w:val="00C830BA"/>
    <w:rsid w:val="00C83306"/>
    <w:rsid w:val="00C841E2"/>
    <w:rsid w:val="00C84DD9"/>
    <w:rsid w:val="00C85C98"/>
    <w:rsid w:val="00C86136"/>
    <w:rsid w:val="00C869FD"/>
    <w:rsid w:val="00C9092F"/>
    <w:rsid w:val="00C90CB4"/>
    <w:rsid w:val="00C914B9"/>
    <w:rsid w:val="00C91A7F"/>
    <w:rsid w:val="00C92030"/>
    <w:rsid w:val="00C93869"/>
    <w:rsid w:val="00C94247"/>
    <w:rsid w:val="00C9438D"/>
    <w:rsid w:val="00C94449"/>
    <w:rsid w:val="00C964CB"/>
    <w:rsid w:val="00C969A2"/>
    <w:rsid w:val="00CA0144"/>
    <w:rsid w:val="00CA0673"/>
    <w:rsid w:val="00CA2917"/>
    <w:rsid w:val="00CA31B2"/>
    <w:rsid w:val="00CA35DC"/>
    <w:rsid w:val="00CA4DB7"/>
    <w:rsid w:val="00CA4E50"/>
    <w:rsid w:val="00CA64EE"/>
    <w:rsid w:val="00CA6771"/>
    <w:rsid w:val="00CB07B3"/>
    <w:rsid w:val="00CB10B2"/>
    <w:rsid w:val="00CB554A"/>
    <w:rsid w:val="00CB6940"/>
    <w:rsid w:val="00CC01F1"/>
    <w:rsid w:val="00CC0C3E"/>
    <w:rsid w:val="00CC1188"/>
    <w:rsid w:val="00CC238B"/>
    <w:rsid w:val="00CC3DBB"/>
    <w:rsid w:val="00CC44D3"/>
    <w:rsid w:val="00CC5D77"/>
    <w:rsid w:val="00CC74C0"/>
    <w:rsid w:val="00CD00E4"/>
    <w:rsid w:val="00CD1F8A"/>
    <w:rsid w:val="00CD2163"/>
    <w:rsid w:val="00CD33E6"/>
    <w:rsid w:val="00CD35F9"/>
    <w:rsid w:val="00CD3D2A"/>
    <w:rsid w:val="00CD549B"/>
    <w:rsid w:val="00CD5547"/>
    <w:rsid w:val="00CD7BCF"/>
    <w:rsid w:val="00CE04AB"/>
    <w:rsid w:val="00CE1B0A"/>
    <w:rsid w:val="00CE1D64"/>
    <w:rsid w:val="00CE3679"/>
    <w:rsid w:val="00CE3A90"/>
    <w:rsid w:val="00CE66A1"/>
    <w:rsid w:val="00CE694B"/>
    <w:rsid w:val="00CF2CE9"/>
    <w:rsid w:val="00CF3522"/>
    <w:rsid w:val="00D0000E"/>
    <w:rsid w:val="00D00A85"/>
    <w:rsid w:val="00D00B22"/>
    <w:rsid w:val="00D02CB8"/>
    <w:rsid w:val="00D03C22"/>
    <w:rsid w:val="00D03EE7"/>
    <w:rsid w:val="00D04A30"/>
    <w:rsid w:val="00D070B7"/>
    <w:rsid w:val="00D07C0E"/>
    <w:rsid w:val="00D10026"/>
    <w:rsid w:val="00D1070A"/>
    <w:rsid w:val="00D128BA"/>
    <w:rsid w:val="00D136F2"/>
    <w:rsid w:val="00D152F8"/>
    <w:rsid w:val="00D1545A"/>
    <w:rsid w:val="00D15C0F"/>
    <w:rsid w:val="00D16B4E"/>
    <w:rsid w:val="00D16FF4"/>
    <w:rsid w:val="00D1750C"/>
    <w:rsid w:val="00D17691"/>
    <w:rsid w:val="00D20C53"/>
    <w:rsid w:val="00D20D6A"/>
    <w:rsid w:val="00D227ED"/>
    <w:rsid w:val="00D24140"/>
    <w:rsid w:val="00D243C7"/>
    <w:rsid w:val="00D2442C"/>
    <w:rsid w:val="00D274B6"/>
    <w:rsid w:val="00D27520"/>
    <w:rsid w:val="00D3003E"/>
    <w:rsid w:val="00D33627"/>
    <w:rsid w:val="00D34389"/>
    <w:rsid w:val="00D34B9D"/>
    <w:rsid w:val="00D34C7C"/>
    <w:rsid w:val="00D34DFD"/>
    <w:rsid w:val="00D355E6"/>
    <w:rsid w:val="00D35E8A"/>
    <w:rsid w:val="00D367C6"/>
    <w:rsid w:val="00D404F1"/>
    <w:rsid w:val="00D4079D"/>
    <w:rsid w:val="00D41696"/>
    <w:rsid w:val="00D4286D"/>
    <w:rsid w:val="00D43CA3"/>
    <w:rsid w:val="00D4476A"/>
    <w:rsid w:val="00D46102"/>
    <w:rsid w:val="00D468C1"/>
    <w:rsid w:val="00D47055"/>
    <w:rsid w:val="00D4752C"/>
    <w:rsid w:val="00D475BD"/>
    <w:rsid w:val="00D528C3"/>
    <w:rsid w:val="00D5321D"/>
    <w:rsid w:val="00D53863"/>
    <w:rsid w:val="00D53C03"/>
    <w:rsid w:val="00D53C34"/>
    <w:rsid w:val="00D54206"/>
    <w:rsid w:val="00D54609"/>
    <w:rsid w:val="00D548B4"/>
    <w:rsid w:val="00D5559E"/>
    <w:rsid w:val="00D57022"/>
    <w:rsid w:val="00D57552"/>
    <w:rsid w:val="00D613DE"/>
    <w:rsid w:val="00D6193F"/>
    <w:rsid w:val="00D6311E"/>
    <w:rsid w:val="00D65956"/>
    <w:rsid w:val="00D66E7F"/>
    <w:rsid w:val="00D6774B"/>
    <w:rsid w:val="00D67987"/>
    <w:rsid w:val="00D7201D"/>
    <w:rsid w:val="00D73B15"/>
    <w:rsid w:val="00D73C04"/>
    <w:rsid w:val="00D73F9E"/>
    <w:rsid w:val="00D74273"/>
    <w:rsid w:val="00D76C9B"/>
    <w:rsid w:val="00D76F77"/>
    <w:rsid w:val="00D773C2"/>
    <w:rsid w:val="00D8043B"/>
    <w:rsid w:val="00D80E1A"/>
    <w:rsid w:val="00D82692"/>
    <w:rsid w:val="00D832DE"/>
    <w:rsid w:val="00D833C7"/>
    <w:rsid w:val="00D841D1"/>
    <w:rsid w:val="00D8484F"/>
    <w:rsid w:val="00D868EF"/>
    <w:rsid w:val="00D877C4"/>
    <w:rsid w:val="00D90DF5"/>
    <w:rsid w:val="00D91C09"/>
    <w:rsid w:val="00D95B18"/>
    <w:rsid w:val="00D967B0"/>
    <w:rsid w:val="00D97389"/>
    <w:rsid w:val="00D97D87"/>
    <w:rsid w:val="00DA1E31"/>
    <w:rsid w:val="00DA2065"/>
    <w:rsid w:val="00DA3688"/>
    <w:rsid w:val="00DA3858"/>
    <w:rsid w:val="00DA3C44"/>
    <w:rsid w:val="00DA608D"/>
    <w:rsid w:val="00DA7E84"/>
    <w:rsid w:val="00DA7F3A"/>
    <w:rsid w:val="00DB0580"/>
    <w:rsid w:val="00DB1ADA"/>
    <w:rsid w:val="00DB2F00"/>
    <w:rsid w:val="00DB587E"/>
    <w:rsid w:val="00DB5A3E"/>
    <w:rsid w:val="00DB6BA1"/>
    <w:rsid w:val="00DB713F"/>
    <w:rsid w:val="00DC0374"/>
    <w:rsid w:val="00DC061B"/>
    <w:rsid w:val="00DC0971"/>
    <w:rsid w:val="00DC1519"/>
    <w:rsid w:val="00DC17E0"/>
    <w:rsid w:val="00DC3AE5"/>
    <w:rsid w:val="00DC3AF4"/>
    <w:rsid w:val="00DC4958"/>
    <w:rsid w:val="00DC5010"/>
    <w:rsid w:val="00DC6287"/>
    <w:rsid w:val="00DD0310"/>
    <w:rsid w:val="00DD0759"/>
    <w:rsid w:val="00DD1207"/>
    <w:rsid w:val="00DD16E4"/>
    <w:rsid w:val="00DD1BD3"/>
    <w:rsid w:val="00DD1C9C"/>
    <w:rsid w:val="00DD3B84"/>
    <w:rsid w:val="00DD539A"/>
    <w:rsid w:val="00DD56D3"/>
    <w:rsid w:val="00DD6815"/>
    <w:rsid w:val="00DD73C1"/>
    <w:rsid w:val="00DD78CC"/>
    <w:rsid w:val="00DD7939"/>
    <w:rsid w:val="00DE0014"/>
    <w:rsid w:val="00DE0269"/>
    <w:rsid w:val="00DE06D2"/>
    <w:rsid w:val="00DE2092"/>
    <w:rsid w:val="00DE28C1"/>
    <w:rsid w:val="00DE2BC8"/>
    <w:rsid w:val="00DE32B8"/>
    <w:rsid w:val="00DE34A4"/>
    <w:rsid w:val="00DE363D"/>
    <w:rsid w:val="00DE3A1C"/>
    <w:rsid w:val="00DE451A"/>
    <w:rsid w:val="00DE4524"/>
    <w:rsid w:val="00DE63B2"/>
    <w:rsid w:val="00DE72EC"/>
    <w:rsid w:val="00DE7ECE"/>
    <w:rsid w:val="00DF0D2E"/>
    <w:rsid w:val="00DF0D58"/>
    <w:rsid w:val="00DF1384"/>
    <w:rsid w:val="00DF1F49"/>
    <w:rsid w:val="00DF2402"/>
    <w:rsid w:val="00DF46E5"/>
    <w:rsid w:val="00DF6621"/>
    <w:rsid w:val="00DF698B"/>
    <w:rsid w:val="00DF713F"/>
    <w:rsid w:val="00DF72A3"/>
    <w:rsid w:val="00E01411"/>
    <w:rsid w:val="00E02057"/>
    <w:rsid w:val="00E027B9"/>
    <w:rsid w:val="00E0382C"/>
    <w:rsid w:val="00E038C6"/>
    <w:rsid w:val="00E05D91"/>
    <w:rsid w:val="00E06762"/>
    <w:rsid w:val="00E070C8"/>
    <w:rsid w:val="00E0783D"/>
    <w:rsid w:val="00E07D34"/>
    <w:rsid w:val="00E105B2"/>
    <w:rsid w:val="00E10EA3"/>
    <w:rsid w:val="00E1123B"/>
    <w:rsid w:val="00E11D3E"/>
    <w:rsid w:val="00E12894"/>
    <w:rsid w:val="00E12C88"/>
    <w:rsid w:val="00E13833"/>
    <w:rsid w:val="00E14851"/>
    <w:rsid w:val="00E14E90"/>
    <w:rsid w:val="00E1632F"/>
    <w:rsid w:val="00E16DAD"/>
    <w:rsid w:val="00E17136"/>
    <w:rsid w:val="00E17DCE"/>
    <w:rsid w:val="00E20109"/>
    <w:rsid w:val="00E204F2"/>
    <w:rsid w:val="00E20A1C"/>
    <w:rsid w:val="00E22A77"/>
    <w:rsid w:val="00E24094"/>
    <w:rsid w:val="00E24ADD"/>
    <w:rsid w:val="00E250EC"/>
    <w:rsid w:val="00E26230"/>
    <w:rsid w:val="00E27152"/>
    <w:rsid w:val="00E27E91"/>
    <w:rsid w:val="00E30B37"/>
    <w:rsid w:val="00E30E5E"/>
    <w:rsid w:val="00E320B6"/>
    <w:rsid w:val="00E3309F"/>
    <w:rsid w:val="00E35949"/>
    <w:rsid w:val="00E367E1"/>
    <w:rsid w:val="00E40806"/>
    <w:rsid w:val="00E416C6"/>
    <w:rsid w:val="00E41D28"/>
    <w:rsid w:val="00E42BFA"/>
    <w:rsid w:val="00E435EA"/>
    <w:rsid w:val="00E43899"/>
    <w:rsid w:val="00E43A28"/>
    <w:rsid w:val="00E4773C"/>
    <w:rsid w:val="00E47B30"/>
    <w:rsid w:val="00E47C4B"/>
    <w:rsid w:val="00E523D5"/>
    <w:rsid w:val="00E54A92"/>
    <w:rsid w:val="00E55028"/>
    <w:rsid w:val="00E554EF"/>
    <w:rsid w:val="00E575EC"/>
    <w:rsid w:val="00E60017"/>
    <w:rsid w:val="00E61B1D"/>
    <w:rsid w:val="00E637D4"/>
    <w:rsid w:val="00E63EA4"/>
    <w:rsid w:val="00E644B9"/>
    <w:rsid w:val="00E661AB"/>
    <w:rsid w:val="00E66740"/>
    <w:rsid w:val="00E67274"/>
    <w:rsid w:val="00E70149"/>
    <w:rsid w:val="00E70568"/>
    <w:rsid w:val="00E70895"/>
    <w:rsid w:val="00E710F8"/>
    <w:rsid w:val="00E71A6B"/>
    <w:rsid w:val="00E7323D"/>
    <w:rsid w:val="00E7350E"/>
    <w:rsid w:val="00E74D08"/>
    <w:rsid w:val="00E7696A"/>
    <w:rsid w:val="00E77003"/>
    <w:rsid w:val="00E802A1"/>
    <w:rsid w:val="00E83046"/>
    <w:rsid w:val="00E830F7"/>
    <w:rsid w:val="00E8354A"/>
    <w:rsid w:val="00E83BC1"/>
    <w:rsid w:val="00E84080"/>
    <w:rsid w:val="00E85C15"/>
    <w:rsid w:val="00E85EB0"/>
    <w:rsid w:val="00E8795F"/>
    <w:rsid w:val="00E87DFF"/>
    <w:rsid w:val="00E922FB"/>
    <w:rsid w:val="00E944FB"/>
    <w:rsid w:val="00E949D9"/>
    <w:rsid w:val="00E96587"/>
    <w:rsid w:val="00E96C42"/>
    <w:rsid w:val="00E96E20"/>
    <w:rsid w:val="00E975B6"/>
    <w:rsid w:val="00E97693"/>
    <w:rsid w:val="00EA10A2"/>
    <w:rsid w:val="00EA1B7D"/>
    <w:rsid w:val="00EA20C8"/>
    <w:rsid w:val="00EA2B48"/>
    <w:rsid w:val="00EA4973"/>
    <w:rsid w:val="00EA5FE1"/>
    <w:rsid w:val="00EA76D2"/>
    <w:rsid w:val="00EB0708"/>
    <w:rsid w:val="00EB1C94"/>
    <w:rsid w:val="00EB27E4"/>
    <w:rsid w:val="00EB36AA"/>
    <w:rsid w:val="00EB4697"/>
    <w:rsid w:val="00EB5512"/>
    <w:rsid w:val="00EB5AFB"/>
    <w:rsid w:val="00EB7699"/>
    <w:rsid w:val="00EB7B42"/>
    <w:rsid w:val="00EC042E"/>
    <w:rsid w:val="00EC094C"/>
    <w:rsid w:val="00EC0AF5"/>
    <w:rsid w:val="00EC11A9"/>
    <w:rsid w:val="00EC31ED"/>
    <w:rsid w:val="00EC44D6"/>
    <w:rsid w:val="00EC592B"/>
    <w:rsid w:val="00EC64E3"/>
    <w:rsid w:val="00ED0489"/>
    <w:rsid w:val="00ED1537"/>
    <w:rsid w:val="00ED36B6"/>
    <w:rsid w:val="00ED4A04"/>
    <w:rsid w:val="00ED5565"/>
    <w:rsid w:val="00ED58FA"/>
    <w:rsid w:val="00EE14D4"/>
    <w:rsid w:val="00EE1C50"/>
    <w:rsid w:val="00EE1E73"/>
    <w:rsid w:val="00EE246C"/>
    <w:rsid w:val="00EE45B0"/>
    <w:rsid w:val="00EE4CAB"/>
    <w:rsid w:val="00EE71A1"/>
    <w:rsid w:val="00EE72AF"/>
    <w:rsid w:val="00EE7B25"/>
    <w:rsid w:val="00EF0782"/>
    <w:rsid w:val="00EF2332"/>
    <w:rsid w:val="00EF2681"/>
    <w:rsid w:val="00EF2BE2"/>
    <w:rsid w:val="00EF496B"/>
    <w:rsid w:val="00EF572B"/>
    <w:rsid w:val="00EF5896"/>
    <w:rsid w:val="00EF5B7D"/>
    <w:rsid w:val="00F00D4F"/>
    <w:rsid w:val="00F01893"/>
    <w:rsid w:val="00F03BA1"/>
    <w:rsid w:val="00F03D86"/>
    <w:rsid w:val="00F043FC"/>
    <w:rsid w:val="00F04CB6"/>
    <w:rsid w:val="00F05097"/>
    <w:rsid w:val="00F05DB8"/>
    <w:rsid w:val="00F05F2B"/>
    <w:rsid w:val="00F061C1"/>
    <w:rsid w:val="00F07B6F"/>
    <w:rsid w:val="00F10277"/>
    <w:rsid w:val="00F10ECE"/>
    <w:rsid w:val="00F119FB"/>
    <w:rsid w:val="00F13892"/>
    <w:rsid w:val="00F13A36"/>
    <w:rsid w:val="00F16890"/>
    <w:rsid w:val="00F21839"/>
    <w:rsid w:val="00F218E2"/>
    <w:rsid w:val="00F23E9E"/>
    <w:rsid w:val="00F24041"/>
    <w:rsid w:val="00F243F9"/>
    <w:rsid w:val="00F24A68"/>
    <w:rsid w:val="00F25B19"/>
    <w:rsid w:val="00F2671E"/>
    <w:rsid w:val="00F276CB"/>
    <w:rsid w:val="00F2776A"/>
    <w:rsid w:val="00F31649"/>
    <w:rsid w:val="00F31F4F"/>
    <w:rsid w:val="00F34454"/>
    <w:rsid w:val="00F34576"/>
    <w:rsid w:val="00F40CCE"/>
    <w:rsid w:val="00F41011"/>
    <w:rsid w:val="00F42600"/>
    <w:rsid w:val="00F442A2"/>
    <w:rsid w:val="00F44F86"/>
    <w:rsid w:val="00F45F01"/>
    <w:rsid w:val="00F465E6"/>
    <w:rsid w:val="00F46DCF"/>
    <w:rsid w:val="00F47E8D"/>
    <w:rsid w:val="00F52A1E"/>
    <w:rsid w:val="00F53DD7"/>
    <w:rsid w:val="00F53E00"/>
    <w:rsid w:val="00F546BD"/>
    <w:rsid w:val="00F54AE0"/>
    <w:rsid w:val="00F55885"/>
    <w:rsid w:val="00F55EE8"/>
    <w:rsid w:val="00F56406"/>
    <w:rsid w:val="00F56F68"/>
    <w:rsid w:val="00F57F89"/>
    <w:rsid w:val="00F60F93"/>
    <w:rsid w:val="00F642DC"/>
    <w:rsid w:val="00F6476E"/>
    <w:rsid w:val="00F6526C"/>
    <w:rsid w:val="00F65A83"/>
    <w:rsid w:val="00F65D8D"/>
    <w:rsid w:val="00F674F0"/>
    <w:rsid w:val="00F67C75"/>
    <w:rsid w:val="00F711F5"/>
    <w:rsid w:val="00F71214"/>
    <w:rsid w:val="00F71D3F"/>
    <w:rsid w:val="00F71E66"/>
    <w:rsid w:val="00F72177"/>
    <w:rsid w:val="00F72CE9"/>
    <w:rsid w:val="00F74A36"/>
    <w:rsid w:val="00F76470"/>
    <w:rsid w:val="00F80098"/>
    <w:rsid w:val="00F81120"/>
    <w:rsid w:val="00F81534"/>
    <w:rsid w:val="00F83503"/>
    <w:rsid w:val="00F839ED"/>
    <w:rsid w:val="00F84073"/>
    <w:rsid w:val="00F8447D"/>
    <w:rsid w:val="00F85C12"/>
    <w:rsid w:val="00F85F31"/>
    <w:rsid w:val="00F87001"/>
    <w:rsid w:val="00F9056D"/>
    <w:rsid w:val="00F90FEC"/>
    <w:rsid w:val="00F91D01"/>
    <w:rsid w:val="00F93D22"/>
    <w:rsid w:val="00F94043"/>
    <w:rsid w:val="00F944FB"/>
    <w:rsid w:val="00F961E8"/>
    <w:rsid w:val="00F9691D"/>
    <w:rsid w:val="00F9737F"/>
    <w:rsid w:val="00FA0DFA"/>
    <w:rsid w:val="00FA2B81"/>
    <w:rsid w:val="00FA32E2"/>
    <w:rsid w:val="00FA3FD5"/>
    <w:rsid w:val="00FA48D0"/>
    <w:rsid w:val="00FA52BD"/>
    <w:rsid w:val="00FA58C3"/>
    <w:rsid w:val="00FA704A"/>
    <w:rsid w:val="00FB032B"/>
    <w:rsid w:val="00FB0413"/>
    <w:rsid w:val="00FB0681"/>
    <w:rsid w:val="00FB2F52"/>
    <w:rsid w:val="00FB5E0E"/>
    <w:rsid w:val="00FB70AA"/>
    <w:rsid w:val="00FC1927"/>
    <w:rsid w:val="00FC1974"/>
    <w:rsid w:val="00FC20DC"/>
    <w:rsid w:val="00FC27AD"/>
    <w:rsid w:val="00FC2BCC"/>
    <w:rsid w:val="00FC334A"/>
    <w:rsid w:val="00FC3933"/>
    <w:rsid w:val="00FC5719"/>
    <w:rsid w:val="00FC763D"/>
    <w:rsid w:val="00FC7D8C"/>
    <w:rsid w:val="00FC7FBF"/>
    <w:rsid w:val="00FC7FE9"/>
    <w:rsid w:val="00FD0015"/>
    <w:rsid w:val="00FD0214"/>
    <w:rsid w:val="00FD049E"/>
    <w:rsid w:val="00FD1C3A"/>
    <w:rsid w:val="00FD1D56"/>
    <w:rsid w:val="00FD1FDD"/>
    <w:rsid w:val="00FD3843"/>
    <w:rsid w:val="00FD3B7A"/>
    <w:rsid w:val="00FD3DDD"/>
    <w:rsid w:val="00FD40C0"/>
    <w:rsid w:val="00FD483A"/>
    <w:rsid w:val="00FD50FD"/>
    <w:rsid w:val="00FD5555"/>
    <w:rsid w:val="00FD5986"/>
    <w:rsid w:val="00FD752B"/>
    <w:rsid w:val="00FD7F22"/>
    <w:rsid w:val="00FE0B32"/>
    <w:rsid w:val="00FE0D83"/>
    <w:rsid w:val="00FE0ED8"/>
    <w:rsid w:val="00FE0FD3"/>
    <w:rsid w:val="00FE274F"/>
    <w:rsid w:val="00FE3942"/>
    <w:rsid w:val="00FE4B0F"/>
    <w:rsid w:val="00FE70AC"/>
    <w:rsid w:val="00FE7663"/>
    <w:rsid w:val="00FF1059"/>
    <w:rsid w:val="00FF28A6"/>
    <w:rsid w:val="00FF2FA3"/>
    <w:rsid w:val="00FF488B"/>
    <w:rsid w:val="00FF5202"/>
    <w:rsid w:val="00FF54A6"/>
    <w:rsid w:val="00FF5F19"/>
    <w:rsid w:val="00FF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D0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17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7820"/>
  </w:style>
  <w:style w:type="paragraph" w:styleId="a7">
    <w:name w:val="footer"/>
    <w:basedOn w:val="a"/>
    <w:link w:val="a8"/>
    <w:uiPriority w:val="99"/>
    <w:unhideWhenUsed/>
    <w:rsid w:val="00517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7820"/>
  </w:style>
  <w:style w:type="paragraph" w:styleId="a9">
    <w:name w:val="List Paragraph"/>
    <w:basedOn w:val="a"/>
    <w:uiPriority w:val="34"/>
    <w:qFormat/>
    <w:rsid w:val="00A966E2"/>
    <w:pPr>
      <w:ind w:left="720"/>
      <w:contextualSpacing/>
    </w:pPr>
  </w:style>
  <w:style w:type="paragraph" w:styleId="aa">
    <w:name w:val="Normal (Web)"/>
    <w:basedOn w:val="a"/>
    <w:uiPriority w:val="99"/>
    <w:rsid w:val="00E12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E1289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E1289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1">
    <w:name w:val="Сетка таблицы1"/>
    <w:basedOn w:val="a1"/>
    <w:next w:val="ab"/>
    <w:uiPriority w:val="59"/>
    <w:rsid w:val="00414BE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locked/>
    <w:rsid w:val="009679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nhideWhenUsed/>
    <w:rsid w:val="00747CB3"/>
    <w:pPr>
      <w:spacing w:after="0" w:line="240" w:lineRule="auto"/>
      <w:ind w:firstLine="485"/>
      <w:jc w:val="both"/>
    </w:pPr>
    <w:rPr>
      <w:rFonts w:ascii="Times New Roman" w:eastAsia="Calibri" w:hAnsi="Times New Roman" w:cs="Times New Roman"/>
      <w:color w:val="000000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747CB3"/>
    <w:rPr>
      <w:rFonts w:ascii="Times New Roman" w:eastAsia="Calibri" w:hAnsi="Times New Roman" w:cs="Times New Roman"/>
      <w:color w:val="000000"/>
      <w:sz w:val="28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747CB3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747CB3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47C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DE72EC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E72EC"/>
  </w:style>
  <w:style w:type="paragraph" w:customStyle="1" w:styleId="Default">
    <w:name w:val="Default"/>
    <w:rsid w:val="00C14B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1"/>
    <w:basedOn w:val="a1"/>
    <w:next w:val="ab"/>
    <w:uiPriority w:val="59"/>
    <w:rsid w:val="006C2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D0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17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7820"/>
  </w:style>
  <w:style w:type="paragraph" w:styleId="a7">
    <w:name w:val="footer"/>
    <w:basedOn w:val="a"/>
    <w:link w:val="a8"/>
    <w:uiPriority w:val="99"/>
    <w:unhideWhenUsed/>
    <w:rsid w:val="00517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7820"/>
  </w:style>
  <w:style w:type="paragraph" w:styleId="a9">
    <w:name w:val="List Paragraph"/>
    <w:basedOn w:val="a"/>
    <w:uiPriority w:val="34"/>
    <w:qFormat/>
    <w:rsid w:val="00A966E2"/>
    <w:pPr>
      <w:ind w:left="720"/>
      <w:contextualSpacing/>
    </w:pPr>
  </w:style>
  <w:style w:type="paragraph" w:styleId="aa">
    <w:name w:val="Normal (Web)"/>
    <w:basedOn w:val="a"/>
    <w:uiPriority w:val="99"/>
    <w:rsid w:val="00E12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E1289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E1289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1">
    <w:name w:val="Сетка таблицы1"/>
    <w:basedOn w:val="a1"/>
    <w:next w:val="ab"/>
    <w:uiPriority w:val="59"/>
    <w:rsid w:val="00414BE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locked/>
    <w:rsid w:val="009679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nhideWhenUsed/>
    <w:rsid w:val="00747CB3"/>
    <w:pPr>
      <w:spacing w:after="0" w:line="240" w:lineRule="auto"/>
      <w:ind w:firstLine="485"/>
      <w:jc w:val="both"/>
    </w:pPr>
    <w:rPr>
      <w:rFonts w:ascii="Times New Roman" w:eastAsia="Calibri" w:hAnsi="Times New Roman" w:cs="Times New Roman"/>
      <w:color w:val="000000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747CB3"/>
    <w:rPr>
      <w:rFonts w:ascii="Times New Roman" w:eastAsia="Calibri" w:hAnsi="Times New Roman" w:cs="Times New Roman"/>
      <w:color w:val="000000"/>
      <w:sz w:val="28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747CB3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747CB3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47C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DE72EC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E72EC"/>
  </w:style>
  <w:style w:type="paragraph" w:customStyle="1" w:styleId="Default">
    <w:name w:val="Default"/>
    <w:rsid w:val="00C14B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1"/>
    <w:basedOn w:val="a1"/>
    <w:next w:val="ab"/>
    <w:uiPriority w:val="59"/>
    <w:rsid w:val="006C2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0A333-7713-4FC5-B828-7B23A7F31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11253</TotalTime>
  <Pages>18</Pages>
  <Words>4545</Words>
  <Characters>25909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Островская Ольга Станиславовна</dc:creator>
  <cp:keywords/>
  <dc:description/>
  <cp:lastModifiedBy>Dundina_TM</cp:lastModifiedBy>
  <cp:revision>2155</cp:revision>
  <cp:lastPrinted>2024-05-28T12:06:00Z</cp:lastPrinted>
  <dcterms:created xsi:type="dcterms:W3CDTF">2021-10-26T11:39:00Z</dcterms:created>
  <dcterms:modified xsi:type="dcterms:W3CDTF">2026-01-30T11:55:00Z</dcterms:modified>
</cp:coreProperties>
</file>