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F4" w:rsidRPr="003075F4" w:rsidRDefault="003075F4" w:rsidP="003075F4">
      <w:pPr>
        <w:widowControl w:val="0"/>
        <w:adjustRightInd w:val="0"/>
        <w:spacing w:after="0" w:line="240" w:lineRule="auto"/>
        <w:jc w:val="right"/>
        <w:rPr>
          <w:rFonts w:ascii="Times New Roman" w:eastAsia="Calibri" w:hAnsi="Times New Roman" w:cs="Times New Roman"/>
          <w:sz w:val="28"/>
          <w:szCs w:val="28"/>
          <w:lang w:eastAsia="en-US"/>
        </w:rPr>
      </w:pPr>
      <w:bookmarkStart w:id="0" w:name="_GoBack"/>
      <w:bookmarkEnd w:id="0"/>
      <w:r w:rsidRPr="003075F4">
        <w:rPr>
          <w:rFonts w:ascii="Times New Roman" w:eastAsia="Calibri" w:hAnsi="Times New Roman" w:cs="Times New Roman"/>
          <w:sz w:val="28"/>
          <w:szCs w:val="28"/>
          <w:lang w:eastAsia="en-US"/>
        </w:rPr>
        <w:t>УТВЕРЖДЕН</w:t>
      </w:r>
    </w:p>
    <w:p w:rsidR="003075F4" w:rsidRPr="003075F4" w:rsidRDefault="003075F4" w:rsidP="003075F4">
      <w:pPr>
        <w:widowControl w:val="0"/>
        <w:adjustRightInd w:val="0"/>
        <w:spacing w:after="0" w:line="240" w:lineRule="auto"/>
        <w:jc w:val="right"/>
        <w:rPr>
          <w:rFonts w:ascii="Times New Roman" w:eastAsia="Calibri" w:hAnsi="Times New Roman" w:cs="Times New Roman"/>
          <w:sz w:val="28"/>
          <w:szCs w:val="28"/>
          <w:lang w:eastAsia="en-US"/>
        </w:rPr>
      </w:pPr>
      <w:r w:rsidRPr="003075F4">
        <w:rPr>
          <w:rFonts w:ascii="Times New Roman" w:eastAsia="Calibri" w:hAnsi="Times New Roman" w:cs="Times New Roman"/>
          <w:sz w:val="28"/>
          <w:szCs w:val="28"/>
          <w:lang w:eastAsia="en-US"/>
        </w:rPr>
        <w:t>приказом председателя</w:t>
      </w:r>
    </w:p>
    <w:p w:rsidR="003075F4" w:rsidRPr="003075F4" w:rsidRDefault="003075F4" w:rsidP="003075F4">
      <w:pPr>
        <w:widowControl w:val="0"/>
        <w:adjustRightInd w:val="0"/>
        <w:spacing w:after="0" w:line="240" w:lineRule="auto"/>
        <w:jc w:val="right"/>
        <w:rPr>
          <w:rFonts w:ascii="Times New Roman" w:eastAsia="Calibri" w:hAnsi="Times New Roman" w:cs="Times New Roman"/>
          <w:sz w:val="28"/>
          <w:szCs w:val="28"/>
          <w:lang w:eastAsia="en-US"/>
        </w:rPr>
      </w:pPr>
      <w:r w:rsidRPr="003075F4">
        <w:rPr>
          <w:rFonts w:ascii="Times New Roman" w:eastAsia="Calibri" w:hAnsi="Times New Roman" w:cs="Times New Roman"/>
          <w:sz w:val="28"/>
          <w:szCs w:val="28"/>
          <w:lang w:eastAsia="en-US"/>
        </w:rPr>
        <w:t>Контрольно-ревизионной комиссии</w:t>
      </w:r>
    </w:p>
    <w:p w:rsidR="003075F4" w:rsidRPr="003075F4" w:rsidRDefault="003075F4" w:rsidP="003075F4">
      <w:pPr>
        <w:widowControl w:val="0"/>
        <w:adjustRightInd w:val="0"/>
        <w:spacing w:after="0" w:line="240" w:lineRule="auto"/>
        <w:jc w:val="right"/>
        <w:rPr>
          <w:rFonts w:ascii="Times New Roman" w:eastAsia="Calibri" w:hAnsi="Times New Roman" w:cs="Times New Roman"/>
          <w:sz w:val="28"/>
          <w:szCs w:val="28"/>
          <w:lang w:eastAsia="en-US"/>
        </w:rPr>
      </w:pPr>
      <w:r w:rsidRPr="003075F4">
        <w:rPr>
          <w:rFonts w:ascii="Times New Roman" w:eastAsia="Calibri" w:hAnsi="Times New Roman" w:cs="Times New Roman"/>
          <w:sz w:val="28"/>
          <w:szCs w:val="28"/>
          <w:lang w:eastAsia="en-US"/>
        </w:rPr>
        <w:t>муниципального образования</w:t>
      </w:r>
    </w:p>
    <w:p w:rsidR="003075F4" w:rsidRPr="003075F4" w:rsidRDefault="003075F4" w:rsidP="003075F4">
      <w:pPr>
        <w:widowControl w:val="0"/>
        <w:adjustRightInd w:val="0"/>
        <w:spacing w:after="0" w:line="240" w:lineRule="auto"/>
        <w:jc w:val="right"/>
        <w:rPr>
          <w:rFonts w:ascii="Times New Roman" w:eastAsia="Calibri" w:hAnsi="Times New Roman" w:cs="Times New Roman"/>
          <w:sz w:val="28"/>
          <w:szCs w:val="28"/>
          <w:lang w:eastAsia="en-US"/>
        </w:rPr>
      </w:pPr>
      <w:r w:rsidRPr="003075F4">
        <w:rPr>
          <w:rFonts w:ascii="Times New Roman" w:eastAsia="Calibri" w:hAnsi="Times New Roman" w:cs="Times New Roman"/>
          <w:sz w:val="28"/>
          <w:szCs w:val="28"/>
          <w:lang w:eastAsia="en-US"/>
        </w:rPr>
        <w:t>«Починковский район»</w:t>
      </w:r>
    </w:p>
    <w:p w:rsidR="003075F4" w:rsidRPr="003075F4" w:rsidRDefault="003075F4" w:rsidP="003075F4">
      <w:pPr>
        <w:widowControl w:val="0"/>
        <w:adjustRightInd w:val="0"/>
        <w:spacing w:after="0" w:line="240" w:lineRule="auto"/>
        <w:jc w:val="right"/>
        <w:rPr>
          <w:rFonts w:ascii="Times New Roman" w:eastAsia="Calibri" w:hAnsi="Times New Roman" w:cs="Times New Roman"/>
          <w:sz w:val="28"/>
          <w:szCs w:val="28"/>
          <w:lang w:eastAsia="en-US"/>
        </w:rPr>
      </w:pPr>
      <w:r w:rsidRPr="003075F4">
        <w:rPr>
          <w:rFonts w:ascii="Times New Roman" w:eastAsia="Calibri" w:hAnsi="Times New Roman" w:cs="Times New Roman"/>
          <w:sz w:val="28"/>
          <w:szCs w:val="28"/>
          <w:lang w:eastAsia="en-US"/>
        </w:rPr>
        <w:t>Смоленской области</w:t>
      </w:r>
    </w:p>
    <w:p w:rsidR="003075F4" w:rsidRPr="003075F4" w:rsidRDefault="0026626A" w:rsidP="003075F4">
      <w:pPr>
        <w:widowControl w:val="0"/>
        <w:shd w:val="clear" w:color="auto" w:fill="FFFFFF"/>
        <w:adjustRightInd w:val="0"/>
        <w:spacing w:before="192" w:after="0" w:line="240" w:lineRule="auto"/>
        <w:jc w:val="right"/>
        <w:rPr>
          <w:rFonts w:ascii="Times New Roman" w:eastAsia="Times New Roman" w:hAnsi="Times New Roman" w:cs="Times New Roman"/>
          <w:b/>
          <w:bCs/>
          <w:sz w:val="28"/>
          <w:szCs w:val="28"/>
        </w:rPr>
      </w:pPr>
      <w:r>
        <w:rPr>
          <w:rFonts w:ascii="Times New Roman" w:eastAsia="Calibri" w:hAnsi="Times New Roman" w:cs="Times New Roman"/>
          <w:sz w:val="28"/>
          <w:szCs w:val="28"/>
          <w:lang w:eastAsia="en-US"/>
        </w:rPr>
        <w:t>от 17</w:t>
      </w:r>
      <w:r w:rsidR="003075F4" w:rsidRPr="003075F4">
        <w:rPr>
          <w:rFonts w:ascii="Times New Roman" w:eastAsia="Calibri" w:hAnsi="Times New Roman" w:cs="Times New Roman"/>
          <w:sz w:val="28"/>
          <w:szCs w:val="28"/>
          <w:lang w:eastAsia="en-US"/>
        </w:rPr>
        <w:t xml:space="preserve"> января 2023 №001</w:t>
      </w:r>
      <w:r w:rsidR="003075F4" w:rsidRPr="003075F4">
        <w:rPr>
          <w:rFonts w:ascii="Calibri" w:eastAsia="Calibri" w:hAnsi="Calibri" w:cs="Times New Roman"/>
          <w:sz w:val="24"/>
          <w:szCs w:val="24"/>
          <w:lang w:eastAsia="en-US"/>
        </w:rPr>
        <w:t xml:space="preserve">                                                                             </w:t>
      </w:r>
    </w:p>
    <w:p w:rsidR="003075F4" w:rsidRPr="003075F4" w:rsidRDefault="003075F4" w:rsidP="006D14D4">
      <w:pPr>
        <w:widowControl w:val="0"/>
        <w:shd w:val="clear" w:color="auto" w:fill="FFFFFF"/>
        <w:adjustRightInd w:val="0"/>
        <w:spacing w:before="192" w:after="0"/>
        <w:jc w:val="center"/>
        <w:rPr>
          <w:rFonts w:ascii="Times New Roman" w:eastAsia="Times New Roman" w:hAnsi="Times New Roman" w:cs="Times New Roman"/>
          <w:b/>
          <w:bCs/>
          <w:sz w:val="28"/>
          <w:szCs w:val="28"/>
        </w:rPr>
      </w:pPr>
      <w:r w:rsidRPr="003075F4">
        <w:rPr>
          <w:rFonts w:ascii="Times New Roman" w:eastAsia="Times New Roman" w:hAnsi="Times New Roman" w:cs="Times New Roman"/>
          <w:b/>
          <w:bCs/>
          <w:sz w:val="28"/>
          <w:szCs w:val="28"/>
        </w:rPr>
        <w:t>Отчет</w:t>
      </w:r>
    </w:p>
    <w:p w:rsidR="003075F4" w:rsidRPr="003075F4" w:rsidRDefault="003075F4" w:rsidP="006D14D4">
      <w:pPr>
        <w:widowControl w:val="0"/>
        <w:shd w:val="clear" w:color="auto" w:fill="FFFFFF"/>
        <w:adjustRightInd w:val="0"/>
        <w:spacing w:after="0"/>
        <w:jc w:val="center"/>
        <w:rPr>
          <w:rFonts w:ascii="Times New Roman" w:eastAsia="Times New Roman" w:hAnsi="Times New Roman" w:cs="Times New Roman"/>
          <w:sz w:val="28"/>
          <w:szCs w:val="28"/>
        </w:rPr>
      </w:pPr>
      <w:r w:rsidRPr="003075F4">
        <w:rPr>
          <w:rFonts w:ascii="Times New Roman" w:eastAsia="Times New Roman" w:hAnsi="Times New Roman" w:cs="Times New Roman"/>
          <w:b/>
          <w:bCs/>
          <w:sz w:val="28"/>
          <w:szCs w:val="28"/>
        </w:rPr>
        <w:t>о деятельности Контрольно-ревизионной комиссии</w:t>
      </w:r>
    </w:p>
    <w:p w:rsidR="003075F4" w:rsidRPr="003075F4" w:rsidRDefault="003075F4" w:rsidP="006D14D4">
      <w:pPr>
        <w:widowControl w:val="0"/>
        <w:shd w:val="clear" w:color="auto" w:fill="FFFFFF"/>
        <w:adjustRightInd w:val="0"/>
        <w:spacing w:after="0"/>
        <w:jc w:val="center"/>
        <w:rPr>
          <w:rFonts w:ascii="Times New Roman" w:eastAsia="Times New Roman" w:hAnsi="Times New Roman" w:cs="Times New Roman"/>
          <w:sz w:val="28"/>
          <w:szCs w:val="28"/>
        </w:rPr>
      </w:pPr>
      <w:r w:rsidRPr="003075F4">
        <w:rPr>
          <w:rFonts w:ascii="Times New Roman" w:eastAsia="Times New Roman" w:hAnsi="Times New Roman" w:cs="Times New Roman"/>
          <w:b/>
          <w:bCs/>
          <w:sz w:val="28"/>
          <w:szCs w:val="28"/>
        </w:rPr>
        <w:t>муниципального образования «Починковский район» Смоленской области по выполнению переданных полномочий Контрольно-р</w:t>
      </w:r>
      <w:r>
        <w:rPr>
          <w:rFonts w:ascii="Times New Roman" w:eastAsia="Times New Roman" w:hAnsi="Times New Roman" w:cs="Times New Roman"/>
          <w:b/>
          <w:bCs/>
          <w:sz w:val="28"/>
          <w:szCs w:val="28"/>
        </w:rPr>
        <w:t>евизионной комиссии Мурыгинского</w:t>
      </w:r>
      <w:r w:rsidRPr="003075F4">
        <w:rPr>
          <w:rFonts w:ascii="Times New Roman" w:eastAsia="Times New Roman" w:hAnsi="Times New Roman" w:cs="Times New Roman"/>
          <w:b/>
          <w:bCs/>
          <w:sz w:val="28"/>
          <w:szCs w:val="28"/>
        </w:rPr>
        <w:t xml:space="preserve"> сельского поселения Починковского района Смоленской области по </w:t>
      </w:r>
      <w:r w:rsidRPr="003075F4">
        <w:rPr>
          <w:rFonts w:ascii="Times New Roman" w:eastAsia="Times New Roman" w:hAnsi="Times New Roman" w:cs="Times New Roman"/>
          <w:b/>
          <w:sz w:val="28"/>
          <w:szCs w:val="28"/>
        </w:rPr>
        <w:t>осуществлению внешнего муниципального финансового контроля</w:t>
      </w:r>
      <w:r w:rsidRPr="003075F4">
        <w:rPr>
          <w:rFonts w:ascii="Times New Roman" w:eastAsia="Times New Roman" w:hAnsi="Times New Roman" w:cs="Times New Roman"/>
          <w:sz w:val="28"/>
          <w:szCs w:val="28"/>
        </w:rPr>
        <w:t xml:space="preserve"> </w:t>
      </w:r>
      <w:r w:rsidRPr="003075F4">
        <w:rPr>
          <w:rFonts w:ascii="Times New Roman" w:eastAsia="Times New Roman" w:hAnsi="Times New Roman" w:cs="Times New Roman"/>
          <w:b/>
          <w:bCs/>
          <w:sz w:val="28"/>
          <w:szCs w:val="28"/>
        </w:rPr>
        <w:t>за 2022 год</w:t>
      </w:r>
    </w:p>
    <w:p w:rsidR="003075F4" w:rsidRPr="003075F4" w:rsidRDefault="003075F4" w:rsidP="006D14D4">
      <w:pPr>
        <w:widowControl w:val="0"/>
        <w:shd w:val="clear" w:color="auto" w:fill="FFFFFF"/>
        <w:adjustRightInd w:val="0"/>
        <w:spacing w:after="0"/>
        <w:jc w:val="center"/>
        <w:rPr>
          <w:rFonts w:ascii="Times New Roman" w:eastAsia="Times New Roman" w:hAnsi="Times New Roman" w:cs="Times New Roman"/>
          <w:sz w:val="28"/>
          <w:szCs w:val="28"/>
        </w:rPr>
      </w:pPr>
    </w:p>
    <w:p w:rsidR="003075F4" w:rsidRPr="003075F4" w:rsidRDefault="003075F4" w:rsidP="006D14D4">
      <w:pPr>
        <w:widowControl w:val="0"/>
        <w:shd w:val="clear" w:color="auto" w:fill="FFFFFF"/>
        <w:adjustRightInd w:val="0"/>
        <w:spacing w:after="0"/>
        <w:jc w:val="center"/>
        <w:rPr>
          <w:rFonts w:ascii="Times New Roman" w:eastAsia="Times New Roman" w:hAnsi="Times New Roman" w:cs="Times New Roman"/>
          <w:sz w:val="28"/>
          <w:szCs w:val="28"/>
        </w:rPr>
      </w:pPr>
    </w:p>
    <w:p w:rsidR="003075F4" w:rsidRPr="003075F4" w:rsidRDefault="003075F4" w:rsidP="006D14D4">
      <w:pPr>
        <w:widowControl w:val="0"/>
        <w:shd w:val="clear" w:color="auto" w:fill="FFFFFF"/>
        <w:adjustRightInd w:val="0"/>
        <w:spacing w:after="0"/>
        <w:jc w:val="both"/>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 xml:space="preserve">г. Починок                                                                    </w:t>
      </w:r>
      <w:r w:rsidR="0026626A">
        <w:rPr>
          <w:rFonts w:ascii="Times New Roman" w:eastAsia="Times New Roman" w:hAnsi="Times New Roman" w:cs="Times New Roman"/>
          <w:b/>
          <w:sz w:val="28"/>
          <w:szCs w:val="28"/>
        </w:rPr>
        <w:t xml:space="preserve">                              17</w:t>
      </w:r>
      <w:r w:rsidRPr="003075F4">
        <w:rPr>
          <w:rFonts w:ascii="Times New Roman" w:eastAsia="Times New Roman" w:hAnsi="Times New Roman" w:cs="Times New Roman"/>
          <w:b/>
          <w:sz w:val="28"/>
          <w:szCs w:val="28"/>
        </w:rPr>
        <w:t>.01.2023 года</w:t>
      </w:r>
    </w:p>
    <w:p w:rsidR="003075F4" w:rsidRPr="003075F4" w:rsidRDefault="003075F4" w:rsidP="006D14D4">
      <w:pPr>
        <w:widowControl w:val="0"/>
        <w:numPr>
          <w:ilvl w:val="0"/>
          <w:numId w:val="3"/>
        </w:numPr>
        <w:shd w:val="clear" w:color="auto" w:fill="FFFFFF"/>
        <w:adjustRightInd w:val="0"/>
        <w:spacing w:after="0"/>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Общие положения</w:t>
      </w:r>
    </w:p>
    <w:p w:rsidR="003075F4" w:rsidRPr="003075F4" w:rsidRDefault="003075F4" w:rsidP="006D14D4">
      <w:pPr>
        <w:widowControl w:val="0"/>
        <w:shd w:val="clear" w:color="auto" w:fill="FFFFFF"/>
        <w:tabs>
          <w:tab w:val="left" w:pos="1134"/>
        </w:tabs>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w:t>
      </w:r>
    </w:p>
    <w:p w:rsidR="003075F4" w:rsidRPr="003075F4" w:rsidRDefault="003075F4" w:rsidP="006D14D4">
      <w:pPr>
        <w:widowControl w:val="0"/>
        <w:shd w:val="clear" w:color="auto" w:fill="FFFFFF"/>
        <w:tabs>
          <w:tab w:val="left" w:pos="1134"/>
        </w:tabs>
        <w:adjustRightInd w:val="0"/>
        <w:spacing w:after="0"/>
        <w:ind w:firstLine="709"/>
        <w:jc w:val="both"/>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Отчет о деятельности Контрольно-ревизионной комиссии муниципального образования «Починковский район» Смоленской области за 2022 год подготовлен в соответствии с требованиями части 2 статьи 19 Федерального закона от 07.02.2011 N 6-ФЗ (ред. от 01.07.2021) "Об общих принципах организации и деятельности контрольно-счетных органов субъектов Российской Федерации и муниципальных образований", пункта 4.27 статьи 4 Положения о Контрольно-ревизионной комиссии муниципального образования «Починковский район» Смоленской области</w:t>
      </w:r>
      <w:proofErr w:type="gramEnd"/>
      <w:r w:rsidRPr="003075F4">
        <w:rPr>
          <w:rFonts w:ascii="Times New Roman" w:eastAsia="Times New Roman" w:hAnsi="Times New Roman" w:cs="Times New Roman"/>
          <w:sz w:val="28"/>
          <w:szCs w:val="28"/>
        </w:rPr>
        <w:t xml:space="preserve">, </w:t>
      </w:r>
      <w:proofErr w:type="gramStart"/>
      <w:r w:rsidRPr="003075F4">
        <w:rPr>
          <w:rFonts w:ascii="Times New Roman" w:eastAsia="Times New Roman" w:hAnsi="Times New Roman" w:cs="Times New Roman"/>
          <w:sz w:val="28"/>
          <w:szCs w:val="28"/>
        </w:rPr>
        <w:t>утвержденного решением Совета депутатов муниципального образования «Починковский район» Смоленской области от 28.09.2021  № 504 с внесенными изменениями от 27.04.2022 №61), пункта 3.2. раздела 3 Соглашения  о передаче полномочий Контрольно-ревизионной комиссии муниципального образования «Починковский район» Смоленской области полномочий Контрольно-р</w:t>
      </w:r>
      <w:r w:rsidR="00017E84">
        <w:rPr>
          <w:rFonts w:ascii="Times New Roman" w:eastAsia="Times New Roman" w:hAnsi="Times New Roman" w:cs="Times New Roman"/>
          <w:sz w:val="28"/>
          <w:szCs w:val="28"/>
        </w:rPr>
        <w:t>евизионной комиссии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по осуществлению внешнего муниципального финансо</w:t>
      </w:r>
      <w:r w:rsidR="00017E84">
        <w:rPr>
          <w:rFonts w:ascii="Times New Roman" w:eastAsia="Times New Roman" w:hAnsi="Times New Roman" w:cs="Times New Roman"/>
          <w:sz w:val="28"/>
          <w:szCs w:val="28"/>
        </w:rPr>
        <w:t xml:space="preserve">вого контроля от 22.22.2021 №1/3 (далее – </w:t>
      </w:r>
      <w:proofErr w:type="spellStart"/>
      <w:r w:rsidR="00017E84">
        <w:rPr>
          <w:rFonts w:ascii="Times New Roman" w:eastAsia="Times New Roman" w:hAnsi="Times New Roman" w:cs="Times New Roman"/>
          <w:sz w:val="28"/>
          <w:szCs w:val="28"/>
        </w:rPr>
        <w:t>Мурыгинское</w:t>
      </w:r>
      <w:proofErr w:type="spellEnd"/>
      <w:r w:rsidRPr="003075F4">
        <w:rPr>
          <w:rFonts w:ascii="Times New Roman" w:eastAsia="Times New Roman" w:hAnsi="Times New Roman" w:cs="Times New Roman"/>
          <w:sz w:val="28"/>
          <w:szCs w:val="28"/>
        </w:rPr>
        <w:t xml:space="preserve"> сельское  поселение).</w:t>
      </w:r>
      <w:proofErr w:type="gramEnd"/>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На основании Плана работы Контрольно-ревизионной комиссии муниципального образования «Починковский район» Смоленской области (далее – Контрольно-ревизионная комиссия) на 2022 год, утвержденного 24.12.2021 года (в редакциях от 01.06.2022 №0009, от 25.10.2022 №0021) осуществлялась деятельность Контрольно-ревизионной комиссии муниципального образования «Починковский </w:t>
      </w:r>
      <w:r w:rsidRPr="003075F4">
        <w:rPr>
          <w:rFonts w:ascii="Times New Roman" w:eastAsia="Times New Roman" w:hAnsi="Times New Roman" w:cs="Times New Roman"/>
          <w:sz w:val="28"/>
          <w:szCs w:val="28"/>
        </w:rPr>
        <w:lastRenderedPageBreak/>
        <w:t>район» Смоленской области по реализации полномочий по внешнему муниципальному финансовому контролю. </w:t>
      </w:r>
    </w:p>
    <w:p w:rsidR="003075F4" w:rsidRPr="003075F4" w:rsidRDefault="003075F4" w:rsidP="006D14D4">
      <w:pPr>
        <w:widowControl w:val="0"/>
        <w:shd w:val="clear" w:color="auto" w:fill="FFFFFF"/>
        <w:adjustRightInd w:val="0"/>
        <w:spacing w:after="0"/>
        <w:ind w:firstLine="709"/>
        <w:contextualSpacing/>
        <w:jc w:val="both"/>
        <w:rPr>
          <w:rFonts w:ascii="Times New Roman" w:eastAsia="Times New Roman" w:hAnsi="Times New Roman" w:cs="Times New Roman"/>
          <w:sz w:val="28"/>
          <w:szCs w:val="28"/>
        </w:rPr>
      </w:pPr>
    </w:p>
    <w:p w:rsidR="003075F4" w:rsidRPr="003075F4" w:rsidRDefault="003075F4" w:rsidP="006D14D4">
      <w:pPr>
        <w:widowControl w:val="0"/>
        <w:numPr>
          <w:ilvl w:val="0"/>
          <w:numId w:val="3"/>
        </w:numPr>
        <w:shd w:val="clear" w:color="auto" w:fill="FFFFFF"/>
        <w:adjustRightInd w:val="0"/>
        <w:spacing w:after="0"/>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Основные итоги работы Контрольно-ревизионной комиссии муниципального образования «Починковский район» Смоленской области</w:t>
      </w:r>
    </w:p>
    <w:p w:rsidR="003075F4" w:rsidRPr="003075F4" w:rsidRDefault="003075F4" w:rsidP="006D14D4">
      <w:pPr>
        <w:widowControl w:val="0"/>
        <w:shd w:val="clear" w:color="auto" w:fill="FFFFFF"/>
        <w:adjustRightInd w:val="0"/>
        <w:spacing w:after="0"/>
        <w:jc w:val="center"/>
        <w:rPr>
          <w:rFonts w:ascii="Times New Roman" w:eastAsia="Times New Roman" w:hAnsi="Times New Roman" w:cs="Times New Roman"/>
          <w:b/>
          <w:sz w:val="28"/>
          <w:szCs w:val="28"/>
        </w:rPr>
      </w:pP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В соответствии с пунктом 2 статьи 9 Федерального закона от 07.02.2011   № 6-ФЗ «Об общих принципах деятельности контрольно-счетных органов субъектов Российской Федерации и муниципальных образований» (далее – Федеральный закон от 07.02.2011 №6-ФЗ) в 2022 году Контрольно - ревизионная комиссия осуществляла следующие основные полномочия: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1) </w:t>
      </w:r>
      <w:proofErr w:type="gramStart"/>
      <w:r w:rsidRPr="003075F4">
        <w:rPr>
          <w:rFonts w:ascii="Times New Roman" w:eastAsia="Times New Roman" w:hAnsi="Times New Roman" w:cs="Times New Roman"/>
          <w:sz w:val="28"/>
          <w:szCs w:val="28"/>
        </w:rPr>
        <w:t>контроль за</w:t>
      </w:r>
      <w:proofErr w:type="gramEnd"/>
      <w:r w:rsidRPr="003075F4">
        <w:rPr>
          <w:rFonts w:ascii="Times New Roman" w:eastAsia="Times New Roman" w:hAnsi="Times New Roman" w:cs="Times New Roman"/>
          <w:sz w:val="28"/>
          <w:szCs w:val="28"/>
        </w:rPr>
        <w:t xml:space="preserve"> исполнением бюджета поселения;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2) экспертиза проектов бюджета поселения;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3) внешняя проверка годового отчёта об исполнении бюджета поселения; </w:t>
      </w:r>
    </w:p>
    <w:p w:rsidR="003075F4" w:rsidRDefault="003075F4" w:rsidP="006D14D4">
      <w:pPr>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4) организация и осуществление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 </w:t>
      </w:r>
    </w:p>
    <w:p w:rsidR="00D1393F" w:rsidRPr="003075F4" w:rsidRDefault="00D1393F" w:rsidP="006D14D4">
      <w:pPr>
        <w:spacing w:after="0"/>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3075F4" w:rsidRPr="003075F4" w:rsidRDefault="00BC5D7F" w:rsidP="006D14D4">
      <w:pPr>
        <w:spacing w:after="0"/>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6</w:t>
      </w:r>
      <w:r w:rsidR="003075F4" w:rsidRPr="003075F4">
        <w:rPr>
          <w:rFonts w:ascii="Times New Roman" w:eastAsia="Times New Roman" w:hAnsi="Times New Roman" w:cs="Times New Roman"/>
          <w:sz w:val="28"/>
          <w:szCs w:val="28"/>
        </w:rPr>
        <w:t>) подготовка информации о ходе исполнения бюджета поселения</w:t>
      </w:r>
      <w:r>
        <w:rPr>
          <w:rFonts w:ascii="Times New Roman" w:eastAsia="Times New Roman" w:hAnsi="Times New Roman" w:cs="Times New Roman"/>
          <w:sz w:val="28"/>
          <w:szCs w:val="28"/>
        </w:rPr>
        <w:t xml:space="preserve">, </w:t>
      </w:r>
      <w:proofErr w:type="gramStart"/>
      <w:r w:rsidR="003075F4" w:rsidRPr="003075F4">
        <w:rPr>
          <w:rFonts w:ascii="Times New Roman" w:eastAsia="Times New Roman" w:hAnsi="Times New Roman" w:cs="Times New Roman"/>
          <w:sz w:val="28"/>
          <w:szCs w:val="28"/>
        </w:rPr>
        <w:t>о</w:t>
      </w:r>
      <w:proofErr w:type="gramEnd"/>
      <w:r w:rsidR="003075F4" w:rsidRPr="003075F4">
        <w:rPr>
          <w:rFonts w:ascii="Times New Roman" w:eastAsia="Times New Roman" w:hAnsi="Times New Roman" w:cs="Times New Roman"/>
          <w:sz w:val="28"/>
          <w:szCs w:val="28"/>
        </w:rPr>
        <w:t xml:space="preserve"> </w:t>
      </w:r>
      <w:proofErr w:type="gramStart"/>
      <w:r w:rsidR="003075F4" w:rsidRPr="003075F4">
        <w:rPr>
          <w:rFonts w:ascii="Times New Roman" w:eastAsia="Times New Roman" w:hAnsi="Times New Roman" w:cs="Times New Roman"/>
          <w:sz w:val="28"/>
          <w:szCs w:val="28"/>
        </w:rPr>
        <w:t>результатам</w:t>
      </w:r>
      <w:proofErr w:type="gramEnd"/>
      <w:r w:rsidR="003075F4" w:rsidRPr="003075F4">
        <w:rPr>
          <w:rFonts w:ascii="Times New Roman" w:eastAsia="Times New Roman" w:hAnsi="Times New Roman" w:cs="Times New Roman"/>
          <w:sz w:val="28"/>
          <w:szCs w:val="28"/>
        </w:rPr>
        <w:t xml:space="preserve"> проведенных</w:t>
      </w:r>
      <w:r>
        <w:rPr>
          <w:rFonts w:ascii="Times New Roman" w:eastAsia="Times New Roman" w:hAnsi="Times New Roman" w:cs="Times New Roman"/>
          <w:sz w:val="28"/>
          <w:szCs w:val="28"/>
        </w:rPr>
        <w:t xml:space="preserve"> контрольных и </w:t>
      </w:r>
      <w:r w:rsidR="003075F4" w:rsidRPr="003075F4">
        <w:rPr>
          <w:rFonts w:ascii="Times New Roman" w:eastAsia="Times New Roman" w:hAnsi="Times New Roman" w:cs="Times New Roman"/>
          <w:sz w:val="28"/>
          <w:szCs w:val="28"/>
        </w:rPr>
        <w:t xml:space="preserve"> экспертно-аналитических мероприятий и представление такой информации в Совет депутатов поселения; </w:t>
      </w:r>
    </w:p>
    <w:p w:rsidR="003075F4" w:rsidRPr="003075F4" w:rsidRDefault="00BC5D7F" w:rsidP="006D14D4">
      <w:pPr>
        <w:spacing w:after="0"/>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7</w:t>
      </w:r>
      <w:r w:rsidR="003075F4" w:rsidRPr="003075F4">
        <w:rPr>
          <w:rFonts w:ascii="Times New Roman" w:eastAsia="Times New Roman" w:hAnsi="Times New Roman" w:cs="Times New Roman"/>
          <w:sz w:val="28"/>
          <w:szCs w:val="28"/>
        </w:rPr>
        <w:t>) иные полномочия в сфере внешнего муниципального финансового контроля, установленные федеральными и областными законами, уставом поселения и нормативными правовыми актами Совета депутатов поселения.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Контрольно - ревизионной комиссией муниципального образования «Починковский район» Смоленской области экспертно-аналитическая деятельность формирования и исполнения бюджета поселения осуществлялась </w:t>
      </w:r>
      <w:proofErr w:type="gramStart"/>
      <w:r w:rsidRPr="003075F4">
        <w:rPr>
          <w:rFonts w:ascii="Times New Roman" w:eastAsia="Calibri" w:hAnsi="Times New Roman" w:cs="Times New Roman"/>
          <w:sz w:val="28"/>
          <w:szCs w:val="28"/>
        </w:rPr>
        <w:t>согласно плана</w:t>
      </w:r>
      <w:proofErr w:type="gramEnd"/>
      <w:r w:rsidRPr="003075F4">
        <w:rPr>
          <w:rFonts w:ascii="Times New Roman" w:eastAsia="Times New Roman" w:hAnsi="Times New Roman" w:cs="Times New Roman"/>
          <w:sz w:val="28"/>
          <w:szCs w:val="28"/>
        </w:rPr>
        <w:t xml:space="preserve"> Контрольно-ревизионной комиссии на 2022 год, по следующим направлениям: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внешняя проверка исполнения бюджета </w:t>
      </w:r>
      <w:r w:rsidR="007F7D85">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за 2021 год;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анализ исполнения бюджета и подготовка заключений на отчёты об исполнении бюджета  </w:t>
      </w:r>
      <w:r w:rsidR="007F7D85">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за 1-й квартал, полугодие и 9 месяцев 2022 года;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 xml:space="preserve">- анализ изменений и дополнений, вносимых в бюджет </w:t>
      </w:r>
      <w:r w:rsidR="007F7D85">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в течение 2022 года;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подготовка заключений на проекты решений Совета депутатов </w:t>
      </w:r>
      <w:r w:rsidR="007F7D85">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о внесении изменений в решения о бюджете (далее – Совет депутатов поселения);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контроль формирования проекта бюджета </w:t>
      </w:r>
      <w:r w:rsidR="007F7D85">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на 2023 год и на плановый период 2024 и 2025 годов;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организация и осуществление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законностью и эффективностью использования средств бюджета </w:t>
      </w:r>
      <w:r w:rsidR="008E1A7C">
        <w:rPr>
          <w:rFonts w:ascii="Times New Roman" w:eastAsia="Times New Roman" w:hAnsi="Times New Roman" w:cs="Times New Roman"/>
          <w:sz w:val="28"/>
          <w:szCs w:val="28"/>
        </w:rPr>
        <w:t>Му</w:t>
      </w:r>
      <w:r w:rsidR="007F7D85">
        <w:rPr>
          <w:rFonts w:ascii="Times New Roman" w:eastAsia="Times New Roman" w:hAnsi="Times New Roman" w:cs="Times New Roman"/>
          <w:sz w:val="28"/>
          <w:szCs w:val="28"/>
        </w:rPr>
        <w:t>рыгинского</w:t>
      </w:r>
      <w:r w:rsidRPr="003075F4">
        <w:rPr>
          <w:rFonts w:ascii="Times New Roman" w:eastAsia="Times New Roman" w:hAnsi="Times New Roman" w:cs="Times New Roman"/>
          <w:sz w:val="28"/>
          <w:szCs w:val="28"/>
        </w:rPr>
        <w:t xml:space="preserve"> сельского  поселения; </w:t>
      </w:r>
    </w:p>
    <w:p w:rsidR="00A511D3" w:rsidRDefault="003075F4" w:rsidP="006D14D4">
      <w:pPr>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подготовка информации о ходе исполнения бюджета </w:t>
      </w:r>
      <w:r w:rsidR="007F7D85">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в рамках экспертно-аналитических мероприятий и предоставление такой информации Совету депутатов поселения.</w:t>
      </w:r>
    </w:p>
    <w:p w:rsidR="003075F4" w:rsidRDefault="00A511D3" w:rsidP="006D14D4">
      <w:pPr>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Контрольно - ревизионной комиссией муниципального образования «Починковский район» Смоленской области</w:t>
      </w:r>
      <w:r>
        <w:rPr>
          <w:rFonts w:ascii="Times New Roman" w:eastAsia="Times New Roman" w:hAnsi="Times New Roman" w:cs="Times New Roman"/>
          <w:sz w:val="28"/>
          <w:szCs w:val="28"/>
        </w:rPr>
        <w:t xml:space="preserve"> контрольная деятельность </w:t>
      </w:r>
      <w:r w:rsidRPr="003075F4">
        <w:rPr>
          <w:rFonts w:ascii="Times New Roman" w:eastAsia="Times New Roman" w:hAnsi="Times New Roman" w:cs="Times New Roman"/>
          <w:sz w:val="28"/>
          <w:szCs w:val="28"/>
        </w:rPr>
        <w:t xml:space="preserve">осуществлялась </w:t>
      </w:r>
      <w:proofErr w:type="gramStart"/>
      <w:r w:rsidRPr="003075F4">
        <w:rPr>
          <w:rFonts w:ascii="Times New Roman" w:eastAsia="Calibri" w:hAnsi="Times New Roman" w:cs="Times New Roman"/>
          <w:sz w:val="28"/>
          <w:szCs w:val="28"/>
        </w:rPr>
        <w:t>согласно плана</w:t>
      </w:r>
      <w:proofErr w:type="gramEnd"/>
      <w:r w:rsidRPr="003075F4">
        <w:rPr>
          <w:rFonts w:ascii="Times New Roman" w:eastAsia="Times New Roman" w:hAnsi="Times New Roman" w:cs="Times New Roman"/>
          <w:sz w:val="28"/>
          <w:szCs w:val="28"/>
        </w:rPr>
        <w:t xml:space="preserve"> Контрольно-ревизионной комиссии на 2022 год, по следующим направлениям: </w:t>
      </w:r>
      <w:r w:rsidR="003075F4" w:rsidRPr="003075F4">
        <w:rPr>
          <w:rFonts w:ascii="Times New Roman" w:eastAsia="Times New Roman" w:hAnsi="Times New Roman" w:cs="Times New Roman"/>
          <w:sz w:val="28"/>
          <w:szCs w:val="28"/>
        </w:rPr>
        <w:t> </w:t>
      </w:r>
    </w:p>
    <w:p w:rsidR="008B0F1C" w:rsidRDefault="00A511D3" w:rsidP="006D14D4">
      <w:pPr>
        <w:spacing w:after="0"/>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0F1C">
        <w:rPr>
          <w:rFonts w:ascii="Times New Roman" w:eastAsia="Times New Roman" w:hAnsi="Times New Roman" w:cs="Times New Roman"/>
          <w:sz w:val="28"/>
          <w:szCs w:val="28"/>
        </w:rPr>
        <w:t>конт</w:t>
      </w:r>
      <w:r>
        <w:rPr>
          <w:rFonts w:ascii="Times New Roman" w:eastAsia="Times New Roman" w:hAnsi="Times New Roman" w:cs="Times New Roman"/>
          <w:sz w:val="28"/>
          <w:szCs w:val="28"/>
        </w:rPr>
        <w:t>роль</w:t>
      </w:r>
      <w:r w:rsidR="008B0F1C">
        <w:rPr>
          <w:rFonts w:ascii="Times New Roman" w:eastAsia="Times New Roman" w:hAnsi="Times New Roman" w:cs="Times New Roman"/>
          <w:sz w:val="28"/>
          <w:szCs w:val="28"/>
        </w:rPr>
        <w:t xml:space="preserve"> законности, эффективности использования средств бюджета муниципального образования Мурыгинского</w:t>
      </w:r>
      <w:r w:rsidR="002B79B1">
        <w:rPr>
          <w:rFonts w:ascii="Times New Roman" w:eastAsia="Times New Roman" w:hAnsi="Times New Roman" w:cs="Times New Roman"/>
          <w:sz w:val="28"/>
          <w:szCs w:val="28"/>
        </w:rPr>
        <w:t xml:space="preserve"> сельского</w:t>
      </w:r>
      <w:r w:rsidR="008B0F1C">
        <w:rPr>
          <w:rFonts w:ascii="Times New Roman" w:eastAsia="Times New Roman" w:hAnsi="Times New Roman" w:cs="Times New Roman"/>
          <w:sz w:val="28"/>
          <w:szCs w:val="28"/>
        </w:rPr>
        <w:t xml:space="preserve"> поселения Починковского района Смоленской области, поступивших в бюджет поселения, а также средств, получаемых бюджетом муниципального образования из других источников, предусмотренных законодательством Российской Федерации.</w:t>
      </w:r>
    </w:p>
    <w:p w:rsidR="007F7D85" w:rsidRPr="003075F4" w:rsidRDefault="00A511D3" w:rsidP="006D14D4">
      <w:pPr>
        <w:spacing w:after="0"/>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 с</w:t>
      </w:r>
      <w:r w:rsidR="00512B23">
        <w:rPr>
          <w:rFonts w:ascii="Times New Roman" w:eastAsia="Times New Roman" w:hAnsi="Times New Roman" w:cs="Times New Roman"/>
          <w:sz w:val="28"/>
          <w:szCs w:val="28"/>
        </w:rPr>
        <w:t xml:space="preserve">огласно </w:t>
      </w:r>
      <w:r w:rsidR="00512B23" w:rsidRPr="003075F4">
        <w:rPr>
          <w:rFonts w:ascii="Times New Roman" w:eastAsia="Times New Roman" w:hAnsi="Times New Roman" w:cs="Times New Roman"/>
          <w:bCs/>
          <w:sz w:val="28"/>
          <w:szCs w:val="28"/>
        </w:rPr>
        <w:t>статье 98 Федерального закона от 05.04.2013 N 44-ФЗ (ред. от 28.12.2022) "О контрактной системе в сфере закупок товаров, работ, услуг для обеспечения государственных и муниципальных нужд</w:t>
      </w:r>
      <w:r w:rsidR="00512B23">
        <w:rPr>
          <w:rFonts w:ascii="Times New Roman" w:eastAsia="Times New Roman" w:hAnsi="Times New Roman" w:cs="Times New Roman"/>
          <w:bCs/>
          <w:sz w:val="28"/>
          <w:szCs w:val="28"/>
        </w:rPr>
        <w:t>", проведен аудит в сфере закупок.</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Одной из основных задач Контрольно-ревизионной комиссии в 2022 году являлось обеспечение единой системы контроля</w:t>
      </w:r>
      <w:r w:rsidR="00E45F88">
        <w:rPr>
          <w:rFonts w:ascii="Times New Roman" w:eastAsia="Times New Roman" w:hAnsi="Times New Roman" w:cs="Times New Roman"/>
          <w:sz w:val="28"/>
          <w:szCs w:val="28"/>
        </w:rPr>
        <w:t xml:space="preserve"> исполнения бюджета Мурыгинского</w:t>
      </w:r>
      <w:r w:rsidRPr="003075F4">
        <w:rPr>
          <w:rFonts w:ascii="Times New Roman" w:eastAsia="Times New Roman" w:hAnsi="Times New Roman" w:cs="Times New Roman"/>
          <w:sz w:val="28"/>
          <w:szCs w:val="28"/>
        </w:rPr>
        <w:t xml:space="preserve"> сельского поселения, реализуемого на трех последовательных стадиях: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предварительного контроля проекта бюджета  </w:t>
      </w:r>
      <w:r w:rsidR="00136891">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муниципальных правовых актов и иных документов, затрагивающих вопросы бюджета;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оперативного анализа исполнения и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организацией исполнения бюджета </w:t>
      </w:r>
      <w:r w:rsidR="00136891">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w:t>
      </w:r>
    </w:p>
    <w:p w:rsidR="003075F4" w:rsidRDefault="003075F4" w:rsidP="006D14D4">
      <w:pPr>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последующего контроля исполнения бюджета </w:t>
      </w:r>
      <w:r w:rsidR="00136891">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  </w:t>
      </w:r>
    </w:p>
    <w:p w:rsidR="006979A8" w:rsidRDefault="006979A8" w:rsidP="006D14D4">
      <w:pPr>
        <w:spacing w:after="0"/>
        <w:ind w:firstLine="705"/>
        <w:jc w:val="both"/>
        <w:textAlignment w:val="baseline"/>
        <w:rPr>
          <w:rFonts w:ascii="Times New Roman" w:eastAsia="Times New Roman" w:hAnsi="Times New Roman" w:cs="Times New Roman"/>
          <w:sz w:val="28"/>
          <w:szCs w:val="28"/>
        </w:rPr>
      </w:pPr>
    </w:p>
    <w:p w:rsidR="006979A8" w:rsidRPr="003075F4" w:rsidRDefault="006979A8" w:rsidP="006D14D4">
      <w:pPr>
        <w:spacing w:after="0"/>
        <w:ind w:firstLine="705"/>
        <w:jc w:val="both"/>
        <w:textAlignment w:val="baseline"/>
        <w:rPr>
          <w:rFonts w:ascii="Times New Roman" w:eastAsia="Times New Roman" w:hAnsi="Times New Roman" w:cs="Times New Roman"/>
          <w:sz w:val="24"/>
          <w:szCs w:val="24"/>
        </w:rPr>
      </w:pPr>
    </w:p>
    <w:p w:rsidR="003075F4" w:rsidRPr="003075F4" w:rsidRDefault="003075F4" w:rsidP="006D14D4">
      <w:pPr>
        <w:widowControl w:val="0"/>
        <w:shd w:val="clear" w:color="auto" w:fill="FFFFFF"/>
        <w:adjustRightInd w:val="0"/>
        <w:spacing w:after="0"/>
        <w:ind w:firstLine="709"/>
        <w:jc w:val="both"/>
        <w:rPr>
          <w:rFonts w:ascii="Times New Roman" w:eastAsia="Times New Roman" w:hAnsi="Times New Roman" w:cs="Times New Roman"/>
          <w:b/>
          <w:sz w:val="28"/>
          <w:szCs w:val="28"/>
        </w:rPr>
      </w:pPr>
    </w:p>
    <w:p w:rsidR="003075F4" w:rsidRPr="003075F4" w:rsidRDefault="003075F4" w:rsidP="006D14D4">
      <w:pPr>
        <w:widowControl w:val="0"/>
        <w:numPr>
          <w:ilvl w:val="0"/>
          <w:numId w:val="3"/>
        </w:numPr>
        <w:shd w:val="clear" w:color="auto" w:fill="FFFFFF"/>
        <w:adjustRightInd w:val="0"/>
        <w:spacing w:after="0"/>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lastRenderedPageBreak/>
        <w:t>Экспертно-аналитическая деятельность</w:t>
      </w:r>
    </w:p>
    <w:p w:rsidR="003075F4" w:rsidRPr="003075F4" w:rsidRDefault="003075F4" w:rsidP="006D14D4">
      <w:pPr>
        <w:widowControl w:val="0"/>
        <w:shd w:val="clear" w:color="auto" w:fill="FFFFFF"/>
        <w:adjustRightInd w:val="0"/>
        <w:spacing w:after="0"/>
        <w:ind w:left="720"/>
        <w:contextualSpacing/>
        <w:jc w:val="both"/>
        <w:rPr>
          <w:rFonts w:ascii="Times New Roman" w:eastAsia="Times New Roman" w:hAnsi="Times New Roman" w:cs="Times New Roman"/>
          <w:b/>
          <w:sz w:val="28"/>
          <w:szCs w:val="28"/>
        </w:rPr>
      </w:pP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В 2022 году Контрольно-р</w:t>
      </w:r>
      <w:r w:rsidR="008815FF">
        <w:rPr>
          <w:rFonts w:ascii="Times New Roman" w:eastAsia="Times New Roman" w:hAnsi="Times New Roman" w:cs="Times New Roman"/>
          <w:sz w:val="28"/>
          <w:szCs w:val="28"/>
        </w:rPr>
        <w:t>евизионной комиссией проведено 9</w:t>
      </w:r>
      <w:r w:rsidRPr="003075F4">
        <w:rPr>
          <w:rFonts w:ascii="Times New Roman" w:eastAsia="Times New Roman" w:hAnsi="Times New Roman" w:cs="Times New Roman"/>
          <w:sz w:val="28"/>
          <w:szCs w:val="28"/>
        </w:rPr>
        <w:t xml:space="preserve"> экспертно-аналитических мероприятий:</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1. В рамках предварительного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формированием проекта бюджета </w:t>
      </w:r>
      <w:r w:rsidR="00777637">
        <w:rPr>
          <w:rFonts w:ascii="Times New Roman" w:eastAsia="Times New Roman" w:hAnsi="Times New Roman" w:cs="Times New Roman"/>
          <w:sz w:val="28"/>
          <w:szCs w:val="28"/>
        </w:rPr>
        <w:t>Мурыгинского</w:t>
      </w:r>
      <w:r w:rsidRPr="003075F4">
        <w:rPr>
          <w:rFonts w:ascii="Times New Roman" w:eastAsia="Times New Roman" w:hAnsi="Times New Roman" w:cs="Times New Roman"/>
          <w:sz w:val="28"/>
          <w:szCs w:val="28"/>
        </w:rPr>
        <w:t xml:space="preserve"> сельского поселения:</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proofErr w:type="gramStart"/>
      <w:r w:rsidRPr="003075F4">
        <w:rPr>
          <w:rFonts w:ascii="Times New Roman" w:eastAsia="Times New Roman" w:hAnsi="Times New Roman" w:cs="Times New Roman"/>
          <w:sz w:val="28"/>
          <w:szCs w:val="28"/>
        </w:rPr>
        <w:t>- осуществлена проверка соответствия представленного проекта решен</w:t>
      </w:r>
      <w:r w:rsidR="00E516C5">
        <w:rPr>
          <w:rFonts w:ascii="Times New Roman" w:eastAsia="Times New Roman" w:hAnsi="Times New Roman" w:cs="Times New Roman"/>
          <w:sz w:val="28"/>
          <w:szCs w:val="28"/>
        </w:rPr>
        <w:t>ия Совета депутатов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«О бюджете муницип</w:t>
      </w:r>
      <w:r w:rsidR="00E516C5">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на 2023 год и плановый период 2024 и 2025 годов» Бюджетному кодексу Российской Федерации (далее – БК РФ) и Поло</w:t>
      </w:r>
      <w:r w:rsidR="00E516C5">
        <w:rPr>
          <w:rFonts w:ascii="Times New Roman" w:eastAsia="Times New Roman" w:hAnsi="Times New Roman" w:cs="Times New Roman"/>
          <w:sz w:val="28"/>
          <w:szCs w:val="28"/>
        </w:rPr>
        <w:t>жению о бюджетном процессе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утвержденного решени</w:t>
      </w:r>
      <w:r w:rsidR="00E516C5">
        <w:rPr>
          <w:rFonts w:ascii="Times New Roman" w:eastAsia="Times New Roman" w:hAnsi="Times New Roman" w:cs="Times New Roman"/>
          <w:sz w:val="28"/>
          <w:szCs w:val="28"/>
        </w:rPr>
        <w:t>ем Совета депутатов Мурыгинского</w:t>
      </w:r>
      <w:proofErr w:type="gramEnd"/>
      <w:r w:rsidRPr="003075F4">
        <w:rPr>
          <w:rFonts w:ascii="Times New Roman" w:eastAsia="Times New Roman" w:hAnsi="Times New Roman" w:cs="Times New Roman"/>
          <w:sz w:val="28"/>
          <w:szCs w:val="28"/>
        </w:rPr>
        <w:t xml:space="preserve"> </w:t>
      </w:r>
      <w:proofErr w:type="gramStart"/>
      <w:r w:rsidRPr="003075F4">
        <w:rPr>
          <w:rFonts w:ascii="Times New Roman" w:eastAsia="Times New Roman" w:hAnsi="Times New Roman" w:cs="Times New Roman"/>
          <w:sz w:val="28"/>
          <w:szCs w:val="28"/>
        </w:rPr>
        <w:t>сельского поселения Починковского</w:t>
      </w:r>
      <w:r w:rsidR="00E516C5">
        <w:rPr>
          <w:rFonts w:ascii="Times New Roman" w:eastAsia="Times New Roman" w:hAnsi="Times New Roman" w:cs="Times New Roman"/>
          <w:sz w:val="28"/>
          <w:szCs w:val="28"/>
        </w:rPr>
        <w:t xml:space="preserve"> района Смоленской области от 24</w:t>
      </w:r>
      <w:r w:rsidRPr="003075F4">
        <w:rPr>
          <w:rFonts w:ascii="Times New Roman" w:eastAsia="Times New Roman" w:hAnsi="Times New Roman" w:cs="Times New Roman"/>
          <w:sz w:val="28"/>
          <w:szCs w:val="28"/>
        </w:rPr>
        <w:t xml:space="preserve">.03.2017 №6 (с внесенными изменениями) (далее - Положение о бюджетном процессе), на предмет соблюдения бюджетного законодательства, </w:t>
      </w:r>
      <w:r w:rsidRPr="003075F4">
        <w:rPr>
          <w:rFonts w:ascii="Times New Roman" w:eastAsia="Times New Roman" w:hAnsi="Times New Roman" w:cs="Times New Roman"/>
          <w:color w:val="000000"/>
          <w:sz w:val="28"/>
          <w:szCs w:val="28"/>
        </w:rPr>
        <w:t>о</w:t>
      </w:r>
      <w:r w:rsidRPr="003075F4">
        <w:rPr>
          <w:rFonts w:ascii="Times New Roman" w:eastAsia="Times New Roman" w:hAnsi="Times New Roman" w:cs="Times New Roman"/>
          <w:sz w:val="28"/>
          <w:szCs w:val="28"/>
        </w:rPr>
        <w:t>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 одновременно с проектом решения о бюджете;</w:t>
      </w:r>
      <w:r w:rsidRPr="003075F4">
        <w:rPr>
          <w:rFonts w:ascii="Times New Roman" w:eastAsia="Calibri" w:hAnsi="Times New Roman" w:cs="Times New Roman"/>
          <w:sz w:val="28"/>
          <w:szCs w:val="28"/>
        </w:rPr>
        <w:t> </w:t>
      </w:r>
      <w:proofErr w:type="gramEnd"/>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по результатам финансово-экономической экспертизы подготовлено и направлен</w:t>
      </w:r>
      <w:r w:rsidR="007800F1">
        <w:rPr>
          <w:rFonts w:ascii="Times New Roman" w:eastAsia="Times New Roman" w:hAnsi="Times New Roman" w:cs="Times New Roman"/>
          <w:sz w:val="28"/>
          <w:szCs w:val="28"/>
        </w:rPr>
        <w:t>о в Совет депутатов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заключение на предварительный контроль формирования проекта о бюджете муницип</w:t>
      </w:r>
      <w:r w:rsidR="007800F1">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на 2023 год и на плановы</w:t>
      </w:r>
      <w:r w:rsidR="007800F1">
        <w:rPr>
          <w:rFonts w:ascii="Times New Roman" w:eastAsia="Times New Roman" w:hAnsi="Times New Roman" w:cs="Times New Roman"/>
          <w:sz w:val="28"/>
          <w:szCs w:val="28"/>
        </w:rPr>
        <w:t>й период 2024 и 2025 годов от 22</w:t>
      </w:r>
      <w:r w:rsidRPr="003075F4">
        <w:rPr>
          <w:rFonts w:ascii="Times New Roman" w:eastAsia="Times New Roman" w:hAnsi="Times New Roman" w:cs="Times New Roman"/>
          <w:sz w:val="28"/>
          <w:szCs w:val="28"/>
        </w:rPr>
        <w:t>.11.2022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 xml:space="preserve">. </w:t>
      </w:r>
    </w:p>
    <w:p w:rsidR="003075F4" w:rsidRPr="003075F4" w:rsidRDefault="003075F4" w:rsidP="006D14D4">
      <w:pPr>
        <w:widowControl w:val="0"/>
        <w:numPr>
          <w:ilvl w:val="0"/>
          <w:numId w:val="4"/>
        </w:numPr>
        <w:adjustRightInd w:val="0"/>
        <w:spacing w:after="0"/>
        <w:ind w:firstLine="705"/>
        <w:jc w:val="both"/>
        <w:textAlignment w:val="baseline"/>
        <w:rPr>
          <w:rFonts w:ascii="Times New Roman" w:eastAsia="Calibri" w:hAnsi="Times New Roman" w:cs="Times New Roman"/>
          <w:sz w:val="28"/>
          <w:szCs w:val="28"/>
        </w:rPr>
      </w:pPr>
      <w:r w:rsidRPr="003075F4">
        <w:rPr>
          <w:rFonts w:ascii="Times New Roman" w:eastAsia="Times New Roman" w:hAnsi="Times New Roman" w:cs="Times New Roman"/>
          <w:sz w:val="28"/>
          <w:szCs w:val="28"/>
        </w:rPr>
        <w:t xml:space="preserve">В рамках оперативного анализа исполнения и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организацией исполнения бюджета муницип</w:t>
      </w:r>
      <w:r w:rsidR="00B95AE0">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w:t>
      </w:r>
      <w:r w:rsidR="00B95AE0">
        <w:rPr>
          <w:rFonts w:ascii="Times New Roman" w:eastAsia="Times New Roman" w:hAnsi="Times New Roman" w:cs="Times New Roman"/>
          <w:sz w:val="28"/>
          <w:szCs w:val="28"/>
        </w:rPr>
        <w:t xml:space="preserve"> в Совет депутатов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подготовлено и направлено:</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Calibri" w:hAnsi="Times New Roman" w:cs="Times New Roman"/>
          <w:sz w:val="28"/>
          <w:szCs w:val="28"/>
        </w:rPr>
      </w:pPr>
      <w:r w:rsidRPr="003075F4">
        <w:rPr>
          <w:rFonts w:ascii="Times New Roman" w:eastAsia="Times New Roman" w:hAnsi="Times New Roman" w:cs="Times New Roman"/>
          <w:sz w:val="28"/>
          <w:szCs w:val="28"/>
        </w:rPr>
        <w:t>- заключение на отчёт об исполнении бюджета муницип</w:t>
      </w:r>
      <w:r w:rsidR="007E3941">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за 1 квартал 2022 года от 27.04.2022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Calibri" w:hAnsi="Times New Roman" w:cs="Times New Roman"/>
          <w:sz w:val="28"/>
          <w:szCs w:val="28"/>
        </w:rPr>
      </w:pPr>
      <w:r w:rsidRPr="003075F4">
        <w:rPr>
          <w:rFonts w:ascii="Times New Roman" w:eastAsia="Times New Roman" w:hAnsi="Times New Roman" w:cs="Times New Roman"/>
          <w:sz w:val="28"/>
          <w:szCs w:val="28"/>
        </w:rPr>
        <w:t>- заключение на отчёт об исполнении бюджета муницип</w:t>
      </w:r>
      <w:r w:rsidR="00525AE2">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w:t>
      </w:r>
      <w:r w:rsidR="00525AE2">
        <w:rPr>
          <w:rFonts w:ascii="Times New Roman" w:eastAsia="Times New Roman" w:hAnsi="Times New Roman" w:cs="Times New Roman"/>
          <w:sz w:val="28"/>
          <w:szCs w:val="28"/>
        </w:rPr>
        <w:t>и за 1 полугодие 2022 года от 15</w:t>
      </w:r>
      <w:r w:rsidRPr="003075F4">
        <w:rPr>
          <w:rFonts w:ascii="Times New Roman" w:eastAsia="Times New Roman" w:hAnsi="Times New Roman" w:cs="Times New Roman"/>
          <w:sz w:val="28"/>
          <w:szCs w:val="28"/>
        </w:rPr>
        <w:t>.08.2022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 заключение на отчёт об исполнении бюджета муниципального обра</w:t>
      </w:r>
      <w:r w:rsidR="00CE1A67">
        <w:rPr>
          <w:rFonts w:ascii="Times New Roman" w:eastAsia="Times New Roman" w:hAnsi="Times New Roman" w:cs="Times New Roman"/>
          <w:sz w:val="28"/>
          <w:szCs w:val="28"/>
        </w:rPr>
        <w:t>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w:t>
      </w:r>
      <w:r w:rsidR="00CE1A67">
        <w:rPr>
          <w:rFonts w:ascii="Times New Roman" w:eastAsia="Times New Roman" w:hAnsi="Times New Roman" w:cs="Times New Roman"/>
          <w:sz w:val="28"/>
          <w:szCs w:val="28"/>
        </w:rPr>
        <w:t>сти за 9 месяцев 2022 года от 01.11</w:t>
      </w:r>
      <w:r w:rsidRPr="003075F4">
        <w:rPr>
          <w:rFonts w:ascii="Times New Roman" w:eastAsia="Times New Roman" w:hAnsi="Times New Roman" w:cs="Times New Roman"/>
          <w:sz w:val="28"/>
          <w:szCs w:val="28"/>
        </w:rPr>
        <w:t>.2022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w:t>
      </w:r>
    </w:p>
    <w:p w:rsidR="003075F4" w:rsidRDefault="003075F4" w:rsidP="006D14D4">
      <w:pPr>
        <w:widowControl w:val="0"/>
        <w:adjustRightInd w:val="0"/>
        <w:spacing w:after="0"/>
        <w:ind w:firstLine="709"/>
        <w:jc w:val="both"/>
        <w:rPr>
          <w:rFonts w:ascii="Times New Roman" w:eastAsia="Calibri" w:hAnsi="Times New Roman" w:cs="Times New Roman"/>
          <w:sz w:val="28"/>
          <w:szCs w:val="28"/>
        </w:rPr>
      </w:pPr>
      <w:r w:rsidRPr="003075F4">
        <w:rPr>
          <w:rFonts w:ascii="Times New Roman" w:eastAsia="Calibri" w:hAnsi="Times New Roman" w:cs="Times New Roman"/>
          <w:sz w:val="28"/>
          <w:szCs w:val="28"/>
        </w:rPr>
        <w:t> </w:t>
      </w:r>
      <w:r w:rsidR="00D81A93">
        <w:rPr>
          <w:rFonts w:ascii="Times New Roman" w:eastAsia="Calibri" w:hAnsi="Times New Roman" w:cs="Times New Roman"/>
          <w:sz w:val="28"/>
          <w:szCs w:val="28"/>
        </w:rPr>
        <w:t>В пояснительной записке, представленной к Отчету об исполнении бюджета за 1 квартал 2022 года, не раскрыт «Анализ исполнения доходной и расходной части бюджета», а также сведения об исполнении муниципальных программ за 1 квартал 2022 года.</w:t>
      </w:r>
    </w:p>
    <w:p w:rsidR="00CE1A67" w:rsidRPr="003075F4" w:rsidRDefault="00CE1A67" w:rsidP="006D14D4">
      <w:pPr>
        <w:widowControl w:val="0"/>
        <w:adjustRightInd w:val="0"/>
        <w:spacing w:after="0"/>
        <w:ind w:firstLine="709"/>
        <w:jc w:val="both"/>
        <w:rPr>
          <w:rFonts w:ascii="Times New Roman" w:eastAsia="Times New Roman" w:hAnsi="Times New Roman" w:cs="Times New Roman"/>
          <w:sz w:val="28"/>
          <w:szCs w:val="28"/>
        </w:rPr>
      </w:pPr>
      <w:proofErr w:type="gramStart"/>
      <w:r>
        <w:rPr>
          <w:rFonts w:ascii="Times New Roman" w:eastAsia="Calibri" w:hAnsi="Times New Roman" w:cs="Times New Roman"/>
          <w:sz w:val="28"/>
          <w:szCs w:val="28"/>
        </w:rPr>
        <w:t xml:space="preserve">Пояснительная записка, представленная к Отчету об исполнении бюджета за 9 месяцев 2022 года, не соответствует пункту 152 </w:t>
      </w:r>
      <w:r w:rsidR="00E72DE3" w:rsidRPr="00E72DE3">
        <w:rPr>
          <w:rFonts w:ascii="Times New Roman" w:eastAsia="Calibri" w:hAnsi="Times New Roman" w:cs="Times New Roman"/>
          <w:sz w:val="28"/>
          <w:szCs w:val="28"/>
        </w:rPr>
        <w:t>Приказ</w:t>
      </w:r>
      <w:r w:rsidR="00E72DE3">
        <w:rPr>
          <w:rFonts w:ascii="Times New Roman" w:eastAsia="Calibri" w:hAnsi="Times New Roman" w:cs="Times New Roman"/>
          <w:sz w:val="28"/>
          <w:szCs w:val="28"/>
        </w:rPr>
        <w:t>а</w:t>
      </w:r>
      <w:r w:rsidR="00E72DE3" w:rsidRPr="00E72DE3">
        <w:rPr>
          <w:rFonts w:ascii="Times New Roman" w:eastAsia="Calibri" w:hAnsi="Times New Roman" w:cs="Times New Roman"/>
          <w:sz w:val="28"/>
          <w:szCs w:val="28"/>
        </w:rPr>
        <w:t xml:space="preserve"> Минфина России от 28.12.2010 N 191н (ред. от 14.06.2022)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sidR="00E72DE3">
        <w:rPr>
          <w:rFonts w:ascii="Times New Roman" w:eastAsia="Calibri" w:hAnsi="Times New Roman" w:cs="Times New Roman"/>
          <w:sz w:val="28"/>
          <w:szCs w:val="28"/>
        </w:rPr>
        <w:t>.</w:t>
      </w:r>
      <w:proofErr w:type="gramEnd"/>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proofErr w:type="gramStart"/>
      <w:r w:rsidRPr="003075F4">
        <w:rPr>
          <w:rFonts w:ascii="Times New Roman" w:eastAsia="Times New Roman" w:hAnsi="Times New Roman" w:cs="Times New Roman"/>
          <w:sz w:val="28"/>
          <w:szCs w:val="28"/>
        </w:rPr>
        <w:t>В соответствии с пунктом 2 статьи 157 БК РФ подготовлены и направлен</w:t>
      </w:r>
      <w:r w:rsidR="00FA333C">
        <w:rPr>
          <w:rFonts w:ascii="Times New Roman" w:eastAsia="Times New Roman" w:hAnsi="Times New Roman" w:cs="Times New Roman"/>
          <w:sz w:val="28"/>
          <w:szCs w:val="28"/>
        </w:rPr>
        <w:t>ы в Совет депутатов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заключения на проекты решений о внесении изменений и дополнений в решение о бюджет</w:t>
      </w:r>
      <w:r w:rsidR="00FA333C">
        <w:rPr>
          <w:rFonts w:ascii="Times New Roman" w:eastAsia="Times New Roman" w:hAnsi="Times New Roman" w:cs="Times New Roman"/>
          <w:sz w:val="28"/>
          <w:szCs w:val="28"/>
        </w:rPr>
        <w:t>е муниципального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на 2022 год и на плановый период 2023 и 2024 годов:</w:t>
      </w:r>
      <w:r w:rsidRPr="003075F4">
        <w:rPr>
          <w:rFonts w:ascii="Times New Roman" w:eastAsia="Calibri" w:hAnsi="Times New Roman" w:cs="Times New Roman"/>
          <w:sz w:val="28"/>
          <w:szCs w:val="28"/>
        </w:rPr>
        <w:t> </w:t>
      </w:r>
      <w:proofErr w:type="gramEnd"/>
    </w:p>
    <w:p w:rsidR="003075F4" w:rsidRDefault="00A03239" w:rsidP="006D14D4">
      <w:pPr>
        <w:spacing w:after="0"/>
        <w:ind w:firstLine="705"/>
        <w:jc w:val="both"/>
        <w:textAlignment w:val="baseline"/>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rPr>
        <w:t>- заключение от 24.03</w:t>
      </w:r>
      <w:r w:rsidR="003075F4" w:rsidRPr="003075F4">
        <w:rPr>
          <w:rFonts w:ascii="Times New Roman" w:eastAsia="Times New Roman" w:hAnsi="Times New Roman" w:cs="Times New Roman"/>
          <w:sz w:val="28"/>
          <w:szCs w:val="28"/>
        </w:rPr>
        <w:t>.2022 года №б/н</w:t>
      </w:r>
      <w:r w:rsidR="003075F4" w:rsidRPr="003075F4">
        <w:rPr>
          <w:rFonts w:ascii="Times New Roman" w:eastAsia="Times New Roman" w:hAnsi="Times New Roman" w:cs="Times New Roman"/>
          <w:color w:val="FF0000"/>
          <w:sz w:val="28"/>
          <w:szCs w:val="28"/>
        </w:rPr>
        <w:t xml:space="preserve"> </w:t>
      </w:r>
      <w:r w:rsidR="003075F4" w:rsidRPr="003075F4">
        <w:rPr>
          <w:rFonts w:ascii="Times New Roman" w:eastAsia="Times New Roman" w:hAnsi="Times New Roman" w:cs="Times New Roman"/>
          <w:sz w:val="28"/>
          <w:szCs w:val="28"/>
        </w:rPr>
        <w:t>на проект решен</w:t>
      </w:r>
      <w:r>
        <w:rPr>
          <w:rFonts w:ascii="Times New Roman" w:eastAsia="Times New Roman" w:hAnsi="Times New Roman" w:cs="Times New Roman"/>
          <w:sz w:val="28"/>
          <w:szCs w:val="28"/>
        </w:rPr>
        <w:t>ия Совета депутатов Мурыгинского</w:t>
      </w:r>
      <w:r w:rsidR="003075F4"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«О внесении изменений и дополнений в решен</w:t>
      </w:r>
      <w:r>
        <w:rPr>
          <w:rFonts w:ascii="Times New Roman" w:eastAsia="Times New Roman" w:hAnsi="Times New Roman" w:cs="Times New Roman"/>
          <w:sz w:val="28"/>
          <w:szCs w:val="28"/>
        </w:rPr>
        <w:t>ие Совета депутатов Мурыгинского</w:t>
      </w:r>
      <w:r w:rsidR="003075F4" w:rsidRPr="003075F4">
        <w:rPr>
          <w:rFonts w:ascii="Times New Roman" w:eastAsia="Times New Roman" w:hAnsi="Times New Roman" w:cs="Times New Roman"/>
          <w:sz w:val="28"/>
          <w:szCs w:val="28"/>
        </w:rPr>
        <w:t xml:space="preserve"> сельского поселения Починковского</w:t>
      </w:r>
      <w:r>
        <w:rPr>
          <w:rFonts w:ascii="Times New Roman" w:eastAsia="Times New Roman" w:hAnsi="Times New Roman" w:cs="Times New Roman"/>
          <w:sz w:val="28"/>
          <w:szCs w:val="28"/>
        </w:rPr>
        <w:t xml:space="preserve"> района Смоленской области от 16.12.2021 №42</w:t>
      </w:r>
      <w:r w:rsidR="003075F4" w:rsidRPr="003075F4">
        <w:rPr>
          <w:rFonts w:ascii="Times New Roman" w:eastAsia="Times New Roman" w:hAnsi="Times New Roman" w:cs="Times New Roman"/>
          <w:sz w:val="28"/>
          <w:szCs w:val="28"/>
        </w:rPr>
        <w:t xml:space="preserve"> «О бюджете муницип</w:t>
      </w:r>
      <w:r>
        <w:rPr>
          <w:rFonts w:ascii="Times New Roman" w:eastAsia="Times New Roman" w:hAnsi="Times New Roman" w:cs="Times New Roman"/>
          <w:sz w:val="28"/>
          <w:szCs w:val="28"/>
        </w:rPr>
        <w:t>ального образования Мурыгинского</w:t>
      </w:r>
      <w:r w:rsidR="003075F4"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на 2022 год и на плановый период 2023 и 2024 годов»»;</w:t>
      </w:r>
      <w:r w:rsidR="003075F4" w:rsidRPr="003075F4">
        <w:rPr>
          <w:rFonts w:ascii="Times New Roman" w:eastAsia="Calibri" w:hAnsi="Times New Roman" w:cs="Times New Roman"/>
          <w:sz w:val="28"/>
          <w:szCs w:val="28"/>
        </w:rPr>
        <w:t> </w:t>
      </w:r>
      <w:proofErr w:type="gramEnd"/>
    </w:p>
    <w:p w:rsidR="00C9535E" w:rsidRDefault="00A03239" w:rsidP="006D14D4">
      <w:pPr>
        <w:spacing w:after="0"/>
        <w:ind w:firstLine="705"/>
        <w:jc w:val="both"/>
        <w:textAlignment w:val="baseline"/>
        <w:rPr>
          <w:rFonts w:ascii="Times New Roman" w:eastAsia="Times New Roman" w:hAnsi="Times New Roman" w:cs="Times New Roman"/>
          <w:sz w:val="28"/>
          <w:szCs w:val="28"/>
        </w:rPr>
      </w:pPr>
      <w:proofErr w:type="gramStart"/>
      <w:r>
        <w:rPr>
          <w:rFonts w:ascii="Times New Roman" w:eastAsia="Calibri" w:hAnsi="Times New Roman" w:cs="Times New Roman"/>
          <w:sz w:val="28"/>
          <w:szCs w:val="28"/>
        </w:rPr>
        <w:t xml:space="preserve">- </w:t>
      </w:r>
      <w:r w:rsidR="00C9535E">
        <w:rPr>
          <w:rFonts w:ascii="Times New Roman" w:eastAsia="Times New Roman" w:hAnsi="Times New Roman" w:cs="Times New Roman"/>
          <w:sz w:val="28"/>
          <w:szCs w:val="28"/>
        </w:rPr>
        <w:t>заключение от 10</w:t>
      </w:r>
      <w:r>
        <w:rPr>
          <w:rFonts w:ascii="Times New Roman" w:eastAsia="Times New Roman" w:hAnsi="Times New Roman" w:cs="Times New Roman"/>
          <w:sz w:val="28"/>
          <w:szCs w:val="28"/>
        </w:rPr>
        <w:t>.0</w:t>
      </w:r>
      <w:r w:rsidR="00C9535E">
        <w:rPr>
          <w:rFonts w:ascii="Times New Roman" w:eastAsia="Times New Roman" w:hAnsi="Times New Roman" w:cs="Times New Roman"/>
          <w:sz w:val="28"/>
          <w:szCs w:val="28"/>
        </w:rPr>
        <w:t>8</w:t>
      </w:r>
      <w:r w:rsidRPr="003075F4">
        <w:rPr>
          <w:rFonts w:ascii="Times New Roman" w:eastAsia="Times New Roman" w:hAnsi="Times New Roman" w:cs="Times New Roman"/>
          <w:sz w:val="28"/>
          <w:szCs w:val="28"/>
        </w:rPr>
        <w:t>.2022 года №б/н</w:t>
      </w:r>
      <w:r w:rsidRPr="003075F4">
        <w:rPr>
          <w:rFonts w:ascii="Times New Roman" w:eastAsia="Times New Roman" w:hAnsi="Times New Roman" w:cs="Times New Roman"/>
          <w:color w:val="FF0000"/>
          <w:sz w:val="28"/>
          <w:szCs w:val="28"/>
        </w:rPr>
        <w:t xml:space="preserve"> </w:t>
      </w:r>
      <w:r w:rsidRPr="003075F4">
        <w:rPr>
          <w:rFonts w:ascii="Times New Roman" w:eastAsia="Times New Roman" w:hAnsi="Times New Roman" w:cs="Times New Roman"/>
          <w:sz w:val="28"/>
          <w:szCs w:val="28"/>
        </w:rPr>
        <w:t>на проект решен</w:t>
      </w:r>
      <w:r>
        <w:rPr>
          <w:rFonts w:ascii="Times New Roman" w:eastAsia="Times New Roman" w:hAnsi="Times New Roman" w:cs="Times New Roman"/>
          <w:sz w:val="28"/>
          <w:szCs w:val="28"/>
        </w:rPr>
        <w:t>ия Совета депутатов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«О внесении изменений и дополнений в решен</w:t>
      </w:r>
      <w:r>
        <w:rPr>
          <w:rFonts w:ascii="Times New Roman" w:eastAsia="Times New Roman" w:hAnsi="Times New Roman" w:cs="Times New Roman"/>
          <w:sz w:val="28"/>
          <w:szCs w:val="28"/>
        </w:rPr>
        <w:t>ие Совета депутатов Мурыгинского</w:t>
      </w:r>
      <w:r w:rsidRPr="003075F4">
        <w:rPr>
          <w:rFonts w:ascii="Times New Roman" w:eastAsia="Times New Roman" w:hAnsi="Times New Roman" w:cs="Times New Roman"/>
          <w:sz w:val="28"/>
          <w:szCs w:val="28"/>
        </w:rPr>
        <w:t xml:space="preserve"> сельского поселения Починковского</w:t>
      </w:r>
      <w:r>
        <w:rPr>
          <w:rFonts w:ascii="Times New Roman" w:eastAsia="Times New Roman" w:hAnsi="Times New Roman" w:cs="Times New Roman"/>
          <w:sz w:val="28"/>
          <w:szCs w:val="28"/>
        </w:rPr>
        <w:t xml:space="preserve"> района Смоленской области от 16.12.2021 №42</w:t>
      </w:r>
      <w:r w:rsidRPr="003075F4">
        <w:rPr>
          <w:rFonts w:ascii="Times New Roman" w:eastAsia="Times New Roman" w:hAnsi="Times New Roman" w:cs="Times New Roman"/>
          <w:sz w:val="28"/>
          <w:szCs w:val="28"/>
        </w:rPr>
        <w:t xml:space="preserve"> «О бюджете муницип</w:t>
      </w:r>
      <w:r>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на 2022 год и на плановый период 2023 и 2024 годов»»;</w:t>
      </w:r>
      <w:proofErr w:type="gramEnd"/>
    </w:p>
    <w:p w:rsidR="00A03239" w:rsidRDefault="00C9535E" w:rsidP="006D14D4">
      <w:pPr>
        <w:spacing w:after="0"/>
        <w:ind w:firstLine="705"/>
        <w:jc w:val="both"/>
        <w:textAlignment w:val="baseline"/>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rPr>
        <w:t xml:space="preserve">- </w:t>
      </w:r>
      <w:r w:rsidR="00A03239" w:rsidRPr="003075F4">
        <w:rPr>
          <w:rFonts w:ascii="Times New Roman" w:eastAsia="Calibri" w:hAnsi="Times New Roman" w:cs="Times New Roman"/>
          <w:sz w:val="28"/>
          <w:szCs w:val="28"/>
        </w:rPr>
        <w:t> </w:t>
      </w:r>
      <w:r>
        <w:rPr>
          <w:rFonts w:ascii="Times New Roman" w:eastAsia="Times New Roman" w:hAnsi="Times New Roman" w:cs="Times New Roman"/>
          <w:sz w:val="28"/>
          <w:szCs w:val="28"/>
        </w:rPr>
        <w:t>заключение от 21.11</w:t>
      </w:r>
      <w:r w:rsidRPr="003075F4">
        <w:rPr>
          <w:rFonts w:ascii="Times New Roman" w:eastAsia="Times New Roman" w:hAnsi="Times New Roman" w:cs="Times New Roman"/>
          <w:sz w:val="28"/>
          <w:szCs w:val="28"/>
        </w:rPr>
        <w:t>.2022 года №б/н</w:t>
      </w:r>
      <w:r w:rsidRPr="003075F4">
        <w:rPr>
          <w:rFonts w:ascii="Times New Roman" w:eastAsia="Times New Roman" w:hAnsi="Times New Roman" w:cs="Times New Roman"/>
          <w:color w:val="FF0000"/>
          <w:sz w:val="28"/>
          <w:szCs w:val="28"/>
        </w:rPr>
        <w:t xml:space="preserve"> </w:t>
      </w:r>
      <w:r w:rsidRPr="003075F4">
        <w:rPr>
          <w:rFonts w:ascii="Times New Roman" w:eastAsia="Times New Roman" w:hAnsi="Times New Roman" w:cs="Times New Roman"/>
          <w:sz w:val="28"/>
          <w:szCs w:val="28"/>
        </w:rPr>
        <w:t>на проект решен</w:t>
      </w:r>
      <w:r>
        <w:rPr>
          <w:rFonts w:ascii="Times New Roman" w:eastAsia="Times New Roman" w:hAnsi="Times New Roman" w:cs="Times New Roman"/>
          <w:sz w:val="28"/>
          <w:szCs w:val="28"/>
        </w:rPr>
        <w:t>ия Совета депутатов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«О внесении изменений и дополнений в решен</w:t>
      </w:r>
      <w:r>
        <w:rPr>
          <w:rFonts w:ascii="Times New Roman" w:eastAsia="Times New Roman" w:hAnsi="Times New Roman" w:cs="Times New Roman"/>
          <w:sz w:val="28"/>
          <w:szCs w:val="28"/>
        </w:rPr>
        <w:t>ие Совета депутатов Мурыгинского</w:t>
      </w:r>
      <w:r w:rsidRPr="003075F4">
        <w:rPr>
          <w:rFonts w:ascii="Times New Roman" w:eastAsia="Times New Roman" w:hAnsi="Times New Roman" w:cs="Times New Roman"/>
          <w:sz w:val="28"/>
          <w:szCs w:val="28"/>
        </w:rPr>
        <w:t xml:space="preserve"> сельского поселения Починковского</w:t>
      </w:r>
      <w:r>
        <w:rPr>
          <w:rFonts w:ascii="Times New Roman" w:eastAsia="Times New Roman" w:hAnsi="Times New Roman" w:cs="Times New Roman"/>
          <w:sz w:val="28"/>
          <w:szCs w:val="28"/>
        </w:rPr>
        <w:t xml:space="preserve"> района Смоленской области от 16.12.2021 №42</w:t>
      </w:r>
      <w:r w:rsidRPr="003075F4">
        <w:rPr>
          <w:rFonts w:ascii="Times New Roman" w:eastAsia="Times New Roman" w:hAnsi="Times New Roman" w:cs="Times New Roman"/>
          <w:sz w:val="28"/>
          <w:szCs w:val="28"/>
        </w:rPr>
        <w:t xml:space="preserve"> «О бюджете муницип</w:t>
      </w:r>
      <w:r>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w:t>
      </w:r>
      <w:r w:rsidRPr="003075F4">
        <w:rPr>
          <w:rFonts w:ascii="Times New Roman" w:eastAsia="Times New Roman" w:hAnsi="Times New Roman" w:cs="Times New Roman"/>
          <w:sz w:val="28"/>
          <w:szCs w:val="28"/>
        </w:rPr>
        <w:lastRenderedPageBreak/>
        <w:t>Починковского района Смоленской области на 2022 год и на плановый период 2023 и 2024 годов»»;</w:t>
      </w:r>
      <w:r w:rsidRPr="003075F4">
        <w:rPr>
          <w:rFonts w:ascii="Times New Roman" w:eastAsia="Calibri" w:hAnsi="Times New Roman" w:cs="Times New Roman"/>
          <w:sz w:val="28"/>
          <w:szCs w:val="28"/>
        </w:rPr>
        <w:t> </w:t>
      </w:r>
      <w:proofErr w:type="gramEnd"/>
    </w:p>
    <w:p w:rsidR="00C9535E" w:rsidRPr="003075F4" w:rsidRDefault="00C9535E" w:rsidP="006D14D4">
      <w:pPr>
        <w:spacing w:after="0"/>
        <w:ind w:firstLine="705"/>
        <w:jc w:val="both"/>
        <w:textAlignment w:val="baseline"/>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BC0336">
        <w:rPr>
          <w:rFonts w:ascii="Times New Roman" w:eastAsia="Times New Roman" w:hAnsi="Times New Roman" w:cs="Times New Roman"/>
          <w:sz w:val="28"/>
          <w:szCs w:val="28"/>
        </w:rPr>
        <w:t>заключение от 28.12</w:t>
      </w:r>
      <w:r w:rsidR="00BC0336" w:rsidRPr="003075F4">
        <w:rPr>
          <w:rFonts w:ascii="Times New Roman" w:eastAsia="Times New Roman" w:hAnsi="Times New Roman" w:cs="Times New Roman"/>
          <w:sz w:val="28"/>
          <w:szCs w:val="28"/>
        </w:rPr>
        <w:t>.2022 года №б/н</w:t>
      </w:r>
      <w:r w:rsidR="00BC0336" w:rsidRPr="003075F4">
        <w:rPr>
          <w:rFonts w:ascii="Times New Roman" w:eastAsia="Times New Roman" w:hAnsi="Times New Roman" w:cs="Times New Roman"/>
          <w:color w:val="FF0000"/>
          <w:sz w:val="28"/>
          <w:szCs w:val="28"/>
        </w:rPr>
        <w:t xml:space="preserve"> </w:t>
      </w:r>
      <w:r w:rsidR="00BC0336" w:rsidRPr="003075F4">
        <w:rPr>
          <w:rFonts w:ascii="Times New Roman" w:eastAsia="Times New Roman" w:hAnsi="Times New Roman" w:cs="Times New Roman"/>
          <w:sz w:val="28"/>
          <w:szCs w:val="28"/>
        </w:rPr>
        <w:t>на проект решен</w:t>
      </w:r>
      <w:r w:rsidR="00BC0336">
        <w:rPr>
          <w:rFonts w:ascii="Times New Roman" w:eastAsia="Times New Roman" w:hAnsi="Times New Roman" w:cs="Times New Roman"/>
          <w:sz w:val="28"/>
          <w:szCs w:val="28"/>
        </w:rPr>
        <w:t>ия Совета депутатов Мурыгинского</w:t>
      </w:r>
      <w:r w:rsidR="00BC0336"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«О внесении изменений и дополнений в решен</w:t>
      </w:r>
      <w:r w:rsidR="00BC0336">
        <w:rPr>
          <w:rFonts w:ascii="Times New Roman" w:eastAsia="Times New Roman" w:hAnsi="Times New Roman" w:cs="Times New Roman"/>
          <w:sz w:val="28"/>
          <w:szCs w:val="28"/>
        </w:rPr>
        <w:t>ие Совета депутатов Мурыгинского</w:t>
      </w:r>
      <w:r w:rsidR="00BC0336" w:rsidRPr="003075F4">
        <w:rPr>
          <w:rFonts w:ascii="Times New Roman" w:eastAsia="Times New Roman" w:hAnsi="Times New Roman" w:cs="Times New Roman"/>
          <w:sz w:val="28"/>
          <w:szCs w:val="28"/>
        </w:rPr>
        <w:t xml:space="preserve"> сельского поселения Починковского</w:t>
      </w:r>
      <w:r w:rsidR="00BC0336">
        <w:rPr>
          <w:rFonts w:ascii="Times New Roman" w:eastAsia="Times New Roman" w:hAnsi="Times New Roman" w:cs="Times New Roman"/>
          <w:sz w:val="28"/>
          <w:szCs w:val="28"/>
        </w:rPr>
        <w:t xml:space="preserve"> района Смоленской области от 16.12.2021 №42</w:t>
      </w:r>
      <w:r w:rsidR="00BC0336" w:rsidRPr="003075F4">
        <w:rPr>
          <w:rFonts w:ascii="Times New Roman" w:eastAsia="Times New Roman" w:hAnsi="Times New Roman" w:cs="Times New Roman"/>
          <w:sz w:val="28"/>
          <w:szCs w:val="28"/>
        </w:rPr>
        <w:t xml:space="preserve"> «О бюджете муницип</w:t>
      </w:r>
      <w:r w:rsidR="00BC0336">
        <w:rPr>
          <w:rFonts w:ascii="Times New Roman" w:eastAsia="Times New Roman" w:hAnsi="Times New Roman" w:cs="Times New Roman"/>
          <w:sz w:val="28"/>
          <w:szCs w:val="28"/>
        </w:rPr>
        <w:t>ального образования Мурыгинского</w:t>
      </w:r>
      <w:r w:rsidR="00BC0336"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на 2022 год и на план</w:t>
      </w:r>
      <w:r w:rsidR="00BC0336">
        <w:rPr>
          <w:rFonts w:ascii="Times New Roman" w:eastAsia="Times New Roman" w:hAnsi="Times New Roman" w:cs="Times New Roman"/>
          <w:sz w:val="28"/>
          <w:szCs w:val="28"/>
        </w:rPr>
        <w:t>овый период 2023 и 2024 годов»».</w:t>
      </w:r>
      <w:r w:rsidR="00BC0336" w:rsidRPr="003075F4">
        <w:rPr>
          <w:rFonts w:ascii="Times New Roman" w:eastAsia="Calibri" w:hAnsi="Times New Roman" w:cs="Times New Roman"/>
          <w:sz w:val="28"/>
          <w:szCs w:val="28"/>
        </w:rPr>
        <w:t> </w:t>
      </w:r>
      <w:proofErr w:type="gramEnd"/>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3. В рамках последующего контроля, в соответствии со статьёй 264.4 БК РФ в отчётном периоде проведена внешняя проверка годового отчёта и проекта Решения Совета деп</w:t>
      </w:r>
      <w:r w:rsidR="00F16625">
        <w:rPr>
          <w:rFonts w:ascii="Times New Roman" w:eastAsia="Times New Roman" w:hAnsi="Times New Roman" w:cs="Times New Roman"/>
          <w:sz w:val="28"/>
          <w:szCs w:val="28"/>
        </w:rPr>
        <w:t>утатов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«Об исполнении бюджета муницип</w:t>
      </w:r>
      <w:r w:rsidR="00F16625">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за 2021 год.</w:t>
      </w:r>
      <w:r w:rsidRPr="003075F4">
        <w:rPr>
          <w:rFonts w:ascii="Times New Roman" w:eastAsia="Calibri" w:hAnsi="Times New Roman" w:cs="Times New Roman"/>
          <w:sz w:val="28"/>
          <w:szCs w:val="28"/>
        </w:rPr>
        <w:t> </w:t>
      </w:r>
    </w:p>
    <w:p w:rsidR="003075F4" w:rsidRPr="003075F4" w:rsidRDefault="00225D8E" w:rsidP="006D14D4">
      <w:pPr>
        <w:spacing w:after="0"/>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Совет депутатов Мурыгинского</w:t>
      </w:r>
      <w:r w:rsidR="003075F4"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направлено заключение по результатам внешней проверки годового отчёта об исполнении бюджета муницип</w:t>
      </w:r>
      <w:r>
        <w:rPr>
          <w:rFonts w:ascii="Times New Roman" w:eastAsia="Times New Roman" w:hAnsi="Times New Roman" w:cs="Times New Roman"/>
          <w:sz w:val="28"/>
          <w:szCs w:val="28"/>
        </w:rPr>
        <w:t>ального образования Мурыгинского</w:t>
      </w:r>
      <w:r w:rsidR="003075F4"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за 2021 год </w:t>
      </w:r>
      <w:r>
        <w:rPr>
          <w:rFonts w:ascii="Times New Roman" w:eastAsia="Times New Roman" w:hAnsi="Times New Roman" w:cs="Times New Roman"/>
          <w:sz w:val="28"/>
          <w:szCs w:val="28"/>
        </w:rPr>
        <w:t>от 15</w:t>
      </w:r>
      <w:r w:rsidR="003075F4" w:rsidRPr="003075F4">
        <w:rPr>
          <w:rFonts w:ascii="Times New Roman" w:eastAsia="Times New Roman" w:hAnsi="Times New Roman" w:cs="Times New Roman"/>
          <w:sz w:val="28"/>
          <w:szCs w:val="28"/>
        </w:rPr>
        <w:t>.03.2022 года №б/</w:t>
      </w:r>
      <w:proofErr w:type="gramStart"/>
      <w:r w:rsidR="003075F4" w:rsidRPr="003075F4">
        <w:rPr>
          <w:rFonts w:ascii="Times New Roman" w:eastAsia="Times New Roman" w:hAnsi="Times New Roman" w:cs="Times New Roman"/>
          <w:sz w:val="28"/>
          <w:szCs w:val="28"/>
        </w:rPr>
        <w:t>н</w:t>
      </w:r>
      <w:proofErr w:type="gramEnd"/>
      <w:r w:rsidR="003075F4" w:rsidRPr="003075F4">
        <w:rPr>
          <w:rFonts w:ascii="Times New Roman" w:eastAsia="Times New Roman" w:hAnsi="Times New Roman" w:cs="Times New Roman"/>
          <w:sz w:val="28"/>
          <w:szCs w:val="28"/>
        </w:rPr>
        <w:t>.</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Работа Контрольно-ревизионной комиссии осуществлялась на основе принципов законности, объективности, эффективности, независимости, гласности и направлялась на обеспечение прозрачности бюджетного процесса, а также выявление, предотвращение и устранение причин нарушений при использова</w:t>
      </w:r>
      <w:r w:rsidR="00BE7520">
        <w:rPr>
          <w:rFonts w:ascii="Times New Roman" w:eastAsia="Times New Roman" w:hAnsi="Times New Roman" w:cs="Times New Roman"/>
          <w:sz w:val="28"/>
          <w:szCs w:val="28"/>
        </w:rPr>
        <w:t>нии средств бюджета Мурыгинского</w:t>
      </w:r>
      <w:r w:rsidRPr="003075F4">
        <w:rPr>
          <w:rFonts w:ascii="Times New Roman" w:eastAsia="Times New Roman" w:hAnsi="Times New Roman" w:cs="Times New Roman"/>
          <w:sz w:val="28"/>
          <w:szCs w:val="28"/>
        </w:rPr>
        <w:t xml:space="preserve"> сельского поселения.</w:t>
      </w:r>
      <w:r w:rsidRPr="003075F4">
        <w:rPr>
          <w:rFonts w:ascii="Times New Roman" w:eastAsia="Calibri" w:hAnsi="Times New Roman" w:cs="Times New Roman"/>
          <w:sz w:val="28"/>
          <w:szCs w:val="28"/>
        </w:rPr>
        <w:t> </w:t>
      </w:r>
    </w:p>
    <w:p w:rsidR="003075F4" w:rsidRPr="003075F4" w:rsidRDefault="003075F4" w:rsidP="006D14D4">
      <w:pPr>
        <w:widowControl w:val="0"/>
        <w:shd w:val="clear" w:color="auto" w:fill="FFFFFF"/>
        <w:adjustRightInd w:val="0"/>
        <w:spacing w:after="0"/>
        <w:ind w:left="720"/>
        <w:contextualSpacing/>
        <w:jc w:val="both"/>
        <w:rPr>
          <w:rFonts w:ascii="Times New Roman" w:eastAsia="Times New Roman" w:hAnsi="Times New Roman" w:cs="Times New Roman"/>
          <w:b/>
          <w:sz w:val="28"/>
          <w:szCs w:val="28"/>
        </w:rPr>
      </w:pPr>
    </w:p>
    <w:p w:rsidR="003075F4" w:rsidRPr="003075F4" w:rsidRDefault="003075F4" w:rsidP="006D14D4">
      <w:pPr>
        <w:widowControl w:val="0"/>
        <w:numPr>
          <w:ilvl w:val="0"/>
          <w:numId w:val="3"/>
        </w:numPr>
        <w:shd w:val="clear" w:color="auto" w:fill="FFFFFF"/>
        <w:adjustRightInd w:val="0"/>
        <w:spacing w:after="0"/>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Контрольная деятельность</w:t>
      </w:r>
    </w:p>
    <w:p w:rsidR="006115F7" w:rsidRDefault="006115F7" w:rsidP="006D14D4">
      <w:pPr>
        <w:spacing w:after="0"/>
        <w:jc w:val="both"/>
        <w:rPr>
          <w:rFonts w:ascii="Times New Roman" w:hAnsi="Times New Roman" w:cs="Times New Roman"/>
          <w:sz w:val="28"/>
          <w:szCs w:val="28"/>
        </w:rPr>
      </w:pPr>
    </w:p>
    <w:p w:rsidR="00FB5D4E" w:rsidRDefault="00014709" w:rsidP="006D14D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плана работы на 2022</w:t>
      </w:r>
      <w:r w:rsidRPr="00183AFE">
        <w:rPr>
          <w:rFonts w:ascii="Times New Roman" w:hAnsi="Times New Roman" w:cs="Times New Roman"/>
          <w:sz w:val="28"/>
          <w:szCs w:val="28"/>
        </w:rPr>
        <w:t xml:space="preserve"> год проведена </w:t>
      </w:r>
      <w:r>
        <w:rPr>
          <w:rFonts w:ascii="Times New Roman" w:hAnsi="Times New Roman" w:cs="Times New Roman"/>
          <w:sz w:val="28"/>
          <w:szCs w:val="28"/>
        </w:rPr>
        <w:t>проверка</w:t>
      </w:r>
      <w:r w:rsidR="00060986">
        <w:rPr>
          <w:rFonts w:ascii="Times New Roman" w:hAnsi="Times New Roman" w:cs="Times New Roman"/>
          <w:sz w:val="28"/>
          <w:szCs w:val="28"/>
        </w:rPr>
        <w:t xml:space="preserve"> законности, эффективности использования средств</w:t>
      </w:r>
      <w:r w:rsidRPr="00183AFE">
        <w:rPr>
          <w:rFonts w:ascii="Times New Roman" w:hAnsi="Times New Roman" w:cs="Times New Roman"/>
          <w:sz w:val="28"/>
          <w:szCs w:val="28"/>
        </w:rPr>
        <w:t xml:space="preserve"> бюджета муниципального образования </w:t>
      </w:r>
      <w:r>
        <w:rPr>
          <w:rFonts w:ascii="Times New Roman" w:hAnsi="Times New Roman" w:cs="Times New Roman"/>
          <w:sz w:val="28"/>
          <w:szCs w:val="28"/>
        </w:rPr>
        <w:t>Мурыгинского</w:t>
      </w:r>
      <w:r w:rsidRPr="00183AFE">
        <w:rPr>
          <w:rFonts w:ascii="Times New Roman" w:hAnsi="Times New Roman" w:cs="Times New Roman"/>
          <w:sz w:val="28"/>
          <w:szCs w:val="28"/>
        </w:rPr>
        <w:t xml:space="preserve"> сельского поселения Починков</w:t>
      </w:r>
      <w:r w:rsidR="00060986">
        <w:rPr>
          <w:rFonts w:ascii="Times New Roman" w:hAnsi="Times New Roman" w:cs="Times New Roman"/>
          <w:sz w:val="28"/>
          <w:szCs w:val="28"/>
        </w:rPr>
        <w:t>ского района Смоленской области, поступивших в бюджет поселения, а также средств, получаемых бюджетом муниципального образования из других источников, предусмотренных законодательством Российской Федерации.</w:t>
      </w:r>
      <w:r w:rsidR="00FB5D4E">
        <w:rPr>
          <w:rFonts w:ascii="Times New Roman" w:hAnsi="Times New Roman" w:cs="Times New Roman"/>
          <w:sz w:val="28"/>
          <w:szCs w:val="28"/>
        </w:rPr>
        <w:t xml:space="preserve"> </w:t>
      </w:r>
    </w:p>
    <w:p w:rsidR="00FB5D4E" w:rsidRDefault="00FB5D4E" w:rsidP="006D14D4">
      <w:pPr>
        <w:spacing w:after="0"/>
        <w:jc w:val="both"/>
        <w:rPr>
          <w:rFonts w:ascii="Times New Roman" w:hAnsi="Times New Roman" w:cs="Times New Roman"/>
          <w:sz w:val="28"/>
          <w:szCs w:val="28"/>
        </w:rPr>
      </w:pPr>
      <w:r w:rsidRPr="00FB5D4E">
        <w:rPr>
          <w:rFonts w:ascii="Times New Roman" w:hAnsi="Times New Roman" w:cs="Times New Roman"/>
          <w:sz w:val="28"/>
          <w:szCs w:val="28"/>
        </w:rPr>
        <w:t xml:space="preserve">            В ходе проверки Администрации Мурыгинского сельского поселения </w:t>
      </w:r>
      <w:r>
        <w:rPr>
          <w:rFonts w:ascii="Times New Roman" w:hAnsi="Times New Roman" w:cs="Times New Roman"/>
          <w:sz w:val="28"/>
          <w:szCs w:val="28"/>
        </w:rPr>
        <w:t>установлены следующие нарушения</w:t>
      </w:r>
      <w:r w:rsidRPr="00FB5D4E">
        <w:rPr>
          <w:rFonts w:ascii="Times New Roman" w:hAnsi="Times New Roman" w:cs="Times New Roman"/>
          <w:sz w:val="28"/>
          <w:szCs w:val="28"/>
        </w:rPr>
        <w:t>:</w:t>
      </w:r>
    </w:p>
    <w:p w:rsidR="00FB5D4E" w:rsidRDefault="00FB5D4E" w:rsidP="006D14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5D4E">
        <w:rPr>
          <w:rFonts w:ascii="Times New Roman" w:hAnsi="Times New Roman" w:cs="Times New Roman"/>
          <w:sz w:val="28"/>
          <w:szCs w:val="28"/>
        </w:rPr>
        <w:t>Приказ</w:t>
      </w:r>
      <w:r>
        <w:rPr>
          <w:rFonts w:ascii="Times New Roman" w:hAnsi="Times New Roman" w:cs="Times New Roman"/>
          <w:sz w:val="28"/>
          <w:szCs w:val="28"/>
        </w:rPr>
        <w:t>а</w:t>
      </w:r>
      <w:r w:rsidRPr="00FB5D4E">
        <w:rPr>
          <w:rFonts w:ascii="Times New Roman" w:hAnsi="Times New Roman" w:cs="Times New Roman"/>
          <w:sz w:val="28"/>
          <w:szCs w:val="28"/>
        </w:rPr>
        <w:t xml:space="preserve"> Минфина России от 30.03.2015 N 52н (ред. от 15.06.2020) "Об утверждении форм первичных учетных документов и регистров бухгалтерского </w:t>
      </w:r>
      <w:r w:rsidRPr="00FB5D4E">
        <w:rPr>
          <w:rFonts w:ascii="Times New Roman" w:hAnsi="Times New Roman" w:cs="Times New Roman"/>
          <w:sz w:val="28"/>
          <w:szCs w:val="28"/>
        </w:rPr>
        <w:lastRenderedPageBreak/>
        <w:t>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w:t>
      </w:r>
      <w:r>
        <w:rPr>
          <w:rFonts w:ascii="Times New Roman" w:hAnsi="Times New Roman" w:cs="Times New Roman"/>
          <w:sz w:val="28"/>
          <w:szCs w:val="28"/>
        </w:rPr>
        <w:t>;</w:t>
      </w:r>
    </w:p>
    <w:p w:rsidR="00FB5D4E" w:rsidRDefault="00FB5D4E" w:rsidP="006D14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45F">
        <w:rPr>
          <w:rFonts w:ascii="Times New Roman" w:hAnsi="Times New Roman" w:cs="Times New Roman"/>
          <w:sz w:val="28"/>
          <w:szCs w:val="28"/>
        </w:rPr>
        <w:t>статьи 134 "Бюджетного</w:t>
      </w:r>
      <w:r w:rsidR="0065645F" w:rsidRPr="0065645F">
        <w:rPr>
          <w:rFonts w:ascii="Times New Roman" w:hAnsi="Times New Roman" w:cs="Times New Roman"/>
          <w:sz w:val="28"/>
          <w:szCs w:val="28"/>
        </w:rPr>
        <w:t xml:space="preserve"> кодекс</w:t>
      </w:r>
      <w:r w:rsidR="0065645F">
        <w:rPr>
          <w:rFonts w:ascii="Times New Roman" w:hAnsi="Times New Roman" w:cs="Times New Roman"/>
          <w:sz w:val="28"/>
          <w:szCs w:val="28"/>
        </w:rPr>
        <w:t>а</w:t>
      </w:r>
      <w:r w:rsidR="0065645F" w:rsidRPr="0065645F">
        <w:rPr>
          <w:rFonts w:ascii="Times New Roman" w:hAnsi="Times New Roman" w:cs="Times New Roman"/>
          <w:sz w:val="28"/>
          <w:szCs w:val="28"/>
        </w:rPr>
        <w:t xml:space="preserve"> Российской Фе</w:t>
      </w:r>
      <w:r w:rsidR="0065645F">
        <w:rPr>
          <w:rFonts w:ascii="Times New Roman" w:hAnsi="Times New Roman" w:cs="Times New Roman"/>
          <w:sz w:val="28"/>
          <w:szCs w:val="28"/>
        </w:rPr>
        <w:t>дерации" от 31.07.1998 N 145-ФЗ;</w:t>
      </w:r>
    </w:p>
    <w:p w:rsidR="0065645F" w:rsidRDefault="0065645F" w:rsidP="006D14D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7A93" w:rsidRPr="00DF7A93">
        <w:rPr>
          <w:rFonts w:ascii="Times New Roman" w:hAnsi="Times New Roman" w:cs="Times New Roman"/>
          <w:sz w:val="28"/>
          <w:szCs w:val="28"/>
        </w:rPr>
        <w:t>Приказ</w:t>
      </w:r>
      <w:r w:rsidR="00DF7A93">
        <w:rPr>
          <w:rFonts w:ascii="Times New Roman" w:hAnsi="Times New Roman" w:cs="Times New Roman"/>
          <w:sz w:val="28"/>
          <w:szCs w:val="28"/>
        </w:rPr>
        <w:t>а</w:t>
      </w:r>
      <w:r w:rsidR="00DF7A93" w:rsidRPr="00DF7A93">
        <w:rPr>
          <w:rFonts w:ascii="Times New Roman" w:hAnsi="Times New Roman" w:cs="Times New Roman"/>
          <w:sz w:val="28"/>
          <w:szCs w:val="28"/>
        </w:rPr>
        <w:t xml:space="preserve">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01.01.2021)</w:t>
      </w:r>
      <w:r w:rsidR="00DF7A93">
        <w:rPr>
          <w:rFonts w:ascii="Times New Roman" w:hAnsi="Times New Roman" w:cs="Times New Roman"/>
          <w:sz w:val="28"/>
          <w:szCs w:val="28"/>
        </w:rPr>
        <w:t>;</w:t>
      </w:r>
      <w:proofErr w:type="gramEnd"/>
    </w:p>
    <w:p w:rsidR="00DF7A93" w:rsidRDefault="00DF7A93" w:rsidP="006D14D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4D8C">
        <w:rPr>
          <w:rFonts w:ascii="Times New Roman" w:hAnsi="Times New Roman" w:cs="Times New Roman"/>
          <w:sz w:val="28"/>
          <w:szCs w:val="28"/>
        </w:rPr>
        <w:t>Федерального</w:t>
      </w:r>
      <w:r w:rsidR="00E54D8C" w:rsidRPr="00E54D8C">
        <w:rPr>
          <w:rFonts w:ascii="Times New Roman" w:hAnsi="Times New Roman" w:cs="Times New Roman"/>
          <w:sz w:val="28"/>
          <w:szCs w:val="28"/>
        </w:rPr>
        <w:t xml:space="preserve"> закон</w:t>
      </w:r>
      <w:r w:rsidR="00E54D8C">
        <w:rPr>
          <w:rFonts w:ascii="Times New Roman" w:hAnsi="Times New Roman" w:cs="Times New Roman"/>
          <w:sz w:val="28"/>
          <w:szCs w:val="28"/>
        </w:rPr>
        <w:t>а</w:t>
      </w:r>
      <w:r w:rsidR="00E54D8C" w:rsidRPr="00E54D8C">
        <w:rPr>
          <w:rFonts w:ascii="Times New Roman" w:hAnsi="Times New Roman" w:cs="Times New Roman"/>
          <w:sz w:val="28"/>
          <w:szCs w:val="28"/>
        </w:rPr>
        <w:t xml:space="preserve"> от 06.12.20</w:t>
      </w:r>
      <w:r w:rsidR="00E54D8C">
        <w:rPr>
          <w:rFonts w:ascii="Times New Roman" w:hAnsi="Times New Roman" w:cs="Times New Roman"/>
          <w:sz w:val="28"/>
          <w:szCs w:val="28"/>
        </w:rPr>
        <w:t xml:space="preserve">11 N 402-ФЗ </w:t>
      </w:r>
      <w:r w:rsidR="00E54D8C" w:rsidRPr="00E54D8C">
        <w:rPr>
          <w:rFonts w:ascii="Times New Roman" w:hAnsi="Times New Roman" w:cs="Times New Roman"/>
          <w:sz w:val="28"/>
          <w:szCs w:val="28"/>
        </w:rPr>
        <w:t xml:space="preserve"> "О </w:t>
      </w:r>
      <w:r w:rsidR="00E54D8C">
        <w:rPr>
          <w:rFonts w:ascii="Times New Roman" w:hAnsi="Times New Roman" w:cs="Times New Roman"/>
          <w:sz w:val="28"/>
          <w:szCs w:val="28"/>
        </w:rPr>
        <w:t>бухгалтерском учете"</w:t>
      </w:r>
      <w:r w:rsidR="00444563">
        <w:rPr>
          <w:rFonts w:ascii="Times New Roman" w:hAnsi="Times New Roman" w:cs="Times New Roman"/>
          <w:sz w:val="28"/>
          <w:szCs w:val="28"/>
        </w:rPr>
        <w:t>.</w:t>
      </w:r>
    </w:p>
    <w:p w:rsidR="006115F7" w:rsidRPr="00183AFE" w:rsidRDefault="00587E9D" w:rsidP="006D14D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Главе муниципального образования</w:t>
      </w:r>
      <w:r w:rsidR="00571806">
        <w:rPr>
          <w:rFonts w:ascii="Times New Roman" w:hAnsi="Times New Roman" w:cs="Times New Roman"/>
          <w:sz w:val="28"/>
          <w:szCs w:val="28"/>
        </w:rPr>
        <w:t xml:space="preserve"> Мурыгинского сельского поселения Починковского</w:t>
      </w:r>
      <w:r>
        <w:rPr>
          <w:rFonts w:ascii="Times New Roman" w:hAnsi="Times New Roman" w:cs="Times New Roman"/>
          <w:sz w:val="28"/>
          <w:szCs w:val="28"/>
        </w:rPr>
        <w:t xml:space="preserve"> район</w:t>
      </w:r>
      <w:r w:rsidR="00571806">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направлены предложения по устранению выявленных нарушений и недопущению их в дальнейшей работе.</w:t>
      </w:r>
    </w:p>
    <w:p w:rsidR="003075F4" w:rsidRPr="003075F4" w:rsidRDefault="003075F4" w:rsidP="006D14D4">
      <w:pPr>
        <w:widowControl w:val="0"/>
        <w:shd w:val="clear" w:color="auto" w:fill="FFFFFF"/>
        <w:adjustRightInd w:val="0"/>
        <w:spacing w:after="0"/>
        <w:ind w:left="720"/>
        <w:contextualSpacing/>
        <w:jc w:val="both"/>
        <w:rPr>
          <w:rFonts w:ascii="Times New Roman" w:eastAsia="Times New Roman" w:hAnsi="Times New Roman" w:cs="Times New Roman"/>
          <w:sz w:val="28"/>
          <w:szCs w:val="28"/>
        </w:rPr>
      </w:pPr>
    </w:p>
    <w:p w:rsidR="003075F4" w:rsidRPr="003075F4" w:rsidRDefault="003075F4" w:rsidP="006D14D4">
      <w:pPr>
        <w:widowControl w:val="0"/>
        <w:numPr>
          <w:ilvl w:val="0"/>
          <w:numId w:val="3"/>
        </w:numPr>
        <w:shd w:val="clear" w:color="auto" w:fill="FFFFFF"/>
        <w:adjustRightInd w:val="0"/>
        <w:spacing w:after="0"/>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Аудит в сфере закупок</w:t>
      </w:r>
    </w:p>
    <w:p w:rsidR="003075F4" w:rsidRPr="003075F4" w:rsidRDefault="003075F4" w:rsidP="006D14D4">
      <w:pPr>
        <w:widowControl w:val="0"/>
        <w:shd w:val="clear" w:color="auto" w:fill="FFFFFF"/>
        <w:adjustRightInd w:val="0"/>
        <w:spacing w:after="0"/>
        <w:ind w:left="720"/>
        <w:contextualSpacing/>
        <w:jc w:val="both"/>
        <w:rPr>
          <w:rFonts w:ascii="Times New Roman" w:eastAsia="Times New Roman" w:hAnsi="Times New Roman" w:cs="Times New Roman"/>
          <w:b/>
          <w:sz w:val="28"/>
          <w:szCs w:val="28"/>
        </w:rPr>
      </w:pPr>
    </w:p>
    <w:p w:rsidR="004303E4" w:rsidRDefault="003075F4" w:rsidP="006D14D4">
      <w:pPr>
        <w:widowControl w:val="0"/>
        <w:autoSpaceDE w:val="0"/>
        <w:autoSpaceDN w:val="0"/>
        <w:adjustRightInd w:val="0"/>
        <w:spacing w:after="0"/>
        <w:ind w:firstLine="709"/>
        <w:jc w:val="both"/>
        <w:rPr>
          <w:rFonts w:ascii="Times New Roman" w:hAnsi="Times New Roman" w:cs="Times New Roman"/>
          <w:sz w:val="28"/>
          <w:szCs w:val="28"/>
        </w:rPr>
      </w:pPr>
      <w:r w:rsidRPr="003075F4">
        <w:rPr>
          <w:rFonts w:ascii="Times New Roman" w:eastAsia="Times New Roman" w:hAnsi="Times New Roman" w:cs="Times New Roman"/>
          <w:bCs/>
          <w:sz w:val="28"/>
          <w:szCs w:val="28"/>
        </w:rPr>
        <w:t>Согласно статье 98 Федерального закона от 05.04.2013 N 44-ФЗ (ред. от 28.12.2022) "О контрактной системе в сфере закупок товаров, работ, услуг для обеспечения государственных и муниципальных нужд</w:t>
      </w:r>
      <w:r w:rsidR="004303E4">
        <w:rPr>
          <w:rFonts w:ascii="Times New Roman" w:eastAsia="Times New Roman" w:hAnsi="Times New Roman" w:cs="Times New Roman"/>
          <w:bCs/>
          <w:sz w:val="28"/>
          <w:szCs w:val="28"/>
        </w:rPr>
        <w:t xml:space="preserve">", </w:t>
      </w:r>
      <w:r w:rsidR="004303E4">
        <w:rPr>
          <w:rFonts w:ascii="Times New Roman" w:hAnsi="Times New Roman" w:cs="Times New Roman"/>
          <w:sz w:val="28"/>
          <w:szCs w:val="28"/>
        </w:rPr>
        <w:t>на основании плана работы на 2022</w:t>
      </w:r>
      <w:r w:rsidR="004303E4" w:rsidRPr="00183AFE">
        <w:rPr>
          <w:rFonts w:ascii="Times New Roman" w:hAnsi="Times New Roman" w:cs="Times New Roman"/>
          <w:sz w:val="28"/>
          <w:szCs w:val="28"/>
        </w:rPr>
        <w:t xml:space="preserve"> год</w:t>
      </w:r>
      <w:r w:rsidR="004303E4">
        <w:rPr>
          <w:rFonts w:ascii="Times New Roman" w:hAnsi="Times New Roman" w:cs="Times New Roman"/>
          <w:sz w:val="28"/>
          <w:szCs w:val="28"/>
        </w:rPr>
        <w:t xml:space="preserve"> проведен аудит в сфере закупок Администрации муниципального образования Мурыгинского сельского поселения Починковского района Смоленской области.</w:t>
      </w:r>
    </w:p>
    <w:p w:rsidR="004303E4" w:rsidRDefault="004303E4" w:rsidP="006D14D4">
      <w:pPr>
        <w:spacing w:after="0"/>
        <w:jc w:val="both"/>
        <w:rPr>
          <w:rFonts w:ascii="Times New Roman" w:hAnsi="Times New Roman" w:cs="Times New Roman"/>
          <w:sz w:val="28"/>
          <w:szCs w:val="28"/>
        </w:rPr>
      </w:pPr>
      <w:r w:rsidRPr="00FB5D4E">
        <w:rPr>
          <w:rFonts w:ascii="Times New Roman" w:hAnsi="Times New Roman" w:cs="Times New Roman"/>
          <w:sz w:val="28"/>
          <w:szCs w:val="28"/>
        </w:rPr>
        <w:t xml:space="preserve">            В ходе </w:t>
      </w:r>
      <w:r>
        <w:rPr>
          <w:rFonts w:ascii="Times New Roman" w:hAnsi="Times New Roman" w:cs="Times New Roman"/>
          <w:sz w:val="28"/>
          <w:szCs w:val="28"/>
        </w:rPr>
        <w:t>аудита закупок</w:t>
      </w:r>
      <w:r w:rsidRPr="00FB5D4E">
        <w:rPr>
          <w:rFonts w:ascii="Times New Roman" w:hAnsi="Times New Roman" w:cs="Times New Roman"/>
          <w:sz w:val="28"/>
          <w:szCs w:val="28"/>
        </w:rPr>
        <w:t xml:space="preserve"> Администрации Мурыгинского сельского поселения </w:t>
      </w:r>
      <w:r>
        <w:rPr>
          <w:rFonts w:ascii="Times New Roman" w:hAnsi="Times New Roman" w:cs="Times New Roman"/>
          <w:sz w:val="28"/>
          <w:szCs w:val="28"/>
        </w:rPr>
        <w:t>нарушения не установлены.</w:t>
      </w:r>
    </w:p>
    <w:p w:rsidR="004303E4" w:rsidRPr="003075F4" w:rsidRDefault="004303E4" w:rsidP="006D14D4">
      <w:pPr>
        <w:widowControl w:val="0"/>
        <w:autoSpaceDE w:val="0"/>
        <w:autoSpaceDN w:val="0"/>
        <w:adjustRightInd w:val="0"/>
        <w:spacing w:after="0"/>
        <w:ind w:firstLine="709"/>
        <w:jc w:val="both"/>
        <w:rPr>
          <w:rFonts w:ascii="Times New Roman" w:eastAsia="Times New Roman" w:hAnsi="Times New Roman" w:cs="Times New Roman"/>
          <w:bCs/>
          <w:sz w:val="28"/>
          <w:szCs w:val="28"/>
        </w:rPr>
      </w:pPr>
    </w:p>
    <w:p w:rsidR="003075F4" w:rsidRPr="003075F4" w:rsidRDefault="003075F4" w:rsidP="006D14D4">
      <w:pPr>
        <w:widowControl w:val="0"/>
        <w:shd w:val="clear" w:color="auto" w:fill="FFFFFF"/>
        <w:adjustRightInd w:val="0"/>
        <w:spacing w:after="0"/>
        <w:ind w:left="720"/>
        <w:contextualSpacing/>
        <w:jc w:val="both"/>
        <w:rPr>
          <w:rFonts w:ascii="Times New Roman" w:eastAsia="Times New Roman" w:hAnsi="Times New Roman" w:cs="Times New Roman"/>
          <w:b/>
          <w:sz w:val="28"/>
          <w:szCs w:val="28"/>
        </w:rPr>
      </w:pPr>
    </w:p>
    <w:p w:rsidR="003075F4" w:rsidRPr="003075F4" w:rsidRDefault="003075F4" w:rsidP="006D14D4">
      <w:pPr>
        <w:widowControl w:val="0"/>
        <w:numPr>
          <w:ilvl w:val="0"/>
          <w:numId w:val="3"/>
        </w:numPr>
        <w:shd w:val="clear" w:color="auto" w:fill="FFFFFF"/>
        <w:adjustRightInd w:val="0"/>
        <w:spacing w:after="0"/>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Взаимодействие Контрольно-ревизионной комиссии муниципального образования «Починковский район» Смоленской области</w:t>
      </w:r>
    </w:p>
    <w:p w:rsidR="003075F4" w:rsidRPr="003075F4" w:rsidRDefault="003075F4" w:rsidP="006D14D4">
      <w:pPr>
        <w:widowControl w:val="0"/>
        <w:shd w:val="clear" w:color="auto" w:fill="FFFFFF"/>
        <w:adjustRightInd w:val="0"/>
        <w:spacing w:after="0"/>
        <w:ind w:left="720"/>
        <w:contextualSpacing/>
        <w:jc w:val="both"/>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 xml:space="preserve"> с правоохранительными органами и другими контрольными органами</w:t>
      </w:r>
    </w:p>
    <w:p w:rsidR="003075F4" w:rsidRPr="003075F4" w:rsidRDefault="003075F4" w:rsidP="006D14D4">
      <w:pPr>
        <w:widowControl w:val="0"/>
        <w:shd w:val="clear" w:color="auto" w:fill="FFFFFF"/>
        <w:adjustRightInd w:val="0"/>
        <w:spacing w:after="0"/>
        <w:ind w:left="720"/>
        <w:contextualSpacing/>
        <w:jc w:val="both"/>
        <w:rPr>
          <w:rFonts w:ascii="Times New Roman" w:eastAsia="Times New Roman" w:hAnsi="Times New Roman" w:cs="Times New Roman"/>
          <w:b/>
          <w:sz w:val="28"/>
          <w:szCs w:val="28"/>
        </w:rPr>
      </w:pP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Контрольно-ревизионная комиссия муниципального образования «Починковский район» Смоленской области в отчетном периоде не </w:t>
      </w:r>
      <w:r w:rsidRPr="003075F4">
        <w:rPr>
          <w:rFonts w:ascii="Times New Roman" w:eastAsia="Times New Roman" w:hAnsi="Times New Roman" w:cs="Times New Roman"/>
          <w:sz w:val="28"/>
          <w:szCs w:val="28"/>
        </w:rPr>
        <w:lastRenderedPageBreak/>
        <w:t>взаимодействовала с органами прокуратуры, иными контрольными органами субъектов Российской Федерации, в виду отсутствия соглашений о сотрудничестве.</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Информационные материалы о деятельности Контрольно-ревизионной комиссии, размещены в Интернете:</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w:t>
      </w:r>
      <w:hyperlink r:id="rId9" w:history="1">
        <w:r w:rsidRPr="003075F4">
          <w:rPr>
            <w:rFonts w:ascii="Times New Roman" w:eastAsia="Times New Roman" w:hAnsi="Times New Roman" w:cs="Times New Roman"/>
            <w:color w:val="0000FF"/>
            <w:sz w:val="28"/>
            <w:szCs w:val="28"/>
            <w:u w:val="single"/>
          </w:rPr>
          <w:t>https://sovet-pochinok.admin-smolensk.ru/kontrolno-revizi/</w:t>
        </w:r>
      </w:hyperlink>
      <w:r w:rsidRPr="003075F4">
        <w:rPr>
          <w:rFonts w:ascii="Times New Roman" w:eastAsia="Times New Roman" w:hAnsi="Times New Roman" w:cs="Times New Roman"/>
          <w:sz w:val="28"/>
          <w:szCs w:val="28"/>
        </w:rPr>
        <w:t>,</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w:t>
      </w:r>
      <w:hyperlink r:id="rId10" w:history="1">
        <w:r w:rsidRPr="003075F4">
          <w:rPr>
            <w:rFonts w:ascii="Times New Roman" w:eastAsia="Times New Roman" w:hAnsi="Times New Roman" w:cs="Times New Roman"/>
            <w:color w:val="0000FF"/>
            <w:sz w:val="28"/>
            <w:szCs w:val="28"/>
            <w:u w:val="single"/>
          </w:rPr>
          <w:t>https://vk.com/public217345537</w:t>
        </w:r>
      </w:hyperlink>
      <w:r w:rsidRPr="003075F4">
        <w:rPr>
          <w:rFonts w:ascii="Times New Roman" w:eastAsia="Times New Roman" w:hAnsi="Times New Roman" w:cs="Times New Roman"/>
          <w:sz w:val="28"/>
          <w:szCs w:val="28"/>
        </w:rPr>
        <w:t>.</w:t>
      </w:r>
    </w:p>
    <w:p w:rsidR="003075F4" w:rsidRPr="003075F4" w:rsidRDefault="003075F4" w:rsidP="006D14D4">
      <w:pPr>
        <w:widowControl w:val="0"/>
        <w:adjustRightInd w:val="0"/>
        <w:spacing w:after="0"/>
        <w:ind w:firstLine="709"/>
        <w:jc w:val="both"/>
        <w:rPr>
          <w:rFonts w:ascii="Times New Roman" w:eastAsia="Times New Roman" w:hAnsi="Times New Roman" w:cs="Times New Roman"/>
          <w:b/>
          <w:sz w:val="28"/>
          <w:szCs w:val="28"/>
        </w:rPr>
      </w:pPr>
      <w:r w:rsidRPr="003075F4">
        <w:rPr>
          <w:rFonts w:ascii="Times New Roman" w:eastAsia="Times New Roman" w:hAnsi="Times New Roman" w:cs="Times New Roman"/>
          <w:sz w:val="28"/>
          <w:szCs w:val="28"/>
        </w:rPr>
        <w:t xml:space="preserve"> </w:t>
      </w:r>
    </w:p>
    <w:p w:rsidR="003075F4" w:rsidRPr="003075F4" w:rsidRDefault="003075F4" w:rsidP="006D14D4">
      <w:pPr>
        <w:widowControl w:val="0"/>
        <w:numPr>
          <w:ilvl w:val="0"/>
          <w:numId w:val="3"/>
        </w:numPr>
        <w:shd w:val="clear" w:color="auto" w:fill="FFFFFF"/>
        <w:adjustRightInd w:val="0"/>
        <w:spacing w:after="0"/>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Обеспечение деятельности Контрольно-ревизионной комиссии муниципального образования «Починковский район» Смоленской области</w:t>
      </w:r>
    </w:p>
    <w:p w:rsidR="003075F4" w:rsidRPr="003075F4" w:rsidRDefault="003075F4" w:rsidP="006D14D4">
      <w:pPr>
        <w:widowControl w:val="0"/>
        <w:shd w:val="clear" w:color="auto" w:fill="FFFFFF"/>
        <w:adjustRightInd w:val="0"/>
        <w:spacing w:after="0"/>
        <w:jc w:val="center"/>
        <w:rPr>
          <w:rFonts w:ascii="Times New Roman" w:eastAsia="Times New Roman" w:hAnsi="Times New Roman" w:cs="Times New Roman"/>
          <w:b/>
          <w:sz w:val="28"/>
          <w:szCs w:val="28"/>
        </w:rPr>
      </w:pP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Для осуществления переданных полномочий в 2022 году подготовлено и подписано соглашение о передаче Контрольно-ревизионной комиссии муниципального образования «Починковский район» Смоленской области полномочий Контрольно-р</w:t>
      </w:r>
      <w:r w:rsidR="006F4DE2">
        <w:rPr>
          <w:rFonts w:ascii="Times New Roman" w:eastAsia="Times New Roman" w:hAnsi="Times New Roman" w:cs="Times New Roman"/>
          <w:sz w:val="28"/>
          <w:szCs w:val="28"/>
        </w:rPr>
        <w:t>евизионной комиссии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по осуществлению внешнего муниципального финансо</w:t>
      </w:r>
      <w:r w:rsidR="006F4DE2">
        <w:rPr>
          <w:rFonts w:ascii="Times New Roman" w:eastAsia="Times New Roman" w:hAnsi="Times New Roman" w:cs="Times New Roman"/>
          <w:sz w:val="28"/>
          <w:szCs w:val="28"/>
        </w:rPr>
        <w:t>вого контроля от 22.12.2021 №1/3</w:t>
      </w:r>
      <w:r w:rsidRPr="003075F4">
        <w:rPr>
          <w:rFonts w:ascii="Times New Roman" w:eastAsia="Times New Roman" w:hAnsi="Times New Roman" w:cs="Times New Roman"/>
          <w:sz w:val="28"/>
          <w:szCs w:val="28"/>
        </w:rPr>
        <w:t xml:space="preserve">. </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По организационной и документационной деятельности в 2022 году Контрольно-ревизионной комиссией разработаны и утверждены стандарты внешнего муниципального финансового контроля:</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СОД-1 «Планирование работы Контрольно-ревизионной комиссии муниципального образования «Починковский район» Смоленской области»;</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СОД-2 «Подготовка отчета о деятельности Контрольно-ревизионной комиссии муниципального образования «Починковский район» Смоленской области»;</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СФК-1 «Общие правила проведения контрольного мероприятия»;</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w:t>
      </w:r>
      <w:r w:rsidRPr="003075F4">
        <w:rPr>
          <w:rFonts w:ascii="Times New Roman" w:eastAsia="Times New Roman" w:hAnsi="Times New Roman" w:cs="Times New Roman"/>
          <w:sz w:val="28"/>
          <w:szCs w:val="28"/>
        </w:rPr>
        <w:t>СФК-2 «Общие правила проведения экспертно-аналитического мероприятия»;</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СФК-3 «Предварительный контроль формирования бюджета»;</w:t>
      </w:r>
    </w:p>
    <w:p w:rsidR="003075F4" w:rsidRPr="003075F4" w:rsidRDefault="003075F4" w:rsidP="006D14D4">
      <w:pPr>
        <w:widowControl w:val="0"/>
        <w:adjustRightInd w:val="0"/>
        <w:spacing w:after="0"/>
        <w:ind w:firstLine="709"/>
        <w:jc w:val="both"/>
        <w:rPr>
          <w:rFonts w:ascii="Times New Roman" w:eastAsia="Calibri" w:hAnsi="Times New Roman" w:cs="Times New Roman"/>
          <w:sz w:val="28"/>
          <w:szCs w:val="28"/>
          <w:lang w:eastAsia="en-US"/>
        </w:rPr>
      </w:pPr>
      <w:r w:rsidRPr="003075F4">
        <w:rPr>
          <w:rFonts w:ascii="Times New Roman" w:eastAsia="Times New Roman" w:hAnsi="Times New Roman" w:cs="Times New Roman"/>
          <w:sz w:val="24"/>
          <w:szCs w:val="24"/>
        </w:rPr>
        <w:t>-</w:t>
      </w:r>
      <w:r w:rsidRPr="003075F4">
        <w:rPr>
          <w:rFonts w:ascii="Times New Roman" w:eastAsia="Calibri" w:hAnsi="Times New Roman" w:cs="Times New Roman"/>
          <w:sz w:val="28"/>
          <w:szCs w:val="28"/>
          <w:lang w:eastAsia="en-US"/>
        </w:rPr>
        <w:t xml:space="preserve">СФК-4 «Оперативный анализ исполнения и </w:t>
      </w:r>
      <w:proofErr w:type="gramStart"/>
      <w:r w:rsidRPr="003075F4">
        <w:rPr>
          <w:rFonts w:ascii="Times New Roman" w:eastAsia="Calibri" w:hAnsi="Times New Roman" w:cs="Times New Roman"/>
          <w:sz w:val="28"/>
          <w:szCs w:val="28"/>
          <w:lang w:eastAsia="en-US"/>
        </w:rPr>
        <w:t>контроль за</w:t>
      </w:r>
      <w:proofErr w:type="gramEnd"/>
      <w:r w:rsidRPr="003075F4">
        <w:rPr>
          <w:rFonts w:ascii="Times New Roman" w:eastAsia="Calibri" w:hAnsi="Times New Roman" w:cs="Times New Roman"/>
          <w:sz w:val="28"/>
          <w:szCs w:val="28"/>
          <w:lang w:eastAsia="en-US"/>
        </w:rPr>
        <w:t xml:space="preserve"> организацией исполнения бюджета»;</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СФК-5 «Контроль реализации результатов контрольных  и экспертно-аналитических мероприятий»;</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 xml:space="preserve">СФК-6 «Последующий </w:t>
      </w:r>
      <w:proofErr w:type="gramStart"/>
      <w:r w:rsidRPr="003075F4">
        <w:rPr>
          <w:rFonts w:ascii="Times New Roman" w:eastAsia="Times New Roman" w:hAnsi="Times New Roman" w:cs="Times New Roman"/>
          <w:sz w:val="28"/>
          <w:szCs w:val="28"/>
        </w:rPr>
        <w:t>контроль за</w:t>
      </w:r>
      <w:proofErr w:type="gramEnd"/>
      <w:r w:rsidRPr="003075F4">
        <w:rPr>
          <w:rFonts w:ascii="Times New Roman" w:eastAsia="Times New Roman" w:hAnsi="Times New Roman" w:cs="Times New Roman"/>
          <w:sz w:val="28"/>
          <w:szCs w:val="28"/>
        </w:rPr>
        <w:t xml:space="preserve"> исполнением бюджета»;</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СФК-7 «Аудит в сфере закупок товаров, работ и услуг, осуществляемых объектами аудита (контроля)»;</w:t>
      </w:r>
    </w:p>
    <w:p w:rsidR="003075F4" w:rsidRPr="003075F4" w:rsidRDefault="003075F4" w:rsidP="006D14D4">
      <w:pPr>
        <w:widowControl w:val="0"/>
        <w:adjustRightInd w:val="0"/>
        <w:spacing w:after="0"/>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 xml:space="preserve">СФК-8 «Финансово-экономическая экспертиза проектов муниципальных правовых актов (в части оценки обоснованности финансово-экономических </w:t>
      </w:r>
      <w:r w:rsidRPr="003075F4">
        <w:rPr>
          <w:rFonts w:ascii="Times New Roman" w:eastAsia="Times New Roman" w:hAnsi="Times New Roman" w:cs="Times New Roman"/>
          <w:sz w:val="28"/>
          <w:szCs w:val="28"/>
        </w:rPr>
        <w:lastRenderedPageBreak/>
        <w:t>обоснований), предусматривающих расходные обязательства муниципального образования «Починковский район» Смоленской области, а также муниципальных программ (проектов муниципальных программ, изменений в них)».</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В рамках информационной деятельности планируется дальнейшее размещение информации о деятельности Контрольно-ревизионной комиссии на официальном сайте и в сети Интернет.</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Штатная численность сотрудников Контрольно-ревизионной комиссии в соответствии с решением Совета депутатов муниципального образования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в 2022 году составляла 3 единицы, с решением Совета депутатов муниципального образования «Починковский район» Смоленской области от 27.04.2022 №63 «О внесении изменений в решение Совета депутатов муниципального образования</w:t>
      </w:r>
      <w:proofErr w:type="gramEnd"/>
      <w:r w:rsidRPr="003075F4">
        <w:rPr>
          <w:rFonts w:ascii="Times New Roman" w:eastAsia="Times New Roman" w:hAnsi="Times New Roman" w:cs="Times New Roman"/>
          <w:sz w:val="28"/>
          <w:szCs w:val="28"/>
        </w:rPr>
        <w:t xml:space="preserve">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с 01.05.2022 года составила 3,25 единицы. </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Фактическая численность в 2022 году составляла 4 человека, в том числе председатель, аудитор, инспектор и бухгалтер. Все сотрудники имеют высшее образование, соответствующую квалификацию и опыт работы в сфере, относящейся к деятельности Контрольно-счетных органов. В целях совершенствования основных направлений деятельности сотрудники Контрольно-ревизионной комиссии постоянно работают над повышением своего  профессионального уровня. </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4"/>
          <w:szCs w:val="24"/>
        </w:rPr>
      </w:pPr>
      <w:proofErr w:type="gramStart"/>
      <w:r w:rsidRPr="003075F4">
        <w:rPr>
          <w:rFonts w:ascii="Times New Roman" w:eastAsia="Times New Roman" w:hAnsi="Times New Roman" w:cs="Times New Roman"/>
          <w:sz w:val="28"/>
          <w:szCs w:val="28"/>
        </w:rPr>
        <w:t>Согласно заключенному соглашению о передаче Контрольно-ревизионной комиссии муниципального образования «Починковский район» Смоленской области полномочий Контрольно-р</w:t>
      </w:r>
      <w:r w:rsidR="006F4DE2">
        <w:rPr>
          <w:rFonts w:ascii="Times New Roman" w:eastAsia="Times New Roman" w:hAnsi="Times New Roman" w:cs="Times New Roman"/>
          <w:sz w:val="28"/>
          <w:szCs w:val="28"/>
        </w:rPr>
        <w:t>евизионной комиссии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по осуществлению внешнего муниципального финансо</w:t>
      </w:r>
      <w:r w:rsidR="006F4DE2">
        <w:rPr>
          <w:rFonts w:ascii="Times New Roman" w:eastAsia="Times New Roman" w:hAnsi="Times New Roman" w:cs="Times New Roman"/>
          <w:sz w:val="28"/>
          <w:szCs w:val="28"/>
        </w:rPr>
        <w:t>вого контроля от 22.12.2021 №1/3</w:t>
      </w:r>
      <w:r w:rsidRPr="003075F4">
        <w:rPr>
          <w:rFonts w:ascii="Times New Roman" w:eastAsia="Times New Roman" w:hAnsi="Times New Roman" w:cs="Times New Roman"/>
          <w:sz w:val="28"/>
          <w:szCs w:val="28"/>
        </w:rPr>
        <w:t>,  предусмотрено перечисление межбюджетных трансфертов на осуществление переданных полномочий в 2022 году в сумме 21 000,00 рублей из расчета штатной численности 0,035 единицы ставки председателя и 0,035 единицы</w:t>
      </w:r>
      <w:proofErr w:type="gramEnd"/>
      <w:r w:rsidRPr="003075F4">
        <w:rPr>
          <w:rFonts w:ascii="Times New Roman" w:eastAsia="Times New Roman" w:hAnsi="Times New Roman" w:cs="Times New Roman"/>
          <w:sz w:val="28"/>
          <w:szCs w:val="28"/>
        </w:rPr>
        <w:t xml:space="preserve"> ставки инспектора. Перечисленн</w:t>
      </w:r>
      <w:r w:rsidR="006F4DE2">
        <w:rPr>
          <w:rFonts w:ascii="Times New Roman" w:eastAsia="Times New Roman" w:hAnsi="Times New Roman" w:cs="Times New Roman"/>
          <w:sz w:val="28"/>
          <w:szCs w:val="28"/>
        </w:rPr>
        <w:t>ые средства бюджета Мурыгинского</w:t>
      </w:r>
      <w:r w:rsidRPr="003075F4">
        <w:rPr>
          <w:rFonts w:ascii="Times New Roman" w:eastAsia="Times New Roman" w:hAnsi="Times New Roman" w:cs="Times New Roman"/>
          <w:sz w:val="28"/>
          <w:szCs w:val="28"/>
        </w:rPr>
        <w:t xml:space="preserve"> сельского поселени</w:t>
      </w:r>
      <w:r w:rsidR="001904C1">
        <w:rPr>
          <w:rFonts w:ascii="Times New Roman" w:eastAsia="Times New Roman" w:hAnsi="Times New Roman" w:cs="Times New Roman"/>
          <w:sz w:val="28"/>
          <w:szCs w:val="28"/>
        </w:rPr>
        <w:t xml:space="preserve">я израсходованы </w:t>
      </w:r>
      <w:r w:rsidRPr="003075F4">
        <w:rPr>
          <w:rFonts w:ascii="Times New Roman" w:eastAsia="Times New Roman" w:hAnsi="Times New Roman" w:cs="Times New Roman"/>
          <w:sz w:val="28"/>
          <w:szCs w:val="28"/>
        </w:rPr>
        <w:t xml:space="preserve"> в полном объеме.  </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В 2022 году подготовлен отчёт о деятельности Контрольно-ревизионной комиссии муниципального образования «Починковский район» Смоленской области по осуществлению полномочий Контрольно-р</w:t>
      </w:r>
      <w:r w:rsidR="006F4DE2">
        <w:rPr>
          <w:rFonts w:ascii="Times New Roman" w:eastAsia="Times New Roman" w:hAnsi="Times New Roman" w:cs="Times New Roman"/>
          <w:sz w:val="28"/>
          <w:szCs w:val="28"/>
        </w:rPr>
        <w:t>евизионной комиссии Мурыгинского</w:t>
      </w:r>
      <w:r w:rsidRPr="003075F4">
        <w:rPr>
          <w:rFonts w:ascii="Times New Roman" w:eastAsia="Times New Roman" w:hAnsi="Times New Roman" w:cs="Times New Roman"/>
          <w:sz w:val="28"/>
          <w:szCs w:val="28"/>
        </w:rPr>
        <w:t xml:space="preserve"> сельского поселения за 2021 год, который направлен в Совет депутатов  поселения. </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Подготовленный отчёт о деятельности Контрольно-ревизионной комиссии за 2021 год является одной из форм реализации принципа гласности и ежегодно предоставляется Совету депутатов поселения, а также подлежит опубликованию на официальном сайте и в сети Интернет, в целях ознакомления общественности. </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В отчётном периоде основное внимание уделялось </w:t>
      </w:r>
      <w:proofErr w:type="gramStart"/>
      <w:r w:rsidRPr="003075F4">
        <w:rPr>
          <w:rFonts w:ascii="Times New Roman" w:eastAsia="Times New Roman" w:hAnsi="Times New Roman" w:cs="Times New Roman"/>
          <w:sz w:val="28"/>
          <w:szCs w:val="28"/>
        </w:rPr>
        <w:t>контролю за</w:t>
      </w:r>
      <w:proofErr w:type="gramEnd"/>
      <w:r w:rsidRPr="003075F4">
        <w:rPr>
          <w:rFonts w:ascii="Times New Roman" w:eastAsia="Times New Roman" w:hAnsi="Times New Roman" w:cs="Times New Roman"/>
          <w:sz w:val="28"/>
          <w:szCs w:val="28"/>
        </w:rPr>
        <w:t xml:space="preserve"> законностью и эффективностью использова</w:t>
      </w:r>
      <w:r w:rsidR="006F4DE2">
        <w:rPr>
          <w:rFonts w:ascii="Times New Roman" w:eastAsia="Times New Roman" w:hAnsi="Times New Roman" w:cs="Times New Roman"/>
          <w:sz w:val="28"/>
          <w:szCs w:val="28"/>
        </w:rPr>
        <w:t>ния средств бюджета Мурыгинского</w:t>
      </w:r>
      <w:r w:rsidRPr="003075F4">
        <w:rPr>
          <w:rFonts w:ascii="Times New Roman" w:eastAsia="Times New Roman" w:hAnsi="Times New Roman" w:cs="Times New Roman"/>
          <w:sz w:val="28"/>
          <w:szCs w:val="28"/>
        </w:rPr>
        <w:t xml:space="preserve"> сельского поселения, а также организации и соблюдению бюджетного процесса. При проведении экспертно-аналитических мероприятий обращалось внимание на соответствие действующих муниципал</w:t>
      </w:r>
      <w:r w:rsidR="006F4DE2">
        <w:rPr>
          <w:rFonts w:ascii="Times New Roman" w:eastAsia="Times New Roman" w:hAnsi="Times New Roman" w:cs="Times New Roman"/>
          <w:sz w:val="28"/>
          <w:szCs w:val="28"/>
        </w:rPr>
        <w:t>ьных правовых актов Мурыгинского</w:t>
      </w:r>
      <w:r w:rsidRPr="003075F4">
        <w:rPr>
          <w:rFonts w:ascii="Times New Roman" w:eastAsia="Times New Roman" w:hAnsi="Times New Roman" w:cs="Times New Roman"/>
          <w:sz w:val="28"/>
          <w:szCs w:val="28"/>
        </w:rPr>
        <w:t xml:space="preserve"> сельского поселения законодательству Российской Федерации. </w:t>
      </w:r>
    </w:p>
    <w:p w:rsidR="003075F4" w:rsidRPr="003075F4" w:rsidRDefault="003075F4" w:rsidP="006D14D4">
      <w:pPr>
        <w:widowControl w:val="0"/>
        <w:adjustRightInd w:val="0"/>
        <w:spacing w:after="0"/>
        <w:ind w:firstLine="705"/>
        <w:jc w:val="both"/>
        <w:textAlignment w:val="baseline"/>
        <w:rPr>
          <w:rFonts w:ascii="Times New Roman" w:eastAsia="Times New Roman" w:hAnsi="Times New Roman" w:cs="Times New Roman"/>
          <w:sz w:val="24"/>
          <w:szCs w:val="24"/>
        </w:rPr>
      </w:pPr>
      <w:proofErr w:type="gramStart"/>
      <w:r w:rsidRPr="003075F4">
        <w:rPr>
          <w:rFonts w:ascii="Times New Roman" w:eastAsia="Times New Roman" w:hAnsi="Times New Roman" w:cs="Times New Roman"/>
          <w:sz w:val="28"/>
          <w:szCs w:val="28"/>
        </w:rPr>
        <w:t>Переданные Контрольно-ревизионной комиссии полномочия по осуществлению внешнего муниципального финансового контроля,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муниципальных образований» и утвержденные планом работы на  2022 год, выполнены в полном объеме. </w:t>
      </w:r>
      <w:proofErr w:type="gramEnd"/>
    </w:p>
    <w:p w:rsidR="003075F4" w:rsidRPr="003075F4" w:rsidRDefault="003075F4" w:rsidP="006D14D4">
      <w:pPr>
        <w:widowControl w:val="0"/>
        <w:shd w:val="clear" w:color="auto" w:fill="FFFFFF"/>
        <w:adjustRightInd w:val="0"/>
        <w:spacing w:after="0"/>
        <w:ind w:firstLine="709"/>
        <w:jc w:val="both"/>
        <w:rPr>
          <w:rFonts w:ascii="Times New Roman" w:eastAsia="Times New Roman" w:hAnsi="Times New Roman" w:cs="Times New Roman"/>
          <w:sz w:val="28"/>
          <w:szCs w:val="28"/>
        </w:rPr>
      </w:pPr>
    </w:p>
    <w:p w:rsidR="003075F4" w:rsidRPr="003075F4" w:rsidRDefault="003075F4" w:rsidP="006D14D4">
      <w:pPr>
        <w:widowControl w:val="0"/>
        <w:numPr>
          <w:ilvl w:val="0"/>
          <w:numId w:val="3"/>
        </w:numPr>
        <w:shd w:val="clear" w:color="auto" w:fill="FFFFFF"/>
        <w:adjustRightInd w:val="0"/>
        <w:spacing w:after="0"/>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Задачи Контрольно-ревизионной комиссии муниципального образования «Починковский район» Смоленской области</w:t>
      </w:r>
    </w:p>
    <w:p w:rsidR="003075F4" w:rsidRPr="003075F4" w:rsidRDefault="003075F4" w:rsidP="006D14D4">
      <w:pPr>
        <w:widowControl w:val="0"/>
        <w:shd w:val="clear" w:color="auto" w:fill="FFFFFF"/>
        <w:adjustRightInd w:val="0"/>
        <w:spacing w:after="0"/>
        <w:ind w:left="360"/>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на предстоящий период</w:t>
      </w:r>
    </w:p>
    <w:p w:rsidR="003075F4" w:rsidRPr="003075F4" w:rsidRDefault="003075F4" w:rsidP="006D14D4">
      <w:pPr>
        <w:widowControl w:val="0"/>
        <w:shd w:val="clear" w:color="auto" w:fill="FFFFFF"/>
        <w:tabs>
          <w:tab w:val="left" w:pos="1134"/>
        </w:tabs>
        <w:adjustRightInd w:val="0"/>
        <w:spacing w:after="0"/>
        <w:jc w:val="both"/>
        <w:rPr>
          <w:rFonts w:ascii="Times New Roman" w:eastAsia="Times New Roman" w:hAnsi="Times New Roman" w:cs="Times New Roman"/>
          <w:color w:val="000000"/>
          <w:sz w:val="28"/>
          <w:szCs w:val="28"/>
        </w:rPr>
      </w:pPr>
      <w:r w:rsidRPr="003075F4">
        <w:rPr>
          <w:rFonts w:ascii="Times New Roman" w:eastAsia="Times New Roman"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Деятельность Контрольно-ревизионной комиссии муниципального образования «Починковский район» Смоленской области в 2023 году планируется направить </w:t>
      </w:r>
      <w:proofErr w:type="gramStart"/>
      <w:r w:rsidRPr="003075F4">
        <w:rPr>
          <w:rFonts w:ascii="Times New Roman" w:eastAsia="Times New Roman" w:hAnsi="Times New Roman" w:cs="Times New Roman"/>
          <w:sz w:val="28"/>
          <w:szCs w:val="28"/>
        </w:rPr>
        <w:t>на</w:t>
      </w:r>
      <w:proofErr w:type="gramEnd"/>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совершенствование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эффективностью и экономностью расхо</w:t>
      </w:r>
      <w:r w:rsidR="00CA7EA0">
        <w:rPr>
          <w:rFonts w:ascii="Times New Roman" w:eastAsia="Times New Roman" w:hAnsi="Times New Roman" w:cs="Times New Roman"/>
          <w:sz w:val="28"/>
          <w:szCs w:val="28"/>
        </w:rPr>
        <w:t>дов средств бюджета Мурыгинского</w:t>
      </w:r>
      <w:r w:rsidRPr="003075F4">
        <w:rPr>
          <w:rFonts w:ascii="Times New Roman" w:eastAsia="Times New Roman" w:hAnsi="Times New Roman" w:cs="Times New Roman"/>
          <w:sz w:val="28"/>
          <w:szCs w:val="28"/>
        </w:rPr>
        <w:t xml:space="preserve"> сельского поселения, с применением новых методов и подходов; </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приведение в соответствие с действующим законодательством муниципальных нормативных актов в сфере бюджетного процесса и внешнего муниципального финансового контроля;</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совершенствование бюджетного процесса и обеспечение прозрачности при формировании и</w:t>
      </w:r>
      <w:r w:rsidR="00CA7EA0">
        <w:rPr>
          <w:rFonts w:ascii="Times New Roman" w:eastAsia="Times New Roman" w:hAnsi="Times New Roman" w:cs="Times New Roman"/>
          <w:sz w:val="28"/>
          <w:szCs w:val="28"/>
        </w:rPr>
        <w:t xml:space="preserve"> исполнении бюджета Мурыгинского</w:t>
      </w:r>
      <w:r w:rsidRPr="003075F4">
        <w:rPr>
          <w:rFonts w:ascii="Times New Roman" w:eastAsia="Times New Roman" w:hAnsi="Times New Roman" w:cs="Times New Roman"/>
          <w:sz w:val="28"/>
          <w:szCs w:val="28"/>
        </w:rPr>
        <w:t xml:space="preserve"> сельского поселения;</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обеспечение публичности представления информации об организации деятельности Контрольно-ревизионной комиссии по переданным полномочиям;</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организацию и осуществление предварительного, текущего и последующего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исполнением бюджета, включая внешнюю проверку годового отчёта об</w:t>
      </w:r>
      <w:r w:rsidR="00CA7EA0">
        <w:rPr>
          <w:rFonts w:ascii="Times New Roman" w:eastAsia="Times New Roman" w:hAnsi="Times New Roman" w:cs="Times New Roman"/>
          <w:sz w:val="28"/>
          <w:szCs w:val="28"/>
        </w:rPr>
        <w:t xml:space="preserve"> исполнении бюджета Мурыгинского</w:t>
      </w:r>
      <w:r w:rsidRPr="003075F4">
        <w:rPr>
          <w:rFonts w:ascii="Times New Roman" w:eastAsia="Times New Roman" w:hAnsi="Times New Roman" w:cs="Times New Roman"/>
          <w:sz w:val="28"/>
          <w:szCs w:val="28"/>
        </w:rPr>
        <w:t xml:space="preserve"> сельского поселения;</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 эффективное использова</w:t>
      </w:r>
      <w:r w:rsidR="00CA7EA0">
        <w:rPr>
          <w:rFonts w:ascii="Times New Roman" w:eastAsia="Times New Roman" w:hAnsi="Times New Roman" w:cs="Times New Roman"/>
          <w:sz w:val="28"/>
          <w:szCs w:val="28"/>
        </w:rPr>
        <w:t>ние средств бюджета Мурыгинского</w:t>
      </w:r>
      <w:r w:rsidRPr="003075F4">
        <w:rPr>
          <w:rFonts w:ascii="Times New Roman" w:eastAsia="Times New Roman" w:hAnsi="Times New Roman" w:cs="Times New Roman"/>
          <w:sz w:val="28"/>
          <w:szCs w:val="28"/>
        </w:rPr>
        <w:t xml:space="preserve"> сельского поселения, выделенных на реализацию муниципальных программ.</w:t>
      </w:r>
      <w:r w:rsidRPr="003075F4">
        <w:rPr>
          <w:rFonts w:ascii="Times New Roman" w:eastAsia="Calibri" w:hAnsi="Times New Roman" w:cs="Times New Roman"/>
          <w:sz w:val="28"/>
          <w:szCs w:val="28"/>
        </w:rPr>
        <w:t> </w:t>
      </w:r>
    </w:p>
    <w:p w:rsidR="003075F4" w:rsidRPr="003075F4" w:rsidRDefault="003075F4" w:rsidP="006D14D4">
      <w:pPr>
        <w:spacing w:after="0"/>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Приоритетом деятельности Контрольно-ревизионной комиссии на 2023 год остаётся контроль за целевым и эффективным использованием бюджетных средств. </w:t>
      </w:r>
    </w:p>
    <w:p w:rsidR="003075F4" w:rsidRPr="003075F4" w:rsidRDefault="003075F4" w:rsidP="006D14D4">
      <w:pPr>
        <w:spacing w:after="0"/>
        <w:ind w:firstLine="705"/>
        <w:jc w:val="both"/>
        <w:textAlignment w:val="baseline"/>
        <w:rPr>
          <w:rFonts w:ascii="Times New Roman" w:eastAsia="Times New Roman" w:hAnsi="Times New Roman" w:cs="Times New Roman"/>
          <w:color w:val="FF0000"/>
          <w:sz w:val="24"/>
          <w:szCs w:val="24"/>
        </w:rPr>
      </w:pPr>
      <w:proofErr w:type="gramStart"/>
      <w:r w:rsidRPr="003075F4">
        <w:rPr>
          <w:rFonts w:ascii="Times New Roman" w:eastAsia="Times New Roman" w:hAnsi="Times New Roman" w:cs="Times New Roman"/>
          <w:sz w:val="28"/>
          <w:szCs w:val="28"/>
        </w:rPr>
        <w:t>Отчёт о деятельности Контрольно-ревизионной комиссии муниципального образования «Починковский район» Смоленской области по осуществлению полномочий Контрольно-ревизионной комиссии муницип</w:t>
      </w:r>
      <w:r w:rsidR="00CA7EA0">
        <w:rPr>
          <w:rFonts w:ascii="Times New Roman" w:eastAsia="Times New Roman" w:hAnsi="Times New Roman" w:cs="Times New Roman"/>
          <w:sz w:val="28"/>
          <w:szCs w:val="28"/>
        </w:rPr>
        <w:t>ального образования Мурыгинского</w:t>
      </w:r>
      <w:r w:rsidRPr="003075F4">
        <w:rPr>
          <w:rFonts w:ascii="Times New Roman" w:eastAsia="Times New Roman" w:hAnsi="Times New Roman" w:cs="Times New Roman"/>
          <w:sz w:val="28"/>
          <w:szCs w:val="28"/>
        </w:rPr>
        <w:t xml:space="preserve"> сельского поселения Починковского района Смоленской области за 2022 год подготовлен в соответствии со стандартом организации деятельности   СОД - 2 «Подготовка отчёта о деятельности Контрольно-ревизионной комиссии муниципального образования «Починковский район» Смоленской области», утвержденным приказом от 02.06.2022 №10.</w:t>
      </w:r>
      <w:r w:rsidRPr="003075F4">
        <w:rPr>
          <w:rFonts w:ascii="Times New Roman" w:eastAsia="Calibri" w:hAnsi="Times New Roman" w:cs="Times New Roman"/>
          <w:color w:val="FF0000"/>
          <w:sz w:val="28"/>
          <w:szCs w:val="28"/>
        </w:rPr>
        <w:t> </w:t>
      </w:r>
      <w:proofErr w:type="gramEnd"/>
    </w:p>
    <w:p w:rsidR="003075F4" w:rsidRDefault="003075F4" w:rsidP="006D14D4">
      <w:pPr>
        <w:widowControl w:val="0"/>
        <w:adjustRightInd w:val="0"/>
        <w:spacing w:after="0"/>
        <w:ind w:firstLine="708"/>
        <w:jc w:val="both"/>
        <w:rPr>
          <w:rFonts w:ascii="Times New Roman" w:eastAsia="Times New Roman" w:hAnsi="Times New Roman" w:cs="Times New Roman"/>
          <w:color w:val="000000"/>
          <w:sz w:val="28"/>
          <w:szCs w:val="28"/>
        </w:rPr>
      </w:pPr>
    </w:p>
    <w:p w:rsidR="006D14D4" w:rsidRDefault="006D14D4" w:rsidP="006D14D4">
      <w:pPr>
        <w:widowControl w:val="0"/>
        <w:adjustRightInd w:val="0"/>
        <w:spacing w:after="0"/>
        <w:ind w:firstLine="708"/>
        <w:jc w:val="both"/>
        <w:rPr>
          <w:rFonts w:ascii="Times New Roman" w:eastAsia="Times New Roman" w:hAnsi="Times New Roman" w:cs="Times New Roman"/>
          <w:color w:val="000000"/>
          <w:sz w:val="28"/>
          <w:szCs w:val="28"/>
        </w:rPr>
      </w:pPr>
    </w:p>
    <w:p w:rsidR="006D14D4" w:rsidRPr="003075F4" w:rsidRDefault="006D14D4" w:rsidP="006D14D4">
      <w:pPr>
        <w:widowControl w:val="0"/>
        <w:adjustRightInd w:val="0"/>
        <w:spacing w:after="0"/>
        <w:ind w:firstLine="708"/>
        <w:jc w:val="both"/>
        <w:rPr>
          <w:rFonts w:ascii="Times New Roman" w:eastAsia="Times New Roman" w:hAnsi="Times New Roman" w:cs="Times New Roman"/>
          <w:color w:val="000000"/>
          <w:sz w:val="28"/>
          <w:szCs w:val="28"/>
        </w:rPr>
      </w:pPr>
    </w:p>
    <w:p w:rsidR="003075F4" w:rsidRPr="003075F4" w:rsidRDefault="003075F4" w:rsidP="006D14D4">
      <w:pPr>
        <w:widowControl w:val="0"/>
        <w:shd w:val="clear" w:color="auto" w:fill="FFFFFF"/>
        <w:adjustRightInd w:val="0"/>
        <w:spacing w:after="0"/>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Председатель </w:t>
      </w:r>
    </w:p>
    <w:p w:rsidR="003075F4" w:rsidRPr="003075F4" w:rsidRDefault="003075F4" w:rsidP="006D14D4">
      <w:pPr>
        <w:widowControl w:val="0"/>
        <w:shd w:val="clear" w:color="auto" w:fill="FFFFFF"/>
        <w:adjustRightInd w:val="0"/>
        <w:spacing w:after="0"/>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Контрольно-ревизионной</w:t>
      </w:r>
    </w:p>
    <w:p w:rsidR="003075F4" w:rsidRPr="003075F4" w:rsidRDefault="003075F4" w:rsidP="006D14D4">
      <w:pPr>
        <w:widowControl w:val="0"/>
        <w:shd w:val="clear" w:color="auto" w:fill="FFFFFF"/>
        <w:adjustRightInd w:val="0"/>
        <w:spacing w:after="0"/>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комиссии  муниципального образования</w:t>
      </w:r>
    </w:p>
    <w:p w:rsidR="003075F4" w:rsidRPr="003075F4" w:rsidRDefault="003075F4" w:rsidP="006D14D4">
      <w:pPr>
        <w:widowControl w:val="0"/>
        <w:shd w:val="clear" w:color="auto" w:fill="FFFFFF"/>
        <w:adjustRightInd w:val="0"/>
        <w:spacing w:after="0"/>
        <w:jc w:val="both"/>
        <w:rPr>
          <w:rFonts w:ascii="Times New Roman" w:eastAsia="Times New Roman" w:hAnsi="Times New Roman" w:cs="Times New Roman"/>
          <w:sz w:val="28"/>
          <w:szCs w:val="28"/>
        </w:rPr>
      </w:pPr>
      <w:r w:rsidRPr="003075F4">
        <w:rPr>
          <w:rFonts w:ascii="Times New Roman" w:eastAsia="Times New Roman" w:hAnsi="Times New Roman" w:cs="Times New Roman"/>
          <w:bCs/>
          <w:sz w:val="28"/>
          <w:szCs w:val="28"/>
        </w:rPr>
        <w:t xml:space="preserve">«Починковский район» Смоленской области                                         </w:t>
      </w:r>
      <w:proofErr w:type="spellStart"/>
      <w:r w:rsidRPr="003075F4">
        <w:rPr>
          <w:rFonts w:ascii="Times New Roman" w:eastAsia="Times New Roman" w:hAnsi="Times New Roman" w:cs="Times New Roman"/>
          <w:bCs/>
          <w:sz w:val="28"/>
          <w:szCs w:val="28"/>
        </w:rPr>
        <w:t>С.В.Осипенков</w:t>
      </w:r>
      <w:proofErr w:type="spellEnd"/>
    </w:p>
    <w:p w:rsidR="003075F4" w:rsidRPr="003075F4" w:rsidRDefault="003075F4" w:rsidP="006D14D4">
      <w:pPr>
        <w:widowControl w:val="0"/>
        <w:shd w:val="clear" w:color="auto" w:fill="FFFFFF"/>
        <w:adjustRightInd w:val="0"/>
        <w:spacing w:after="0"/>
        <w:jc w:val="both"/>
        <w:rPr>
          <w:rFonts w:ascii="Times New Roman" w:eastAsia="Times New Roman" w:hAnsi="Times New Roman" w:cs="Times New Roman"/>
          <w:sz w:val="28"/>
          <w:szCs w:val="28"/>
        </w:rPr>
      </w:pPr>
    </w:p>
    <w:p w:rsidR="003075F4" w:rsidRPr="003075F4" w:rsidRDefault="003075F4" w:rsidP="006D14D4">
      <w:pPr>
        <w:widowControl w:val="0"/>
        <w:adjustRightInd w:val="0"/>
        <w:spacing w:after="0"/>
        <w:jc w:val="both"/>
        <w:rPr>
          <w:rFonts w:ascii="Times New Roman" w:eastAsia="Times New Roman" w:hAnsi="Times New Roman" w:cs="Times New Roman"/>
          <w:sz w:val="24"/>
          <w:szCs w:val="24"/>
        </w:rPr>
      </w:pPr>
    </w:p>
    <w:p w:rsidR="003075F4" w:rsidRPr="003075F4" w:rsidRDefault="003075F4" w:rsidP="006D14D4">
      <w:pPr>
        <w:widowControl w:val="0"/>
        <w:adjustRightInd w:val="0"/>
        <w:spacing w:after="0"/>
        <w:jc w:val="both"/>
        <w:rPr>
          <w:rFonts w:ascii="Times New Roman" w:eastAsia="Times New Roman" w:hAnsi="Times New Roman" w:cs="Times New Roman"/>
          <w:sz w:val="24"/>
          <w:szCs w:val="24"/>
        </w:rPr>
      </w:pPr>
    </w:p>
    <w:p w:rsidR="00DC73A4" w:rsidRPr="00DC73A4" w:rsidRDefault="00DC73A4" w:rsidP="006D14D4">
      <w:pPr>
        <w:spacing w:after="0"/>
        <w:rPr>
          <w:rFonts w:ascii="Times New Roman" w:hAnsi="Times New Roman" w:cs="Times New Roman"/>
          <w:sz w:val="20"/>
          <w:szCs w:val="20"/>
        </w:rPr>
      </w:pPr>
      <w:r w:rsidRPr="00DC73A4">
        <w:rPr>
          <w:rFonts w:ascii="Times New Roman" w:hAnsi="Times New Roman" w:cs="Times New Roman"/>
          <w:sz w:val="20"/>
          <w:szCs w:val="20"/>
        </w:rPr>
        <w:t xml:space="preserve">Исп.: аудитор </w:t>
      </w:r>
      <w:proofErr w:type="gramStart"/>
      <w:r w:rsidRPr="00DC73A4">
        <w:rPr>
          <w:rFonts w:ascii="Times New Roman" w:hAnsi="Times New Roman" w:cs="Times New Roman"/>
          <w:sz w:val="20"/>
          <w:szCs w:val="20"/>
        </w:rPr>
        <w:t>Контрольно-ревизионной</w:t>
      </w:r>
      <w:proofErr w:type="gramEnd"/>
    </w:p>
    <w:p w:rsidR="00DC73A4" w:rsidRPr="00DC73A4" w:rsidRDefault="00DC73A4" w:rsidP="006D14D4">
      <w:pPr>
        <w:spacing w:after="0"/>
        <w:rPr>
          <w:rFonts w:ascii="Times New Roman" w:hAnsi="Times New Roman" w:cs="Times New Roman"/>
          <w:sz w:val="20"/>
          <w:szCs w:val="20"/>
        </w:rPr>
      </w:pPr>
      <w:r w:rsidRPr="00DC73A4">
        <w:rPr>
          <w:rFonts w:ascii="Times New Roman" w:hAnsi="Times New Roman" w:cs="Times New Roman"/>
          <w:sz w:val="20"/>
          <w:szCs w:val="20"/>
        </w:rPr>
        <w:t>комиссии муниципального образования</w:t>
      </w:r>
    </w:p>
    <w:p w:rsidR="00DC73A4" w:rsidRPr="00DC73A4" w:rsidRDefault="00DC73A4" w:rsidP="006D14D4">
      <w:pPr>
        <w:spacing w:after="0"/>
        <w:rPr>
          <w:rFonts w:ascii="Times New Roman" w:hAnsi="Times New Roman" w:cs="Times New Roman"/>
          <w:sz w:val="20"/>
          <w:szCs w:val="20"/>
        </w:rPr>
      </w:pPr>
      <w:r w:rsidRPr="00DC73A4">
        <w:rPr>
          <w:rFonts w:ascii="Times New Roman" w:hAnsi="Times New Roman" w:cs="Times New Roman"/>
          <w:sz w:val="20"/>
          <w:szCs w:val="20"/>
        </w:rPr>
        <w:t>«Починковский район» Смоленской области,</w:t>
      </w:r>
    </w:p>
    <w:p w:rsidR="00DC73A4" w:rsidRPr="00DC73A4" w:rsidRDefault="00DC73A4" w:rsidP="006D14D4">
      <w:pPr>
        <w:spacing w:after="0"/>
        <w:rPr>
          <w:rFonts w:ascii="Times New Roman" w:hAnsi="Times New Roman" w:cs="Times New Roman"/>
          <w:sz w:val="20"/>
          <w:szCs w:val="20"/>
        </w:rPr>
      </w:pPr>
      <w:r w:rsidRPr="00DC73A4">
        <w:rPr>
          <w:rFonts w:ascii="Times New Roman" w:hAnsi="Times New Roman" w:cs="Times New Roman"/>
          <w:sz w:val="20"/>
          <w:szCs w:val="20"/>
        </w:rPr>
        <w:t>Е.В. Кравченко</w:t>
      </w:r>
    </w:p>
    <w:p w:rsidR="00DC73A4" w:rsidRPr="00DC73A4" w:rsidRDefault="00DC73A4" w:rsidP="006D14D4">
      <w:pPr>
        <w:rPr>
          <w:rFonts w:ascii="Times New Roman" w:hAnsi="Times New Roman" w:cs="Times New Roman"/>
          <w:sz w:val="24"/>
          <w:szCs w:val="24"/>
        </w:rPr>
      </w:pPr>
      <w:r w:rsidRPr="00DC73A4">
        <w:rPr>
          <w:rFonts w:ascii="Times New Roman" w:hAnsi="Times New Roman" w:cs="Times New Roman"/>
          <w:sz w:val="20"/>
          <w:szCs w:val="20"/>
        </w:rPr>
        <w:t>Тел. 8 (48149) 4-10-06</w:t>
      </w:r>
    </w:p>
    <w:p w:rsidR="00B86C51" w:rsidRPr="003075F4" w:rsidRDefault="00B86C51" w:rsidP="006D14D4"/>
    <w:sectPr w:rsidR="00B86C51" w:rsidRPr="003075F4" w:rsidSect="003075F4">
      <w:headerReference w:type="default" r:id="rId11"/>
      <w:footerReference w:type="default" r:id="rId12"/>
      <w:footerReference w:type="firs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B6" w:rsidRDefault="00006FB6">
      <w:pPr>
        <w:spacing w:after="0" w:line="240" w:lineRule="auto"/>
      </w:pPr>
      <w:r>
        <w:separator/>
      </w:r>
    </w:p>
  </w:endnote>
  <w:endnote w:type="continuationSeparator" w:id="0">
    <w:p w:rsidR="00006FB6" w:rsidRDefault="0000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D8" w:rsidRDefault="00006FB6">
    <w:pPr>
      <w:pStyle w:val="a4"/>
      <w:jc w:val="right"/>
    </w:pPr>
  </w:p>
  <w:p w:rsidR="000C0FD8" w:rsidRDefault="00006F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1B" w:rsidRPr="007C5F1B" w:rsidRDefault="007C5F1B">
    <w:pPr>
      <w:pStyle w:val="a4"/>
      <w:rPr>
        <w:sz w:val="16"/>
      </w:rPr>
    </w:pPr>
    <w:r>
      <w:rPr>
        <w:sz w:val="16"/>
      </w:rPr>
      <w:t>Рег. № 0008 от 17.01.2023, Подписано ЭП: Осипенков Сергей Владимирович,  17.01.2023 12:24:05,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B6" w:rsidRDefault="00006FB6">
      <w:pPr>
        <w:spacing w:after="0" w:line="240" w:lineRule="auto"/>
      </w:pPr>
      <w:r>
        <w:separator/>
      </w:r>
    </w:p>
  </w:footnote>
  <w:footnote w:type="continuationSeparator" w:id="0">
    <w:p w:rsidR="00006FB6" w:rsidRDefault="00006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28307"/>
      <w:docPartObj>
        <w:docPartGallery w:val="Page Numbers (Top of Page)"/>
        <w:docPartUnique/>
      </w:docPartObj>
    </w:sdtPr>
    <w:sdtEndPr/>
    <w:sdtContent>
      <w:p w:rsidR="003075F4" w:rsidRDefault="003075F4">
        <w:pPr>
          <w:pStyle w:val="a9"/>
          <w:jc w:val="center"/>
        </w:pPr>
        <w:r>
          <w:fldChar w:fldCharType="begin"/>
        </w:r>
        <w:r>
          <w:instrText>PAGE   \* MERGEFORMAT</w:instrText>
        </w:r>
        <w:r>
          <w:fldChar w:fldCharType="separate"/>
        </w:r>
        <w:r w:rsidR="005237B0">
          <w:rPr>
            <w:noProof/>
          </w:rPr>
          <w:t>11</w:t>
        </w:r>
        <w:r>
          <w:fldChar w:fldCharType="end"/>
        </w:r>
      </w:p>
    </w:sdtContent>
  </w:sdt>
  <w:p w:rsidR="003075F4" w:rsidRDefault="003075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17204"/>
    <w:multiLevelType w:val="singleLevel"/>
    <w:tmpl w:val="90217204"/>
    <w:lvl w:ilvl="0">
      <w:start w:val="2"/>
      <w:numFmt w:val="decimal"/>
      <w:suff w:val="space"/>
      <w:lvlText w:val="%1."/>
      <w:lvlJc w:val="left"/>
      <w:pPr>
        <w:ind w:left="0" w:firstLine="0"/>
      </w:pPr>
    </w:lvl>
  </w:abstractNum>
  <w:abstractNum w:abstractNumId="1">
    <w:nsid w:val="10C21751"/>
    <w:multiLevelType w:val="hybridMultilevel"/>
    <w:tmpl w:val="019645DA"/>
    <w:lvl w:ilvl="0" w:tplc="D3700876">
      <w:start w:val="1"/>
      <w:numFmt w:val="decimal"/>
      <w:lvlText w:val="%1.)"/>
      <w:lvlJc w:val="left"/>
      <w:pPr>
        <w:ind w:left="825" w:hanging="45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4CC41FE"/>
    <w:multiLevelType w:val="hybridMultilevel"/>
    <w:tmpl w:val="3CAE2E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9C2165E"/>
    <w:multiLevelType w:val="hybridMultilevel"/>
    <w:tmpl w:val="4F6EB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3F37C9E"/>
    <w:multiLevelType w:val="hybridMultilevel"/>
    <w:tmpl w:val="A52E3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D7"/>
    <w:rsid w:val="00006FB6"/>
    <w:rsid w:val="0001224D"/>
    <w:rsid w:val="00014709"/>
    <w:rsid w:val="00016708"/>
    <w:rsid w:val="00017E84"/>
    <w:rsid w:val="0002640C"/>
    <w:rsid w:val="0005125C"/>
    <w:rsid w:val="00060986"/>
    <w:rsid w:val="00086A40"/>
    <w:rsid w:val="000B0F10"/>
    <w:rsid w:val="000B75DC"/>
    <w:rsid w:val="00136891"/>
    <w:rsid w:val="00187588"/>
    <w:rsid w:val="001904C1"/>
    <w:rsid w:val="0019053D"/>
    <w:rsid w:val="001962A4"/>
    <w:rsid w:val="001B3836"/>
    <w:rsid w:val="001F30ED"/>
    <w:rsid w:val="00200A69"/>
    <w:rsid w:val="00203FBF"/>
    <w:rsid w:val="00225D8E"/>
    <w:rsid w:val="002268B9"/>
    <w:rsid w:val="00237E84"/>
    <w:rsid w:val="0026626A"/>
    <w:rsid w:val="00275BB7"/>
    <w:rsid w:val="00283BB1"/>
    <w:rsid w:val="00293890"/>
    <w:rsid w:val="002B79B1"/>
    <w:rsid w:val="002D3FE1"/>
    <w:rsid w:val="003075F4"/>
    <w:rsid w:val="003340D7"/>
    <w:rsid w:val="00353FD2"/>
    <w:rsid w:val="00370262"/>
    <w:rsid w:val="00386E0D"/>
    <w:rsid w:val="00396C88"/>
    <w:rsid w:val="003D2C26"/>
    <w:rsid w:val="003E096B"/>
    <w:rsid w:val="003F49EA"/>
    <w:rsid w:val="004303E4"/>
    <w:rsid w:val="00444563"/>
    <w:rsid w:val="00462164"/>
    <w:rsid w:val="004670CD"/>
    <w:rsid w:val="00491D34"/>
    <w:rsid w:val="004C0809"/>
    <w:rsid w:val="004E2ADC"/>
    <w:rsid w:val="00512B23"/>
    <w:rsid w:val="005237B0"/>
    <w:rsid w:val="00525AE2"/>
    <w:rsid w:val="00526F51"/>
    <w:rsid w:val="005636E1"/>
    <w:rsid w:val="00565927"/>
    <w:rsid w:val="005660BE"/>
    <w:rsid w:val="00571806"/>
    <w:rsid w:val="005859BD"/>
    <w:rsid w:val="00587E9D"/>
    <w:rsid w:val="005D21B0"/>
    <w:rsid w:val="006051C5"/>
    <w:rsid w:val="006115F7"/>
    <w:rsid w:val="00614377"/>
    <w:rsid w:val="00615066"/>
    <w:rsid w:val="006447E8"/>
    <w:rsid w:val="0065645F"/>
    <w:rsid w:val="006979A8"/>
    <w:rsid w:val="006A697F"/>
    <w:rsid w:val="006D0FAB"/>
    <w:rsid w:val="006D14D4"/>
    <w:rsid w:val="006D6F58"/>
    <w:rsid w:val="006E7A46"/>
    <w:rsid w:val="006F0B6C"/>
    <w:rsid w:val="006F4DE2"/>
    <w:rsid w:val="00705622"/>
    <w:rsid w:val="00724172"/>
    <w:rsid w:val="00727AAB"/>
    <w:rsid w:val="00751BC9"/>
    <w:rsid w:val="00763898"/>
    <w:rsid w:val="007701D7"/>
    <w:rsid w:val="00777637"/>
    <w:rsid w:val="007800F1"/>
    <w:rsid w:val="007B6DF5"/>
    <w:rsid w:val="007B7ADF"/>
    <w:rsid w:val="007C5F1B"/>
    <w:rsid w:val="007C6DF9"/>
    <w:rsid w:val="007E3941"/>
    <w:rsid w:val="007F10C2"/>
    <w:rsid w:val="007F7D85"/>
    <w:rsid w:val="008329B1"/>
    <w:rsid w:val="008334AE"/>
    <w:rsid w:val="00864F4E"/>
    <w:rsid w:val="008815FF"/>
    <w:rsid w:val="008855CD"/>
    <w:rsid w:val="0089613B"/>
    <w:rsid w:val="008A7AC5"/>
    <w:rsid w:val="008B0F1C"/>
    <w:rsid w:val="008B484B"/>
    <w:rsid w:val="008C11DD"/>
    <w:rsid w:val="008E1A7C"/>
    <w:rsid w:val="00940D95"/>
    <w:rsid w:val="009421CE"/>
    <w:rsid w:val="00965738"/>
    <w:rsid w:val="00965861"/>
    <w:rsid w:val="00965B22"/>
    <w:rsid w:val="009904D8"/>
    <w:rsid w:val="009958B5"/>
    <w:rsid w:val="009B061F"/>
    <w:rsid w:val="009C58DF"/>
    <w:rsid w:val="009E748C"/>
    <w:rsid w:val="009F3711"/>
    <w:rsid w:val="00A03239"/>
    <w:rsid w:val="00A17CD0"/>
    <w:rsid w:val="00A23EDD"/>
    <w:rsid w:val="00A3043C"/>
    <w:rsid w:val="00A511D3"/>
    <w:rsid w:val="00A716A6"/>
    <w:rsid w:val="00A72429"/>
    <w:rsid w:val="00AC092A"/>
    <w:rsid w:val="00AF2D5C"/>
    <w:rsid w:val="00B0037F"/>
    <w:rsid w:val="00B06031"/>
    <w:rsid w:val="00B1544C"/>
    <w:rsid w:val="00B24A50"/>
    <w:rsid w:val="00B576FF"/>
    <w:rsid w:val="00B65328"/>
    <w:rsid w:val="00B86C51"/>
    <w:rsid w:val="00B95AE0"/>
    <w:rsid w:val="00BA16D2"/>
    <w:rsid w:val="00BA342B"/>
    <w:rsid w:val="00BC0336"/>
    <w:rsid w:val="00BC0726"/>
    <w:rsid w:val="00BC5D7F"/>
    <w:rsid w:val="00BE7520"/>
    <w:rsid w:val="00C11E08"/>
    <w:rsid w:val="00C24FCA"/>
    <w:rsid w:val="00C950F4"/>
    <w:rsid w:val="00C9535E"/>
    <w:rsid w:val="00C96DF0"/>
    <w:rsid w:val="00C9719A"/>
    <w:rsid w:val="00CA794C"/>
    <w:rsid w:val="00CA7EA0"/>
    <w:rsid w:val="00CD56EB"/>
    <w:rsid w:val="00CE1A67"/>
    <w:rsid w:val="00D11896"/>
    <w:rsid w:val="00D1393F"/>
    <w:rsid w:val="00D51924"/>
    <w:rsid w:val="00D534B0"/>
    <w:rsid w:val="00D57E5E"/>
    <w:rsid w:val="00D81A93"/>
    <w:rsid w:val="00D95370"/>
    <w:rsid w:val="00DC73A4"/>
    <w:rsid w:val="00DF6408"/>
    <w:rsid w:val="00DF7A93"/>
    <w:rsid w:val="00E03AA1"/>
    <w:rsid w:val="00E124BC"/>
    <w:rsid w:val="00E237BF"/>
    <w:rsid w:val="00E45F88"/>
    <w:rsid w:val="00E516C5"/>
    <w:rsid w:val="00E54D8C"/>
    <w:rsid w:val="00E72DE3"/>
    <w:rsid w:val="00E80579"/>
    <w:rsid w:val="00E97CF4"/>
    <w:rsid w:val="00EE0713"/>
    <w:rsid w:val="00F15BB1"/>
    <w:rsid w:val="00F16625"/>
    <w:rsid w:val="00F61E1C"/>
    <w:rsid w:val="00F76517"/>
    <w:rsid w:val="00F80141"/>
    <w:rsid w:val="00FA333C"/>
    <w:rsid w:val="00FB5D4E"/>
    <w:rsid w:val="00FC6B08"/>
    <w:rsid w:val="00FF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0D7"/>
    <w:pPr>
      <w:ind w:left="720"/>
      <w:contextualSpacing/>
    </w:pPr>
    <w:rPr>
      <w:rFonts w:eastAsiaTheme="minorHAnsi"/>
      <w:lang w:eastAsia="en-US"/>
    </w:rPr>
  </w:style>
  <w:style w:type="paragraph" w:styleId="a4">
    <w:name w:val="footer"/>
    <w:basedOn w:val="a"/>
    <w:link w:val="a5"/>
    <w:uiPriority w:val="99"/>
    <w:unhideWhenUsed/>
    <w:rsid w:val="003340D7"/>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3340D7"/>
    <w:rPr>
      <w:rFonts w:eastAsiaTheme="minorHAnsi"/>
      <w:lang w:eastAsia="en-US"/>
    </w:rPr>
  </w:style>
  <w:style w:type="paragraph" w:styleId="a6">
    <w:name w:val="Normal (Web)"/>
    <w:basedOn w:val="a"/>
    <w:uiPriority w:val="99"/>
    <w:unhideWhenUsed/>
    <w:rsid w:val="008329B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701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01D7"/>
    <w:rPr>
      <w:rFonts w:ascii="Tahoma" w:hAnsi="Tahoma" w:cs="Tahoma"/>
      <w:sz w:val="16"/>
      <w:szCs w:val="16"/>
    </w:rPr>
  </w:style>
  <w:style w:type="paragraph" w:styleId="a9">
    <w:name w:val="header"/>
    <w:basedOn w:val="a"/>
    <w:link w:val="aa"/>
    <w:uiPriority w:val="99"/>
    <w:unhideWhenUsed/>
    <w:rsid w:val="003075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75F4"/>
  </w:style>
  <w:style w:type="paragraph" w:customStyle="1" w:styleId="ConsPlusTitle">
    <w:name w:val="ConsPlusTitle"/>
    <w:uiPriority w:val="99"/>
    <w:rsid w:val="00FB5D4E"/>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0D7"/>
    <w:pPr>
      <w:ind w:left="720"/>
      <w:contextualSpacing/>
    </w:pPr>
    <w:rPr>
      <w:rFonts w:eastAsiaTheme="minorHAnsi"/>
      <w:lang w:eastAsia="en-US"/>
    </w:rPr>
  </w:style>
  <w:style w:type="paragraph" w:styleId="a4">
    <w:name w:val="footer"/>
    <w:basedOn w:val="a"/>
    <w:link w:val="a5"/>
    <w:uiPriority w:val="99"/>
    <w:unhideWhenUsed/>
    <w:rsid w:val="003340D7"/>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3340D7"/>
    <w:rPr>
      <w:rFonts w:eastAsiaTheme="minorHAnsi"/>
      <w:lang w:eastAsia="en-US"/>
    </w:rPr>
  </w:style>
  <w:style w:type="paragraph" w:styleId="a6">
    <w:name w:val="Normal (Web)"/>
    <w:basedOn w:val="a"/>
    <w:uiPriority w:val="99"/>
    <w:unhideWhenUsed/>
    <w:rsid w:val="008329B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701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01D7"/>
    <w:rPr>
      <w:rFonts w:ascii="Tahoma" w:hAnsi="Tahoma" w:cs="Tahoma"/>
      <w:sz w:val="16"/>
      <w:szCs w:val="16"/>
    </w:rPr>
  </w:style>
  <w:style w:type="paragraph" w:styleId="a9">
    <w:name w:val="header"/>
    <w:basedOn w:val="a"/>
    <w:link w:val="aa"/>
    <w:uiPriority w:val="99"/>
    <w:unhideWhenUsed/>
    <w:rsid w:val="003075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75F4"/>
  </w:style>
  <w:style w:type="paragraph" w:customStyle="1" w:styleId="ConsPlusTitle">
    <w:name w:val="ConsPlusTitle"/>
    <w:uiPriority w:val="99"/>
    <w:rsid w:val="00FB5D4E"/>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3678">
      <w:bodyDiv w:val="1"/>
      <w:marLeft w:val="0"/>
      <w:marRight w:val="0"/>
      <w:marTop w:val="0"/>
      <w:marBottom w:val="0"/>
      <w:divBdr>
        <w:top w:val="none" w:sz="0" w:space="0" w:color="auto"/>
        <w:left w:val="none" w:sz="0" w:space="0" w:color="auto"/>
        <w:bottom w:val="none" w:sz="0" w:space="0" w:color="auto"/>
        <w:right w:val="none" w:sz="0" w:space="0" w:color="auto"/>
      </w:divBdr>
    </w:div>
    <w:div w:id="704326463">
      <w:bodyDiv w:val="1"/>
      <w:marLeft w:val="0"/>
      <w:marRight w:val="0"/>
      <w:marTop w:val="0"/>
      <w:marBottom w:val="0"/>
      <w:divBdr>
        <w:top w:val="none" w:sz="0" w:space="0" w:color="auto"/>
        <w:left w:val="none" w:sz="0" w:space="0" w:color="auto"/>
        <w:bottom w:val="none" w:sz="0" w:space="0" w:color="auto"/>
        <w:right w:val="none" w:sz="0" w:space="0" w:color="auto"/>
      </w:divBdr>
    </w:div>
    <w:div w:id="16609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public217345537" TargetMode="External"/><Relationship Id="rId4" Type="http://schemas.microsoft.com/office/2007/relationships/stylesWithEffects" Target="stylesWithEffects.xml"/><Relationship Id="rId9" Type="http://schemas.openxmlformats.org/officeDocument/2006/relationships/hyperlink" Target="https://sovet-pochinok.admin-smolensk.ru/kontrolno-reviz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28D7-413E-4061-B3F9-F296159E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Dundina_TM</cp:lastModifiedBy>
  <cp:revision>2</cp:revision>
  <cp:lastPrinted>2021-01-13T07:19:00Z</cp:lastPrinted>
  <dcterms:created xsi:type="dcterms:W3CDTF">2023-01-17T12:25:00Z</dcterms:created>
  <dcterms:modified xsi:type="dcterms:W3CDTF">2023-01-17T12:25:00Z</dcterms:modified>
</cp:coreProperties>
</file>