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C69B8" w14:textId="77777777" w:rsidR="00536D77" w:rsidRPr="00536D77" w:rsidRDefault="00536D77" w:rsidP="00536D77">
      <w:pPr>
        <w:jc w:val="center"/>
        <w:rPr>
          <w:rFonts w:ascii="Times New Roman" w:eastAsia="Calibri" w:hAnsi="Times New Roman" w:cs="Times New Roman"/>
          <w:color w:val="000000"/>
          <w:sz w:val="36"/>
          <w:szCs w:val="36"/>
        </w:rPr>
      </w:pPr>
      <w:bookmarkStart w:id="0" w:name="_GoBack"/>
      <w:bookmarkEnd w:id="0"/>
      <w:r w:rsidRPr="00536D77">
        <w:rPr>
          <w:rFonts w:ascii="Calibri" w:eastAsia="Calibri" w:hAnsi="Calibri" w:cs="Times New Roman"/>
          <w:noProof/>
          <w:sz w:val="32"/>
          <w:szCs w:val="32"/>
          <w:lang w:eastAsia="ru-RU"/>
        </w:rPr>
        <w:drawing>
          <wp:inline distT="0" distB="0" distL="0" distR="0" wp14:anchorId="0BAE20E9" wp14:editId="323150B4">
            <wp:extent cx="810895" cy="828040"/>
            <wp:effectExtent l="0" t="0" r="8255" b="0"/>
            <wp:docPr id="1" name="Рисунок 2" descr="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_B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0895" cy="828040"/>
                    </a:xfrm>
                    <a:prstGeom prst="rect">
                      <a:avLst/>
                    </a:prstGeom>
                    <a:noFill/>
                    <a:ln>
                      <a:noFill/>
                    </a:ln>
                  </pic:spPr>
                </pic:pic>
              </a:graphicData>
            </a:graphic>
          </wp:inline>
        </w:drawing>
      </w:r>
    </w:p>
    <w:p w14:paraId="0380A6BE" w14:textId="77777777" w:rsidR="00536D77" w:rsidRPr="00536D77" w:rsidRDefault="00536D77" w:rsidP="00536D77">
      <w:pPr>
        <w:tabs>
          <w:tab w:val="left" w:pos="1560"/>
        </w:tabs>
        <w:spacing w:after="0" w:line="240" w:lineRule="auto"/>
        <w:jc w:val="center"/>
        <w:rPr>
          <w:rFonts w:ascii="Times New Roman" w:eastAsia="Times New Roman" w:hAnsi="Times New Roman" w:cs="Times New Roman"/>
          <w:b/>
          <w:color w:val="000000"/>
          <w:spacing w:val="5"/>
          <w:kern w:val="28"/>
          <w:sz w:val="32"/>
          <w:szCs w:val="32"/>
        </w:rPr>
      </w:pPr>
      <w:r w:rsidRPr="00536D77">
        <w:rPr>
          <w:rFonts w:ascii="Times New Roman" w:eastAsia="Times New Roman" w:hAnsi="Times New Roman" w:cs="Times New Roman"/>
          <w:b/>
          <w:color w:val="000000"/>
          <w:spacing w:val="5"/>
          <w:kern w:val="28"/>
          <w:sz w:val="32"/>
          <w:szCs w:val="32"/>
        </w:rPr>
        <w:t xml:space="preserve">КОНТРОЛЬНО-РЕВИЗИОННАЯ КОМИССИЯ </w:t>
      </w:r>
    </w:p>
    <w:p w14:paraId="798973E7" w14:textId="77777777" w:rsidR="00536D77" w:rsidRPr="00536D77" w:rsidRDefault="00536D77" w:rsidP="00536D77">
      <w:pPr>
        <w:tabs>
          <w:tab w:val="left" w:pos="1560"/>
        </w:tabs>
        <w:spacing w:after="0" w:line="240" w:lineRule="auto"/>
        <w:jc w:val="center"/>
        <w:rPr>
          <w:rFonts w:ascii="Times New Roman" w:eastAsia="Times New Roman" w:hAnsi="Times New Roman" w:cs="Times New Roman"/>
          <w:b/>
          <w:color w:val="000000"/>
          <w:spacing w:val="5"/>
          <w:kern w:val="28"/>
          <w:sz w:val="32"/>
          <w:szCs w:val="32"/>
        </w:rPr>
      </w:pPr>
      <w:r w:rsidRPr="00536D77">
        <w:rPr>
          <w:rFonts w:ascii="Times New Roman" w:eastAsia="Times New Roman" w:hAnsi="Times New Roman" w:cs="Times New Roman"/>
          <w:b/>
          <w:color w:val="000000"/>
          <w:spacing w:val="5"/>
          <w:kern w:val="28"/>
          <w:sz w:val="32"/>
          <w:szCs w:val="32"/>
        </w:rPr>
        <w:t xml:space="preserve">МУНИЦИПАЛЬНОГО ОБРАЗОВАНИЯ </w:t>
      </w:r>
    </w:p>
    <w:p w14:paraId="29305D8E" w14:textId="4A9713B6" w:rsidR="00536D77" w:rsidRPr="00536D77" w:rsidRDefault="00536D77" w:rsidP="00536D77">
      <w:pPr>
        <w:tabs>
          <w:tab w:val="left" w:pos="1560"/>
        </w:tabs>
        <w:spacing w:after="0" w:line="240" w:lineRule="auto"/>
        <w:jc w:val="center"/>
        <w:rPr>
          <w:rFonts w:ascii="Times New Roman" w:eastAsia="Times New Roman" w:hAnsi="Times New Roman" w:cs="Times New Roman"/>
          <w:b/>
          <w:color w:val="000000"/>
          <w:spacing w:val="5"/>
          <w:kern w:val="28"/>
          <w:sz w:val="32"/>
          <w:szCs w:val="32"/>
        </w:rPr>
      </w:pPr>
      <w:r w:rsidRPr="00536D77">
        <w:rPr>
          <w:rFonts w:ascii="Times New Roman" w:eastAsia="Times New Roman" w:hAnsi="Times New Roman" w:cs="Times New Roman"/>
          <w:b/>
          <w:color w:val="000000"/>
          <w:spacing w:val="5"/>
          <w:kern w:val="28"/>
          <w:sz w:val="32"/>
          <w:szCs w:val="32"/>
        </w:rPr>
        <w:t>«</w:t>
      </w:r>
      <w:r w:rsidR="008E5CC1">
        <w:rPr>
          <w:rFonts w:ascii="Times New Roman" w:eastAsia="Times New Roman" w:hAnsi="Times New Roman" w:cs="Times New Roman"/>
          <w:b/>
          <w:color w:val="000000"/>
          <w:spacing w:val="5"/>
          <w:kern w:val="28"/>
          <w:sz w:val="32"/>
          <w:szCs w:val="32"/>
        </w:rPr>
        <w:t>ПОЧИНКОВСКИЙ МУНИЦИПАЛЬНЫЙ ОКРУГ</w:t>
      </w:r>
      <w:r w:rsidRPr="00536D77">
        <w:rPr>
          <w:rFonts w:ascii="Times New Roman" w:eastAsia="Times New Roman" w:hAnsi="Times New Roman" w:cs="Times New Roman"/>
          <w:b/>
          <w:color w:val="000000"/>
          <w:spacing w:val="5"/>
          <w:kern w:val="28"/>
          <w:sz w:val="32"/>
          <w:szCs w:val="32"/>
        </w:rPr>
        <w:t>» СМОЛЕНСКОЙ ОБЛАСТИ</w:t>
      </w:r>
    </w:p>
    <w:p w14:paraId="3F81D525" w14:textId="77777777" w:rsidR="00536D77" w:rsidRPr="00536D77" w:rsidRDefault="00536D77" w:rsidP="00536D77">
      <w:pPr>
        <w:ind w:left="-142"/>
        <w:jc w:val="center"/>
        <w:rPr>
          <w:rFonts w:ascii="Times New Roman" w:eastAsia="Calibri" w:hAnsi="Times New Roman" w:cs="Times New Roman"/>
          <w:color w:val="000000"/>
          <w:sz w:val="16"/>
          <w:szCs w:val="16"/>
        </w:rPr>
      </w:pPr>
    </w:p>
    <w:tbl>
      <w:tblPr>
        <w:tblW w:w="9498" w:type="dxa"/>
        <w:tblInd w:w="-34" w:type="dxa"/>
        <w:tblLayout w:type="fixed"/>
        <w:tblLook w:val="00A0" w:firstRow="1" w:lastRow="0" w:firstColumn="1" w:lastColumn="0" w:noHBand="0" w:noVBand="0"/>
      </w:tblPr>
      <w:tblGrid>
        <w:gridCol w:w="9498"/>
      </w:tblGrid>
      <w:tr w:rsidR="00536D77" w:rsidRPr="00536D77" w14:paraId="0CE3A13B" w14:textId="77777777" w:rsidTr="008E5CC1">
        <w:tc>
          <w:tcPr>
            <w:tcW w:w="9498" w:type="dxa"/>
          </w:tcPr>
          <w:p w14:paraId="72DACDFF" w14:textId="77777777" w:rsidR="00536D77" w:rsidRPr="00536D77" w:rsidRDefault="00536D77" w:rsidP="00536D77">
            <w:pPr>
              <w:keepNext/>
              <w:tabs>
                <w:tab w:val="center" w:pos="4947"/>
                <w:tab w:val="left" w:pos="7740"/>
              </w:tabs>
              <w:spacing w:after="0" w:line="240" w:lineRule="auto"/>
              <w:ind w:firstLine="709"/>
              <w:outlineLvl w:val="1"/>
              <w:rPr>
                <w:rFonts w:ascii="Times New Roman" w:eastAsia="Arial Unicode MS" w:hAnsi="Times New Roman" w:cs="Times New Roman"/>
                <w:b/>
                <w:sz w:val="28"/>
                <w:szCs w:val="20"/>
                <w:lang w:eastAsia="ru-RU"/>
              </w:rPr>
            </w:pPr>
          </w:p>
          <w:p w14:paraId="4F1D9C82" w14:textId="77777777" w:rsidR="00536D77" w:rsidRPr="00536D77" w:rsidRDefault="00536D77" w:rsidP="00536D77">
            <w:pPr>
              <w:keepNext/>
              <w:tabs>
                <w:tab w:val="center" w:pos="4947"/>
                <w:tab w:val="left" w:pos="7740"/>
              </w:tabs>
              <w:spacing w:after="0" w:line="240" w:lineRule="auto"/>
              <w:ind w:firstLine="709"/>
              <w:jc w:val="center"/>
              <w:outlineLvl w:val="1"/>
              <w:rPr>
                <w:rFonts w:ascii="Times New Roman" w:eastAsia="Arial Unicode MS" w:hAnsi="Times New Roman" w:cs="Times New Roman"/>
                <w:b/>
                <w:sz w:val="28"/>
                <w:szCs w:val="20"/>
                <w:lang w:eastAsia="ru-RU"/>
              </w:rPr>
            </w:pPr>
            <w:r w:rsidRPr="00536D77">
              <w:rPr>
                <w:rFonts w:ascii="Times New Roman" w:eastAsia="Arial Unicode MS" w:hAnsi="Times New Roman" w:cs="Times New Roman"/>
                <w:b/>
                <w:sz w:val="28"/>
                <w:szCs w:val="20"/>
                <w:lang w:eastAsia="ru-RU"/>
              </w:rPr>
              <w:t>ПРИКАЗ</w:t>
            </w:r>
          </w:p>
          <w:p w14:paraId="3E09FE38" w14:textId="77777777" w:rsidR="00536D77" w:rsidRPr="00536D77" w:rsidRDefault="00536D77" w:rsidP="00536D77">
            <w:pPr>
              <w:spacing w:after="0" w:line="240" w:lineRule="auto"/>
              <w:ind w:firstLine="709"/>
              <w:rPr>
                <w:rFonts w:ascii="Times New Roman" w:eastAsia="Times New Roman" w:hAnsi="Times New Roman" w:cs="Times New Roman"/>
                <w:sz w:val="24"/>
                <w:szCs w:val="24"/>
                <w:lang w:eastAsia="ru-RU"/>
              </w:rPr>
            </w:pPr>
          </w:p>
          <w:p w14:paraId="206A7FC4" w14:textId="77777777" w:rsidR="00536D77" w:rsidRPr="00536D77" w:rsidRDefault="00536D77" w:rsidP="00536D77">
            <w:pPr>
              <w:spacing w:after="0" w:line="240" w:lineRule="auto"/>
              <w:ind w:firstLine="709"/>
              <w:rPr>
                <w:rFonts w:ascii="Times New Roman" w:eastAsia="Times New Roman" w:hAnsi="Times New Roman" w:cs="Times New Roman"/>
                <w:sz w:val="24"/>
                <w:szCs w:val="24"/>
                <w:lang w:eastAsia="ru-RU"/>
              </w:rPr>
            </w:pPr>
          </w:p>
          <w:p w14:paraId="30B43861" w14:textId="663CA4E3" w:rsidR="00536D77" w:rsidRPr="00536D77" w:rsidRDefault="00536D77" w:rsidP="008E5CC1">
            <w:pPr>
              <w:spacing w:after="0" w:line="360" w:lineRule="auto"/>
              <w:jc w:val="both"/>
              <w:rPr>
                <w:rFonts w:ascii="Times New Roman" w:eastAsia="Times New Roman" w:hAnsi="Times New Roman" w:cs="Times New Roman"/>
                <w:sz w:val="28"/>
                <w:szCs w:val="28"/>
              </w:rPr>
            </w:pPr>
            <w:r w:rsidRPr="003938C1">
              <w:rPr>
                <w:rFonts w:ascii="Times New Roman" w:eastAsia="Times New Roman" w:hAnsi="Times New Roman" w:cs="Times New Roman"/>
                <w:sz w:val="28"/>
                <w:szCs w:val="28"/>
                <w:lang w:eastAsia="ru-RU"/>
              </w:rPr>
              <w:t xml:space="preserve">от </w:t>
            </w:r>
            <w:r w:rsidR="00152A3E" w:rsidRPr="003938C1">
              <w:rPr>
                <w:rFonts w:ascii="Times New Roman" w:eastAsia="Times New Roman" w:hAnsi="Times New Roman" w:cs="Times New Roman"/>
                <w:sz w:val="28"/>
                <w:szCs w:val="28"/>
                <w:lang w:eastAsia="ru-RU"/>
              </w:rPr>
              <w:t>05</w:t>
            </w:r>
            <w:r w:rsidR="008E5CC1" w:rsidRPr="003938C1">
              <w:rPr>
                <w:rFonts w:ascii="Times New Roman" w:eastAsia="Times New Roman" w:hAnsi="Times New Roman" w:cs="Times New Roman"/>
                <w:sz w:val="28"/>
                <w:szCs w:val="28"/>
                <w:lang w:eastAsia="ru-RU"/>
              </w:rPr>
              <w:t>.0</w:t>
            </w:r>
            <w:r w:rsidR="00152A3E" w:rsidRPr="003938C1">
              <w:rPr>
                <w:rFonts w:ascii="Times New Roman" w:eastAsia="Times New Roman" w:hAnsi="Times New Roman" w:cs="Times New Roman"/>
                <w:sz w:val="28"/>
                <w:szCs w:val="28"/>
                <w:lang w:eastAsia="ru-RU"/>
              </w:rPr>
              <w:t>6</w:t>
            </w:r>
            <w:r w:rsidR="008E5CC1" w:rsidRPr="003938C1">
              <w:rPr>
                <w:rFonts w:ascii="Times New Roman" w:eastAsia="Times New Roman" w:hAnsi="Times New Roman" w:cs="Times New Roman"/>
                <w:sz w:val="28"/>
                <w:szCs w:val="28"/>
                <w:lang w:eastAsia="ru-RU"/>
              </w:rPr>
              <w:t xml:space="preserve">.2025г.                                                                                              </w:t>
            </w:r>
            <w:r w:rsidRPr="003938C1">
              <w:rPr>
                <w:rFonts w:ascii="Times New Roman" w:eastAsia="Times New Roman" w:hAnsi="Times New Roman" w:cs="Times New Roman"/>
                <w:sz w:val="28"/>
                <w:szCs w:val="28"/>
                <w:lang w:eastAsia="ru-RU"/>
              </w:rPr>
              <w:t>№</w:t>
            </w:r>
            <w:r w:rsidR="008E5CC1" w:rsidRPr="003938C1">
              <w:rPr>
                <w:rFonts w:ascii="Times New Roman" w:eastAsia="Times New Roman" w:hAnsi="Times New Roman" w:cs="Times New Roman"/>
                <w:sz w:val="28"/>
                <w:szCs w:val="28"/>
                <w:lang w:eastAsia="ru-RU"/>
              </w:rPr>
              <w:t xml:space="preserve"> </w:t>
            </w:r>
            <w:r w:rsidR="00152A3E" w:rsidRPr="003938C1">
              <w:rPr>
                <w:rFonts w:ascii="Times New Roman" w:eastAsia="Times New Roman" w:hAnsi="Times New Roman" w:cs="Times New Roman"/>
                <w:sz w:val="28"/>
                <w:szCs w:val="28"/>
                <w:lang w:eastAsia="ru-RU"/>
              </w:rPr>
              <w:t>32</w:t>
            </w:r>
          </w:p>
        </w:tc>
      </w:tr>
    </w:tbl>
    <w:p w14:paraId="54798523" w14:textId="77777777" w:rsidR="009114B1" w:rsidRDefault="009114B1" w:rsidP="009114B1">
      <w:pPr>
        <w:suppressAutoHyphens/>
        <w:spacing w:after="0" w:line="240" w:lineRule="auto"/>
        <w:ind w:right="5386"/>
        <w:jc w:val="both"/>
        <w:rPr>
          <w:rFonts w:ascii="Times New Roman" w:eastAsia="Times New Roman" w:hAnsi="Times New Roman" w:cs="Times New Roman"/>
          <w:sz w:val="28"/>
          <w:szCs w:val="20"/>
          <w:lang w:eastAsia="zh-CN"/>
        </w:rPr>
      </w:pPr>
    </w:p>
    <w:p w14:paraId="3882DCD1" w14:textId="6B8E49F2" w:rsidR="009114B1" w:rsidRPr="009114B1" w:rsidRDefault="009114B1" w:rsidP="009114B1">
      <w:pPr>
        <w:suppressAutoHyphens/>
        <w:spacing w:after="0" w:line="240" w:lineRule="auto"/>
        <w:ind w:right="5386"/>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О назначении ответственного за организацию обработки персональных данных</w:t>
      </w:r>
    </w:p>
    <w:p w14:paraId="0F5E20D6" w14:textId="77777777" w:rsidR="009114B1" w:rsidRPr="009114B1" w:rsidRDefault="009114B1" w:rsidP="009114B1">
      <w:pPr>
        <w:suppressAutoHyphens/>
        <w:spacing w:after="0" w:line="240" w:lineRule="auto"/>
        <w:jc w:val="both"/>
        <w:rPr>
          <w:rFonts w:ascii="Times New Roman" w:eastAsia="Times New Roman" w:hAnsi="Times New Roman" w:cs="Times New Roman"/>
          <w:sz w:val="28"/>
          <w:szCs w:val="20"/>
          <w:lang w:eastAsia="zh-CN"/>
        </w:rPr>
      </w:pPr>
    </w:p>
    <w:p w14:paraId="291E5C3A" w14:textId="77777777" w:rsidR="009114B1" w:rsidRPr="009114B1" w:rsidRDefault="009114B1" w:rsidP="009114B1">
      <w:pPr>
        <w:suppressAutoHyphens/>
        <w:spacing w:after="0" w:line="240" w:lineRule="auto"/>
        <w:jc w:val="both"/>
        <w:rPr>
          <w:rFonts w:ascii="Times New Roman" w:eastAsia="Times New Roman" w:hAnsi="Times New Roman" w:cs="Times New Roman"/>
          <w:sz w:val="28"/>
          <w:szCs w:val="20"/>
          <w:lang w:eastAsia="zh-CN"/>
        </w:rPr>
      </w:pPr>
    </w:p>
    <w:p w14:paraId="0CC4F68A" w14:textId="77777777" w:rsidR="009114B1" w:rsidRPr="009114B1" w:rsidRDefault="009114B1" w:rsidP="009114B1">
      <w:pPr>
        <w:suppressAutoHyphens/>
        <w:spacing w:after="0" w:line="240" w:lineRule="auto"/>
        <w:jc w:val="center"/>
        <w:rPr>
          <w:rFonts w:ascii="Times New Roman" w:eastAsia="Times New Roman" w:hAnsi="Times New Roman" w:cs="Times New Roman"/>
          <w:sz w:val="28"/>
          <w:szCs w:val="24"/>
          <w:lang w:eastAsia="zh-CN"/>
        </w:rPr>
      </w:pPr>
    </w:p>
    <w:p w14:paraId="7B32BAF6" w14:textId="2D33A982" w:rsidR="009114B1" w:rsidRPr="009114B1" w:rsidRDefault="009114B1" w:rsidP="009114B1">
      <w:pPr>
        <w:tabs>
          <w:tab w:val="left" w:pos="1500"/>
        </w:tabs>
        <w:suppressAutoHyphens/>
        <w:spacing w:after="0" w:line="240" w:lineRule="auto"/>
        <w:ind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В соответствии с Федеральным законом от 27.07.2006 г. № 152-ФЗ «О персональных данных», постановлением Правительства Российской Федерации от 21.03.2012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6666582D" w14:textId="77777777" w:rsidR="009114B1" w:rsidRDefault="009114B1" w:rsidP="005D5766">
      <w:pPr>
        <w:jc w:val="both"/>
        <w:rPr>
          <w:rFonts w:ascii="Times New Roman" w:hAnsi="Times New Roman" w:cs="Times New Roman"/>
          <w:sz w:val="28"/>
          <w:szCs w:val="28"/>
        </w:rPr>
      </w:pPr>
    </w:p>
    <w:p w14:paraId="26C401CE" w14:textId="54F56D13" w:rsidR="005D5766" w:rsidRDefault="005D5766" w:rsidP="005D5766">
      <w:pPr>
        <w:jc w:val="both"/>
        <w:rPr>
          <w:rFonts w:ascii="Times New Roman" w:hAnsi="Times New Roman" w:cs="Times New Roman"/>
          <w:sz w:val="28"/>
          <w:szCs w:val="28"/>
        </w:rPr>
      </w:pPr>
      <w:r>
        <w:rPr>
          <w:rFonts w:ascii="Times New Roman" w:hAnsi="Times New Roman" w:cs="Times New Roman"/>
          <w:sz w:val="28"/>
          <w:szCs w:val="28"/>
        </w:rPr>
        <w:t>ПРИКАЗЫВАЮ:</w:t>
      </w:r>
    </w:p>
    <w:p w14:paraId="4C182188" w14:textId="2F5923A4" w:rsidR="009114B1" w:rsidRPr="009114B1" w:rsidRDefault="009114B1" w:rsidP="009114B1">
      <w:pPr>
        <w:tabs>
          <w:tab w:val="left" w:pos="1500"/>
        </w:tabs>
        <w:suppressAutoHyphens/>
        <w:spacing w:after="0" w:line="240" w:lineRule="auto"/>
        <w:ind w:firstLine="680"/>
        <w:jc w:val="both"/>
        <w:rPr>
          <w:rFonts w:ascii="Times New Roman" w:eastAsia="Times New Roman" w:hAnsi="Times New Roman" w:cs="Times New Roman"/>
          <w:sz w:val="28"/>
          <w:szCs w:val="28"/>
          <w:lang w:eastAsia="zh-CN"/>
        </w:rPr>
      </w:pPr>
      <w:r w:rsidRPr="009114B1">
        <w:rPr>
          <w:rFonts w:ascii="Times New Roman" w:eastAsia="Times New Roman" w:hAnsi="Times New Roman" w:cs="Times New Roman"/>
          <w:sz w:val="28"/>
          <w:szCs w:val="20"/>
          <w:lang w:eastAsia="zh-CN"/>
        </w:rPr>
        <w:t xml:space="preserve">1. Назначить ответственным за организацию обработки персональных данных в </w:t>
      </w:r>
      <w:bookmarkStart w:id="1" w:name="_Hlk203729884"/>
      <w:bookmarkStart w:id="2" w:name="_Hlk203729826"/>
      <w:r w:rsidR="00CB27E0">
        <w:rPr>
          <w:rFonts w:ascii="Times New Roman" w:eastAsia="Times New Roman" w:hAnsi="Times New Roman" w:cs="Times New Roman"/>
          <w:sz w:val="28"/>
          <w:szCs w:val="20"/>
          <w:lang w:eastAsia="zh-CN"/>
        </w:rPr>
        <w:t xml:space="preserve">Контрольно-ревизионной комиссии </w:t>
      </w:r>
      <w:bookmarkEnd w:id="1"/>
      <w:r w:rsidRPr="009114B1">
        <w:rPr>
          <w:rFonts w:ascii="Times New Roman" w:eastAsia="Times New Roman" w:hAnsi="Times New Roman" w:cs="Times New Roman"/>
          <w:sz w:val="28"/>
          <w:szCs w:val="20"/>
          <w:lang w:eastAsia="zh-CN"/>
        </w:rPr>
        <w:t>муниципального образования «Починковский район» Смоленской области</w:t>
      </w:r>
      <w:r w:rsidR="00CB27E0">
        <w:rPr>
          <w:rFonts w:ascii="Times New Roman" w:eastAsia="Times New Roman" w:hAnsi="Times New Roman" w:cs="Times New Roman"/>
          <w:sz w:val="28"/>
          <w:szCs w:val="20"/>
          <w:lang w:eastAsia="zh-CN"/>
        </w:rPr>
        <w:t xml:space="preserve"> </w:t>
      </w:r>
      <w:bookmarkEnd w:id="2"/>
      <w:r w:rsidR="00CB27E0">
        <w:rPr>
          <w:rFonts w:ascii="Times New Roman" w:eastAsia="Times New Roman" w:hAnsi="Times New Roman" w:cs="Times New Roman"/>
          <w:sz w:val="28"/>
          <w:szCs w:val="20"/>
          <w:lang w:eastAsia="zh-CN"/>
        </w:rPr>
        <w:t xml:space="preserve">председателя </w:t>
      </w:r>
      <w:r w:rsidR="00CB27E0" w:rsidRPr="00CB27E0">
        <w:rPr>
          <w:rFonts w:ascii="Times New Roman" w:eastAsia="Times New Roman" w:hAnsi="Times New Roman" w:cs="Times New Roman"/>
          <w:sz w:val="28"/>
          <w:szCs w:val="20"/>
          <w:lang w:eastAsia="zh-CN"/>
        </w:rPr>
        <w:t xml:space="preserve">Контрольно-ревизионной комиссии </w:t>
      </w:r>
      <w:r w:rsidR="00CB27E0" w:rsidRPr="009114B1">
        <w:rPr>
          <w:rFonts w:ascii="Times New Roman" w:eastAsia="Times New Roman" w:hAnsi="Times New Roman" w:cs="Times New Roman"/>
          <w:sz w:val="28"/>
          <w:szCs w:val="20"/>
          <w:lang w:eastAsia="zh-CN"/>
        </w:rPr>
        <w:t>муниципального образования «Починковский район» Смоленской области</w:t>
      </w:r>
      <w:r w:rsidR="00CB27E0">
        <w:rPr>
          <w:rFonts w:ascii="Times New Roman" w:eastAsia="Times New Roman" w:hAnsi="Times New Roman" w:cs="Times New Roman"/>
          <w:sz w:val="28"/>
          <w:szCs w:val="20"/>
          <w:lang w:eastAsia="zh-CN"/>
        </w:rPr>
        <w:t xml:space="preserve"> </w:t>
      </w:r>
      <w:proofErr w:type="spellStart"/>
      <w:r w:rsidR="00CB27E0">
        <w:rPr>
          <w:rFonts w:ascii="Times New Roman" w:eastAsia="Times New Roman" w:hAnsi="Times New Roman" w:cs="Times New Roman"/>
          <w:sz w:val="28"/>
          <w:szCs w:val="20"/>
          <w:lang w:eastAsia="zh-CN"/>
        </w:rPr>
        <w:t>Осипенкова</w:t>
      </w:r>
      <w:proofErr w:type="spellEnd"/>
      <w:r w:rsidR="00CB27E0">
        <w:rPr>
          <w:rFonts w:ascii="Times New Roman" w:eastAsia="Times New Roman" w:hAnsi="Times New Roman" w:cs="Times New Roman"/>
          <w:sz w:val="28"/>
          <w:szCs w:val="20"/>
          <w:lang w:eastAsia="zh-CN"/>
        </w:rPr>
        <w:t xml:space="preserve"> Сергея Владимировича</w:t>
      </w:r>
      <w:r w:rsidRPr="009114B1">
        <w:rPr>
          <w:rFonts w:ascii="Times New Roman" w:eastAsia="Times New Roman" w:hAnsi="Times New Roman" w:cs="Times New Roman"/>
          <w:sz w:val="28"/>
          <w:szCs w:val="20"/>
          <w:lang w:eastAsia="zh-CN"/>
        </w:rPr>
        <w:t>.</w:t>
      </w:r>
    </w:p>
    <w:p w14:paraId="54CB4ECC" w14:textId="3EC4547C" w:rsidR="009114B1" w:rsidRPr="009114B1" w:rsidRDefault="009114B1" w:rsidP="009114B1">
      <w:pPr>
        <w:tabs>
          <w:tab w:val="left" w:pos="1500"/>
        </w:tabs>
        <w:suppressAutoHyphens/>
        <w:spacing w:after="0" w:line="240" w:lineRule="auto"/>
        <w:ind w:firstLine="709"/>
        <w:jc w:val="both"/>
        <w:rPr>
          <w:rFonts w:ascii="Times New Roman" w:eastAsia="Times New Roman" w:hAnsi="Times New Roman" w:cs="Times New Roman"/>
          <w:sz w:val="28"/>
          <w:szCs w:val="28"/>
          <w:lang w:eastAsia="zh-CN"/>
        </w:rPr>
      </w:pPr>
      <w:r w:rsidRPr="009114B1">
        <w:rPr>
          <w:rFonts w:ascii="Times New Roman" w:eastAsia="Times New Roman" w:hAnsi="Times New Roman" w:cs="Times New Roman"/>
          <w:sz w:val="28"/>
          <w:szCs w:val="28"/>
          <w:lang w:eastAsia="zh-CN"/>
        </w:rPr>
        <w:t xml:space="preserve">2. Ответственному за организацию обработки персональных данных в </w:t>
      </w:r>
      <w:r w:rsidR="00CB27E0" w:rsidRPr="00CB27E0">
        <w:rPr>
          <w:rFonts w:ascii="Times New Roman" w:eastAsia="Times New Roman" w:hAnsi="Times New Roman" w:cs="Times New Roman"/>
          <w:sz w:val="28"/>
          <w:szCs w:val="28"/>
          <w:lang w:eastAsia="zh-CN"/>
        </w:rPr>
        <w:t xml:space="preserve">Контрольно-ревизионной комиссии </w:t>
      </w:r>
      <w:r w:rsidRPr="009114B1">
        <w:rPr>
          <w:rFonts w:ascii="Times New Roman" w:eastAsia="Times New Roman" w:hAnsi="Times New Roman" w:cs="Times New Roman"/>
          <w:sz w:val="28"/>
          <w:szCs w:val="28"/>
          <w:lang w:eastAsia="zh-CN"/>
        </w:rPr>
        <w:t xml:space="preserve">муниципального образования «Починковский муниципальный округ» Смоленской области при организации обработки персональных данных руководствоваться «Инструкцией ответственного за организацию обработки персональных </w:t>
      </w:r>
      <w:r w:rsidRPr="009114B1">
        <w:rPr>
          <w:rFonts w:ascii="Times New Roman" w:eastAsia="Times New Roman" w:hAnsi="Times New Roman" w:cs="Times New Roman"/>
          <w:sz w:val="28"/>
          <w:szCs w:val="28"/>
          <w:lang w:eastAsia="zh-CN"/>
        </w:rPr>
        <w:lastRenderedPageBreak/>
        <w:t xml:space="preserve">данных в </w:t>
      </w:r>
      <w:r w:rsidR="00CB27E0" w:rsidRPr="00CB27E0">
        <w:rPr>
          <w:rFonts w:ascii="Times New Roman" w:eastAsia="Times New Roman" w:hAnsi="Times New Roman" w:cs="Times New Roman"/>
          <w:sz w:val="28"/>
          <w:szCs w:val="28"/>
          <w:lang w:eastAsia="zh-CN"/>
        </w:rPr>
        <w:t xml:space="preserve">Контрольно-ревизионной комиссии </w:t>
      </w:r>
      <w:r w:rsidRPr="009114B1">
        <w:rPr>
          <w:rFonts w:ascii="Times New Roman" w:eastAsia="Times New Roman" w:hAnsi="Times New Roman" w:cs="Times New Roman"/>
          <w:sz w:val="28"/>
          <w:szCs w:val="28"/>
          <w:lang w:eastAsia="zh-CN"/>
        </w:rPr>
        <w:t>муниципального образования «Починковский муниципальный округ» Смоленской области.</w:t>
      </w:r>
    </w:p>
    <w:p w14:paraId="169AD3A2" w14:textId="41F7275D" w:rsidR="009114B1" w:rsidRPr="009114B1" w:rsidRDefault="009114B1" w:rsidP="009114B1">
      <w:pPr>
        <w:tabs>
          <w:tab w:val="left" w:pos="1500"/>
        </w:tabs>
        <w:suppressAutoHyphens/>
        <w:spacing w:after="0" w:line="240" w:lineRule="auto"/>
        <w:ind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8"/>
          <w:lang w:eastAsia="zh-CN"/>
        </w:rPr>
        <w:t xml:space="preserve">3. Утвердить Инструкцию ответственного за организацию обработки персональных данных в </w:t>
      </w:r>
      <w:r w:rsidR="00CB27E0" w:rsidRPr="00CB27E0">
        <w:rPr>
          <w:rFonts w:ascii="Times New Roman" w:eastAsia="Times New Roman" w:hAnsi="Times New Roman" w:cs="Times New Roman"/>
          <w:sz w:val="28"/>
          <w:szCs w:val="28"/>
          <w:lang w:eastAsia="zh-CN"/>
        </w:rPr>
        <w:t xml:space="preserve">Контрольно-ревизионной комиссии </w:t>
      </w:r>
      <w:r w:rsidRPr="009114B1">
        <w:rPr>
          <w:rFonts w:ascii="Times New Roman" w:eastAsia="Times New Roman" w:hAnsi="Times New Roman" w:cs="Times New Roman"/>
          <w:sz w:val="28"/>
          <w:szCs w:val="28"/>
          <w:lang w:eastAsia="zh-CN"/>
        </w:rPr>
        <w:t>муниципального образования «Починковский муниципальный округ» Смоленской области (Приложение).</w:t>
      </w:r>
    </w:p>
    <w:p w14:paraId="72704054" w14:textId="77777777" w:rsidR="005D5766" w:rsidRDefault="005D5766" w:rsidP="005D5766">
      <w:pPr>
        <w:ind w:firstLine="567"/>
        <w:jc w:val="both"/>
        <w:rPr>
          <w:rFonts w:ascii="Times New Roman" w:hAnsi="Times New Roman" w:cs="Times New Roman"/>
          <w:sz w:val="28"/>
          <w:szCs w:val="28"/>
        </w:rPr>
      </w:pPr>
    </w:p>
    <w:p w14:paraId="5760CF13" w14:textId="77777777" w:rsidR="005D5766" w:rsidRDefault="005D5766" w:rsidP="005D5766">
      <w:pPr>
        <w:spacing w:after="0"/>
        <w:jc w:val="both"/>
        <w:rPr>
          <w:rFonts w:ascii="Times New Roman" w:hAnsi="Times New Roman" w:cs="Times New Roman"/>
          <w:sz w:val="28"/>
          <w:szCs w:val="28"/>
        </w:rPr>
      </w:pPr>
      <w:r>
        <w:rPr>
          <w:rFonts w:ascii="Times New Roman" w:hAnsi="Times New Roman" w:cs="Times New Roman"/>
          <w:sz w:val="28"/>
          <w:szCs w:val="28"/>
        </w:rPr>
        <w:t>Председатель Контрольно-ревизионной</w:t>
      </w:r>
    </w:p>
    <w:p w14:paraId="37F4EFC8" w14:textId="77777777" w:rsidR="005D5766" w:rsidRDefault="005D5766" w:rsidP="005D5766">
      <w:pPr>
        <w:spacing w:after="0"/>
        <w:jc w:val="both"/>
        <w:rPr>
          <w:rFonts w:ascii="Times New Roman" w:hAnsi="Times New Roman" w:cs="Times New Roman"/>
          <w:sz w:val="28"/>
          <w:szCs w:val="28"/>
        </w:rPr>
      </w:pPr>
      <w:r>
        <w:rPr>
          <w:rFonts w:ascii="Times New Roman" w:hAnsi="Times New Roman" w:cs="Times New Roman"/>
          <w:sz w:val="28"/>
          <w:szCs w:val="28"/>
        </w:rPr>
        <w:t>Комиссии муниципального образования</w:t>
      </w:r>
    </w:p>
    <w:p w14:paraId="352EA93A" w14:textId="77777777" w:rsidR="008E5CC1" w:rsidRDefault="005D5766" w:rsidP="005D5766">
      <w:pPr>
        <w:spacing w:after="0"/>
        <w:jc w:val="both"/>
        <w:rPr>
          <w:rFonts w:ascii="Times New Roman" w:hAnsi="Times New Roman" w:cs="Times New Roman"/>
          <w:sz w:val="28"/>
          <w:szCs w:val="28"/>
        </w:rPr>
      </w:pPr>
      <w:r>
        <w:rPr>
          <w:rFonts w:ascii="Times New Roman" w:hAnsi="Times New Roman" w:cs="Times New Roman"/>
          <w:sz w:val="28"/>
          <w:szCs w:val="28"/>
        </w:rPr>
        <w:t>«</w:t>
      </w:r>
      <w:r w:rsidR="008E5CC1">
        <w:rPr>
          <w:rFonts w:ascii="Times New Roman" w:hAnsi="Times New Roman" w:cs="Times New Roman"/>
          <w:sz w:val="28"/>
          <w:szCs w:val="28"/>
        </w:rPr>
        <w:t>Починковский муниципальный округ</w:t>
      </w:r>
      <w:r>
        <w:rPr>
          <w:rFonts w:ascii="Times New Roman" w:hAnsi="Times New Roman" w:cs="Times New Roman"/>
          <w:sz w:val="28"/>
          <w:szCs w:val="28"/>
        </w:rPr>
        <w:t xml:space="preserve">» </w:t>
      </w:r>
    </w:p>
    <w:p w14:paraId="4A9FAA5E" w14:textId="5C6C0B16" w:rsidR="005D5766" w:rsidRDefault="005D5766" w:rsidP="005D5766">
      <w:pPr>
        <w:spacing w:after="0"/>
        <w:jc w:val="both"/>
        <w:rPr>
          <w:rFonts w:ascii="Times New Roman" w:hAnsi="Times New Roman" w:cs="Times New Roman"/>
          <w:sz w:val="28"/>
          <w:szCs w:val="28"/>
        </w:rPr>
      </w:pPr>
      <w:r>
        <w:rPr>
          <w:rFonts w:ascii="Times New Roman" w:hAnsi="Times New Roman" w:cs="Times New Roman"/>
          <w:sz w:val="28"/>
          <w:szCs w:val="28"/>
        </w:rPr>
        <w:t xml:space="preserve">Смоленской области   </w:t>
      </w:r>
      <w:r w:rsidR="008E5CC1">
        <w:rPr>
          <w:rFonts w:ascii="Times New Roman" w:hAnsi="Times New Roman" w:cs="Times New Roman"/>
          <w:sz w:val="28"/>
          <w:szCs w:val="28"/>
        </w:rPr>
        <w:t xml:space="preserve">                                         </w:t>
      </w:r>
      <w:r>
        <w:rPr>
          <w:rFonts w:ascii="Times New Roman" w:hAnsi="Times New Roman" w:cs="Times New Roman"/>
          <w:sz w:val="28"/>
          <w:szCs w:val="28"/>
        </w:rPr>
        <w:t xml:space="preserve">                           С.В. Осипенков</w:t>
      </w:r>
    </w:p>
    <w:p w14:paraId="6A57A266" w14:textId="77777777" w:rsidR="00DC512A" w:rsidRDefault="00DC512A" w:rsidP="005D5766">
      <w:pPr>
        <w:spacing w:after="0"/>
        <w:jc w:val="both"/>
        <w:rPr>
          <w:rFonts w:ascii="Times New Roman" w:hAnsi="Times New Roman" w:cs="Times New Roman"/>
          <w:sz w:val="28"/>
          <w:szCs w:val="28"/>
        </w:rPr>
      </w:pPr>
    </w:p>
    <w:p w14:paraId="3EFE237B" w14:textId="77777777" w:rsidR="00DC512A" w:rsidRDefault="00DC512A" w:rsidP="005D5766">
      <w:pPr>
        <w:spacing w:after="0"/>
        <w:jc w:val="both"/>
        <w:rPr>
          <w:rFonts w:ascii="Times New Roman" w:hAnsi="Times New Roman" w:cs="Times New Roman"/>
          <w:sz w:val="28"/>
          <w:szCs w:val="28"/>
        </w:rPr>
      </w:pPr>
    </w:p>
    <w:p w14:paraId="36A40C43" w14:textId="77777777" w:rsidR="00DC512A" w:rsidRDefault="00DC512A" w:rsidP="005D5766">
      <w:pPr>
        <w:spacing w:after="0"/>
        <w:jc w:val="both"/>
        <w:rPr>
          <w:rFonts w:ascii="Times New Roman" w:hAnsi="Times New Roman" w:cs="Times New Roman"/>
          <w:sz w:val="28"/>
          <w:szCs w:val="28"/>
        </w:rPr>
      </w:pPr>
    </w:p>
    <w:p w14:paraId="4E77335E" w14:textId="77777777" w:rsidR="00DC512A" w:rsidRDefault="00DC512A" w:rsidP="005D5766">
      <w:pPr>
        <w:spacing w:after="0"/>
        <w:jc w:val="both"/>
        <w:rPr>
          <w:rFonts w:ascii="Times New Roman" w:hAnsi="Times New Roman" w:cs="Times New Roman"/>
          <w:sz w:val="28"/>
          <w:szCs w:val="28"/>
        </w:rPr>
      </w:pPr>
    </w:p>
    <w:p w14:paraId="4DFA6C7F" w14:textId="77777777" w:rsidR="00DC512A" w:rsidRDefault="00DC512A" w:rsidP="005D5766">
      <w:pPr>
        <w:spacing w:after="0"/>
        <w:jc w:val="both"/>
        <w:rPr>
          <w:rFonts w:ascii="Times New Roman" w:hAnsi="Times New Roman" w:cs="Times New Roman"/>
          <w:sz w:val="28"/>
          <w:szCs w:val="28"/>
        </w:rPr>
      </w:pPr>
    </w:p>
    <w:p w14:paraId="1B212BB1" w14:textId="77777777" w:rsidR="00DC512A" w:rsidRDefault="00DC512A" w:rsidP="005D5766">
      <w:pPr>
        <w:spacing w:after="0"/>
        <w:jc w:val="both"/>
        <w:rPr>
          <w:rFonts w:ascii="Times New Roman" w:hAnsi="Times New Roman" w:cs="Times New Roman"/>
          <w:sz w:val="28"/>
          <w:szCs w:val="28"/>
        </w:rPr>
      </w:pPr>
    </w:p>
    <w:p w14:paraId="6295D9D3" w14:textId="77777777" w:rsidR="00DC512A" w:rsidRDefault="00DC512A" w:rsidP="005D5766">
      <w:pPr>
        <w:spacing w:after="0"/>
        <w:jc w:val="both"/>
        <w:rPr>
          <w:rFonts w:ascii="Times New Roman" w:hAnsi="Times New Roman" w:cs="Times New Roman"/>
          <w:sz w:val="28"/>
          <w:szCs w:val="28"/>
        </w:rPr>
      </w:pPr>
    </w:p>
    <w:p w14:paraId="29D25A28" w14:textId="77777777" w:rsidR="00DC512A" w:rsidRDefault="00DC512A" w:rsidP="005D5766">
      <w:pPr>
        <w:spacing w:after="0"/>
        <w:jc w:val="both"/>
        <w:rPr>
          <w:rFonts w:ascii="Times New Roman" w:hAnsi="Times New Roman" w:cs="Times New Roman"/>
          <w:sz w:val="28"/>
          <w:szCs w:val="28"/>
        </w:rPr>
      </w:pPr>
    </w:p>
    <w:p w14:paraId="05D97698" w14:textId="77777777" w:rsidR="00DC512A" w:rsidRDefault="00DC512A" w:rsidP="005D5766">
      <w:pPr>
        <w:spacing w:after="0"/>
        <w:jc w:val="both"/>
        <w:rPr>
          <w:rFonts w:ascii="Times New Roman" w:hAnsi="Times New Roman" w:cs="Times New Roman"/>
          <w:sz w:val="28"/>
          <w:szCs w:val="28"/>
        </w:rPr>
      </w:pPr>
    </w:p>
    <w:p w14:paraId="02A75254" w14:textId="77777777" w:rsidR="00DC512A" w:rsidRDefault="00DC512A" w:rsidP="005D5766">
      <w:pPr>
        <w:spacing w:after="0"/>
        <w:jc w:val="both"/>
        <w:rPr>
          <w:rFonts w:ascii="Times New Roman" w:hAnsi="Times New Roman" w:cs="Times New Roman"/>
          <w:sz w:val="28"/>
          <w:szCs w:val="28"/>
        </w:rPr>
      </w:pPr>
    </w:p>
    <w:p w14:paraId="680E2154" w14:textId="77777777" w:rsidR="00DC512A" w:rsidRDefault="00DC512A" w:rsidP="005D5766">
      <w:pPr>
        <w:spacing w:after="0"/>
        <w:jc w:val="both"/>
        <w:rPr>
          <w:rFonts w:ascii="Times New Roman" w:hAnsi="Times New Roman" w:cs="Times New Roman"/>
          <w:sz w:val="28"/>
          <w:szCs w:val="28"/>
        </w:rPr>
      </w:pPr>
    </w:p>
    <w:p w14:paraId="012171EF" w14:textId="77777777" w:rsidR="00DC512A" w:rsidRDefault="00DC512A" w:rsidP="005D5766">
      <w:pPr>
        <w:spacing w:after="0"/>
        <w:jc w:val="both"/>
        <w:rPr>
          <w:rFonts w:ascii="Times New Roman" w:hAnsi="Times New Roman" w:cs="Times New Roman"/>
          <w:sz w:val="28"/>
          <w:szCs w:val="28"/>
        </w:rPr>
      </w:pPr>
    </w:p>
    <w:p w14:paraId="7B1C7CD7" w14:textId="77777777" w:rsidR="00DC512A" w:rsidRDefault="00DC512A" w:rsidP="005D5766">
      <w:pPr>
        <w:spacing w:after="0"/>
        <w:jc w:val="both"/>
        <w:rPr>
          <w:rFonts w:ascii="Times New Roman" w:hAnsi="Times New Roman" w:cs="Times New Roman"/>
          <w:sz w:val="28"/>
          <w:szCs w:val="28"/>
        </w:rPr>
      </w:pPr>
    </w:p>
    <w:p w14:paraId="0EEE4BF4" w14:textId="77777777" w:rsidR="00DC512A" w:rsidRDefault="00DC512A" w:rsidP="005D5766">
      <w:pPr>
        <w:spacing w:after="0"/>
        <w:jc w:val="both"/>
        <w:rPr>
          <w:rFonts w:ascii="Times New Roman" w:hAnsi="Times New Roman" w:cs="Times New Roman"/>
          <w:sz w:val="28"/>
          <w:szCs w:val="28"/>
        </w:rPr>
      </w:pPr>
    </w:p>
    <w:p w14:paraId="66E49ACB" w14:textId="4CB5BA6E" w:rsidR="00DC512A" w:rsidRDefault="00DC512A" w:rsidP="005D5766">
      <w:pPr>
        <w:spacing w:after="0"/>
        <w:jc w:val="both"/>
        <w:rPr>
          <w:rFonts w:ascii="Times New Roman" w:hAnsi="Times New Roman" w:cs="Times New Roman"/>
          <w:sz w:val="28"/>
          <w:szCs w:val="28"/>
        </w:rPr>
      </w:pPr>
    </w:p>
    <w:p w14:paraId="72BDD9DC" w14:textId="785BCD32" w:rsidR="009114B1" w:rsidRDefault="009114B1" w:rsidP="005D5766">
      <w:pPr>
        <w:spacing w:after="0"/>
        <w:jc w:val="both"/>
        <w:rPr>
          <w:rFonts w:ascii="Times New Roman" w:hAnsi="Times New Roman" w:cs="Times New Roman"/>
          <w:sz w:val="28"/>
          <w:szCs w:val="28"/>
        </w:rPr>
      </w:pPr>
    </w:p>
    <w:p w14:paraId="74DBF62A" w14:textId="357FA4F7" w:rsidR="009114B1" w:rsidRDefault="009114B1" w:rsidP="005D5766">
      <w:pPr>
        <w:spacing w:after="0"/>
        <w:jc w:val="both"/>
        <w:rPr>
          <w:rFonts w:ascii="Times New Roman" w:hAnsi="Times New Roman" w:cs="Times New Roman"/>
          <w:sz w:val="28"/>
          <w:szCs w:val="28"/>
        </w:rPr>
      </w:pPr>
    </w:p>
    <w:p w14:paraId="7CE86D5F" w14:textId="7BB8C6F3" w:rsidR="009114B1" w:rsidRDefault="009114B1" w:rsidP="005D5766">
      <w:pPr>
        <w:spacing w:after="0"/>
        <w:jc w:val="both"/>
        <w:rPr>
          <w:rFonts w:ascii="Times New Roman" w:hAnsi="Times New Roman" w:cs="Times New Roman"/>
          <w:sz w:val="28"/>
          <w:szCs w:val="28"/>
        </w:rPr>
      </w:pPr>
    </w:p>
    <w:p w14:paraId="7AB558C7" w14:textId="1A1BB7EA" w:rsidR="009114B1" w:rsidRDefault="009114B1" w:rsidP="005D5766">
      <w:pPr>
        <w:spacing w:after="0"/>
        <w:jc w:val="both"/>
        <w:rPr>
          <w:rFonts w:ascii="Times New Roman" w:hAnsi="Times New Roman" w:cs="Times New Roman"/>
          <w:sz w:val="28"/>
          <w:szCs w:val="28"/>
        </w:rPr>
      </w:pPr>
    </w:p>
    <w:p w14:paraId="346B5BF5" w14:textId="15B39894" w:rsidR="009114B1" w:rsidRDefault="009114B1" w:rsidP="005D5766">
      <w:pPr>
        <w:spacing w:after="0"/>
        <w:jc w:val="both"/>
        <w:rPr>
          <w:rFonts w:ascii="Times New Roman" w:hAnsi="Times New Roman" w:cs="Times New Roman"/>
          <w:sz w:val="28"/>
          <w:szCs w:val="28"/>
        </w:rPr>
      </w:pPr>
    </w:p>
    <w:p w14:paraId="25F11FB0" w14:textId="77777777" w:rsidR="009114B1" w:rsidRDefault="009114B1" w:rsidP="005D5766">
      <w:pPr>
        <w:spacing w:after="0"/>
        <w:jc w:val="both"/>
        <w:rPr>
          <w:rFonts w:ascii="Times New Roman" w:hAnsi="Times New Roman" w:cs="Times New Roman"/>
          <w:sz w:val="28"/>
          <w:szCs w:val="28"/>
        </w:rPr>
      </w:pPr>
    </w:p>
    <w:p w14:paraId="6B133EB3" w14:textId="77777777" w:rsidR="00DC512A" w:rsidRDefault="00DC512A" w:rsidP="005D5766">
      <w:pPr>
        <w:spacing w:after="0"/>
        <w:jc w:val="both"/>
        <w:rPr>
          <w:rFonts w:ascii="Times New Roman" w:hAnsi="Times New Roman" w:cs="Times New Roman"/>
          <w:sz w:val="28"/>
          <w:szCs w:val="28"/>
        </w:rPr>
      </w:pPr>
    </w:p>
    <w:p w14:paraId="5C595AE0" w14:textId="77777777" w:rsidR="00DC512A" w:rsidRDefault="00DC512A" w:rsidP="005D5766">
      <w:pPr>
        <w:spacing w:after="0"/>
        <w:jc w:val="both"/>
        <w:rPr>
          <w:rFonts w:ascii="Times New Roman" w:hAnsi="Times New Roman" w:cs="Times New Roman"/>
          <w:sz w:val="28"/>
          <w:szCs w:val="28"/>
        </w:rPr>
      </w:pPr>
    </w:p>
    <w:p w14:paraId="6B003B55" w14:textId="77777777" w:rsidR="00DC512A" w:rsidRDefault="00DC512A" w:rsidP="005D5766">
      <w:pPr>
        <w:spacing w:after="0"/>
        <w:jc w:val="both"/>
        <w:rPr>
          <w:rFonts w:ascii="Times New Roman" w:hAnsi="Times New Roman" w:cs="Times New Roman"/>
          <w:sz w:val="28"/>
          <w:szCs w:val="28"/>
        </w:rPr>
      </w:pPr>
    </w:p>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DC512A" w14:paraId="6AE49574" w14:textId="77777777" w:rsidTr="00CB27E0">
        <w:trPr>
          <w:trHeight w:val="2554"/>
          <w:jc w:val="right"/>
        </w:trPr>
        <w:tc>
          <w:tcPr>
            <w:tcW w:w="4785" w:type="dxa"/>
          </w:tcPr>
          <w:p w14:paraId="3431F8FA" w14:textId="77777777" w:rsidR="009114B1" w:rsidRPr="009114B1" w:rsidRDefault="009114B1" w:rsidP="009114B1">
            <w:pPr>
              <w:jc w:val="right"/>
              <w:rPr>
                <w:rFonts w:ascii="Times New Roman" w:hAnsi="Times New Roman" w:cs="Times New Roman"/>
                <w:sz w:val="28"/>
                <w:szCs w:val="28"/>
              </w:rPr>
            </w:pPr>
            <w:r w:rsidRPr="009114B1">
              <w:rPr>
                <w:rFonts w:ascii="Times New Roman" w:hAnsi="Times New Roman" w:cs="Times New Roman"/>
                <w:bCs/>
                <w:sz w:val="28"/>
                <w:szCs w:val="28"/>
              </w:rPr>
              <w:lastRenderedPageBreak/>
              <w:t xml:space="preserve">Приложение </w:t>
            </w:r>
          </w:p>
          <w:p w14:paraId="65A6976A" w14:textId="77777777" w:rsidR="00CB27E0" w:rsidRDefault="009114B1" w:rsidP="009114B1">
            <w:pPr>
              <w:jc w:val="right"/>
              <w:rPr>
                <w:rFonts w:ascii="Times New Roman" w:hAnsi="Times New Roman" w:cs="Times New Roman"/>
                <w:sz w:val="28"/>
                <w:szCs w:val="28"/>
              </w:rPr>
            </w:pPr>
            <w:r w:rsidRPr="009114B1">
              <w:rPr>
                <w:rFonts w:ascii="Times New Roman" w:hAnsi="Times New Roman" w:cs="Times New Roman"/>
                <w:sz w:val="28"/>
                <w:szCs w:val="28"/>
              </w:rPr>
              <w:t xml:space="preserve">к </w:t>
            </w:r>
            <w:r>
              <w:rPr>
                <w:rFonts w:ascii="Times New Roman" w:hAnsi="Times New Roman" w:cs="Times New Roman"/>
                <w:sz w:val="28"/>
                <w:szCs w:val="28"/>
              </w:rPr>
              <w:t xml:space="preserve">приказу </w:t>
            </w:r>
            <w:r w:rsidR="00CB27E0">
              <w:rPr>
                <w:rFonts w:ascii="Times New Roman" w:hAnsi="Times New Roman" w:cs="Times New Roman"/>
                <w:sz w:val="28"/>
                <w:szCs w:val="28"/>
              </w:rPr>
              <w:t>Контрольно-</w:t>
            </w:r>
          </w:p>
          <w:p w14:paraId="7C295759" w14:textId="366F4493" w:rsidR="009114B1" w:rsidRPr="009114B1" w:rsidRDefault="00CB27E0" w:rsidP="009114B1">
            <w:pPr>
              <w:jc w:val="right"/>
              <w:rPr>
                <w:rFonts w:ascii="Times New Roman" w:hAnsi="Times New Roman" w:cs="Times New Roman"/>
                <w:sz w:val="28"/>
                <w:szCs w:val="28"/>
              </w:rPr>
            </w:pPr>
            <w:r>
              <w:rPr>
                <w:rFonts w:ascii="Times New Roman" w:hAnsi="Times New Roman" w:cs="Times New Roman"/>
                <w:sz w:val="28"/>
                <w:szCs w:val="28"/>
              </w:rPr>
              <w:t>ревизионной комиссии</w:t>
            </w:r>
          </w:p>
          <w:p w14:paraId="5908EAF0" w14:textId="77777777" w:rsidR="009114B1" w:rsidRPr="009114B1" w:rsidRDefault="009114B1" w:rsidP="009114B1">
            <w:pPr>
              <w:jc w:val="right"/>
              <w:rPr>
                <w:rFonts w:ascii="Times New Roman" w:hAnsi="Times New Roman" w:cs="Times New Roman"/>
                <w:sz w:val="28"/>
                <w:szCs w:val="28"/>
              </w:rPr>
            </w:pPr>
            <w:r w:rsidRPr="009114B1">
              <w:rPr>
                <w:rFonts w:ascii="Times New Roman" w:hAnsi="Times New Roman" w:cs="Times New Roman"/>
                <w:sz w:val="28"/>
                <w:szCs w:val="28"/>
              </w:rPr>
              <w:t>муниципального образования</w:t>
            </w:r>
          </w:p>
          <w:p w14:paraId="4629F1E6" w14:textId="77777777" w:rsidR="009114B1" w:rsidRPr="009114B1" w:rsidRDefault="009114B1" w:rsidP="009114B1">
            <w:pPr>
              <w:jc w:val="right"/>
              <w:rPr>
                <w:rFonts w:ascii="Times New Roman" w:hAnsi="Times New Roman" w:cs="Times New Roman"/>
                <w:sz w:val="28"/>
                <w:szCs w:val="28"/>
              </w:rPr>
            </w:pPr>
            <w:r w:rsidRPr="009114B1">
              <w:rPr>
                <w:rFonts w:ascii="Times New Roman" w:hAnsi="Times New Roman" w:cs="Times New Roman"/>
                <w:sz w:val="28"/>
                <w:szCs w:val="28"/>
              </w:rPr>
              <w:t>«Починковский муниципальный округ» Смоленской области</w:t>
            </w:r>
          </w:p>
          <w:p w14:paraId="5231CFEF" w14:textId="3613B12E" w:rsidR="009114B1" w:rsidRPr="009114B1" w:rsidRDefault="009114B1" w:rsidP="009114B1">
            <w:pPr>
              <w:jc w:val="right"/>
              <w:rPr>
                <w:rFonts w:ascii="Times New Roman" w:hAnsi="Times New Roman" w:cs="Times New Roman"/>
                <w:b/>
                <w:sz w:val="28"/>
                <w:szCs w:val="28"/>
              </w:rPr>
            </w:pPr>
            <w:r w:rsidRPr="009114B1">
              <w:rPr>
                <w:rFonts w:ascii="Times New Roman" w:hAnsi="Times New Roman" w:cs="Times New Roman"/>
                <w:sz w:val="28"/>
                <w:szCs w:val="28"/>
              </w:rPr>
              <w:t xml:space="preserve">от </w:t>
            </w:r>
            <w:r w:rsidR="00CB27E0">
              <w:rPr>
                <w:rFonts w:ascii="Times New Roman" w:hAnsi="Times New Roman" w:cs="Times New Roman"/>
                <w:sz w:val="28"/>
                <w:szCs w:val="28"/>
              </w:rPr>
              <w:t>05.06.2025</w:t>
            </w:r>
            <w:r w:rsidRPr="009114B1">
              <w:rPr>
                <w:rFonts w:ascii="Times New Roman" w:hAnsi="Times New Roman" w:cs="Times New Roman"/>
                <w:sz w:val="28"/>
                <w:szCs w:val="28"/>
              </w:rPr>
              <w:t xml:space="preserve"> №</w:t>
            </w:r>
            <w:r w:rsidR="00CB27E0">
              <w:rPr>
                <w:rFonts w:ascii="Times New Roman" w:hAnsi="Times New Roman" w:cs="Times New Roman"/>
                <w:sz w:val="28"/>
                <w:szCs w:val="28"/>
              </w:rPr>
              <w:t xml:space="preserve"> 32</w:t>
            </w:r>
          </w:p>
          <w:p w14:paraId="2B72B709" w14:textId="230F6C96" w:rsidR="000030EC" w:rsidRDefault="000030EC" w:rsidP="000030EC">
            <w:pPr>
              <w:rPr>
                <w:rFonts w:ascii="Times New Roman" w:hAnsi="Times New Roman" w:cs="Times New Roman"/>
                <w:sz w:val="28"/>
                <w:szCs w:val="28"/>
              </w:rPr>
            </w:pPr>
          </w:p>
        </w:tc>
      </w:tr>
    </w:tbl>
    <w:p w14:paraId="5E468464" w14:textId="77777777" w:rsidR="00DC512A" w:rsidRDefault="00DC512A" w:rsidP="00DC512A">
      <w:pPr>
        <w:spacing w:after="0"/>
        <w:jc w:val="right"/>
        <w:rPr>
          <w:rFonts w:ascii="Times New Roman" w:hAnsi="Times New Roman" w:cs="Times New Roman"/>
          <w:sz w:val="28"/>
          <w:szCs w:val="28"/>
        </w:rPr>
      </w:pPr>
    </w:p>
    <w:p w14:paraId="63949F22" w14:textId="77777777" w:rsidR="009114B1" w:rsidRPr="009114B1" w:rsidRDefault="009114B1" w:rsidP="009114B1">
      <w:pPr>
        <w:suppressAutoHyphens/>
        <w:spacing w:after="0" w:line="240" w:lineRule="auto"/>
        <w:jc w:val="center"/>
        <w:rPr>
          <w:rFonts w:ascii="Times New Roman" w:eastAsia="Times New Roman" w:hAnsi="Times New Roman" w:cs="Times New Roman"/>
          <w:b/>
          <w:sz w:val="28"/>
          <w:szCs w:val="28"/>
          <w:lang w:eastAsia="zh-CN"/>
        </w:rPr>
      </w:pPr>
      <w:r w:rsidRPr="009114B1">
        <w:rPr>
          <w:rFonts w:ascii="Times New Roman" w:eastAsia="Times New Roman" w:hAnsi="Times New Roman" w:cs="Times New Roman"/>
          <w:b/>
          <w:sz w:val="28"/>
          <w:szCs w:val="28"/>
          <w:lang w:eastAsia="zh-CN"/>
        </w:rPr>
        <w:t>ИНСТРУКЦИЯ</w:t>
      </w:r>
    </w:p>
    <w:p w14:paraId="57A9D2C9" w14:textId="77777777" w:rsidR="009114B1" w:rsidRPr="009114B1" w:rsidRDefault="009114B1" w:rsidP="009114B1">
      <w:pPr>
        <w:suppressAutoHyphens/>
        <w:spacing w:after="0" w:line="240" w:lineRule="auto"/>
        <w:jc w:val="center"/>
        <w:rPr>
          <w:rFonts w:ascii="Times New Roman" w:eastAsia="Times New Roman" w:hAnsi="Times New Roman" w:cs="Times New Roman"/>
          <w:b/>
          <w:sz w:val="28"/>
          <w:szCs w:val="28"/>
          <w:lang w:eastAsia="zh-CN"/>
        </w:rPr>
      </w:pPr>
      <w:r w:rsidRPr="009114B1">
        <w:rPr>
          <w:rFonts w:ascii="Times New Roman" w:eastAsia="Times New Roman" w:hAnsi="Times New Roman" w:cs="Times New Roman"/>
          <w:b/>
          <w:sz w:val="28"/>
          <w:szCs w:val="28"/>
          <w:lang w:eastAsia="zh-CN"/>
        </w:rPr>
        <w:t>ответственного за организацию обработки персональных данных</w:t>
      </w:r>
    </w:p>
    <w:p w14:paraId="29085764" w14:textId="2731FFA7" w:rsidR="009114B1" w:rsidRPr="009114B1" w:rsidRDefault="009114B1" w:rsidP="009114B1">
      <w:pPr>
        <w:suppressAutoHyphens/>
        <w:spacing w:after="0" w:line="240" w:lineRule="auto"/>
        <w:jc w:val="center"/>
        <w:rPr>
          <w:rFonts w:ascii="Times New Roman" w:eastAsia="Times New Roman" w:hAnsi="Times New Roman" w:cs="Times New Roman"/>
          <w:b/>
          <w:sz w:val="28"/>
          <w:szCs w:val="28"/>
          <w:lang w:eastAsia="zh-CN"/>
        </w:rPr>
      </w:pPr>
      <w:r w:rsidRPr="009114B1">
        <w:rPr>
          <w:rFonts w:ascii="Times New Roman" w:eastAsia="Times New Roman" w:hAnsi="Times New Roman" w:cs="Times New Roman"/>
          <w:b/>
          <w:sz w:val="28"/>
          <w:szCs w:val="28"/>
          <w:lang w:eastAsia="zh-CN"/>
        </w:rPr>
        <w:t xml:space="preserve">в </w:t>
      </w:r>
      <w:r w:rsidR="00CB27E0">
        <w:rPr>
          <w:rFonts w:ascii="Times New Roman" w:eastAsia="Times New Roman" w:hAnsi="Times New Roman" w:cs="Times New Roman"/>
          <w:b/>
          <w:sz w:val="28"/>
          <w:szCs w:val="28"/>
          <w:lang w:eastAsia="zh-CN"/>
        </w:rPr>
        <w:t xml:space="preserve">Контрольно-ревизионной комиссии </w:t>
      </w:r>
      <w:r w:rsidRPr="009114B1">
        <w:rPr>
          <w:rFonts w:ascii="Times New Roman" w:eastAsia="Times New Roman" w:hAnsi="Times New Roman" w:cs="Times New Roman"/>
          <w:b/>
          <w:sz w:val="28"/>
          <w:szCs w:val="28"/>
          <w:lang w:eastAsia="zh-CN"/>
        </w:rPr>
        <w:t>муниципального образования «Починковский муниципальный округ Смоленской области</w:t>
      </w:r>
    </w:p>
    <w:p w14:paraId="400D6029" w14:textId="77777777" w:rsidR="009114B1" w:rsidRPr="009114B1" w:rsidRDefault="009114B1" w:rsidP="009114B1">
      <w:pPr>
        <w:suppressAutoHyphens/>
        <w:spacing w:after="0" w:line="240" w:lineRule="auto"/>
        <w:jc w:val="center"/>
        <w:rPr>
          <w:rFonts w:ascii="Times New Roman" w:eastAsia="Times New Roman" w:hAnsi="Times New Roman" w:cs="Times New Roman"/>
          <w:b/>
          <w:sz w:val="28"/>
          <w:szCs w:val="28"/>
          <w:lang w:eastAsia="zh-CN"/>
        </w:rPr>
      </w:pPr>
    </w:p>
    <w:p w14:paraId="5C2ECDA6" w14:textId="77777777" w:rsidR="009114B1" w:rsidRPr="009114B1" w:rsidRDefault="009114B1" w:rsidP="009114B1">
      <w:pPr>
        <w:suppressAutoHyphens/>
        <w:spacing w:after="0" w:line="240" w:lineRule="auto"/>
        <w:jc w:val="center"/>
        <w:rPr>
          <w:rFonts w:ascii="Times New Roman" w:eastAsia="Times New Roman" w:hAnsi="Times New Roman" w:cs="Times New Roman"/>
          <w:b/>
          <w:sz w:val="28"/>
          <w:szCs w:val="28"/>
          <w:lang w:eastAsia="zh-CN"/>
        </w:rPr>
      </w:pPr>
    </w:p>
    <w:p w14:paraId="0A944175" w14:textId="77777777" w:rsidR="009114B1" w:rsidRPr="009114B1" w:rsidRDefault="009114B1" w:rsidP="009114B1">
      <w:pPr>
        <w:keepNext/>
        <w:numPr>
          <w:ilvl w:val="0"/>
          <w:numId w:val="1"/>
        </w:numPr>
        <w:suppressAutoHyphens/>
        <w:spacing w:after="0" w:line="240" w:lineRule="auto"/>
        <w:ind w:left="1077" w:hanging="357"/>
        <w:jc w:val="center"/>
        <w:rPr>
          <w:rFonts w:ascii="Times New Roman" w:eastAsia="Times New Roman" w:hAnsi="Times New Roman" w:cs="Times New Roman"/>
          <w:b/>
          <w:sz w:val="28"/>
          <w:szCs w:val="28"/>
          <w:lang w:eastAsia="zh-CN"/>
        </w:rPr>
      </w:pPr>
      <w:r w:rsidRPr="009114B1">
        <w:rPr>
          <w:rFonts w:ascii="Times New Roman" w:eastAsia="Times New Roman" w:hAnsi="Times New Roman" w:cs="Times New Roman"/>
          <w:b/>
          <w:sz w:val="28"/>
          <w:szCs w:val="28"/>
          <w:lang w:eastAsia="zh-CN"/>
        </w:rPr>
        <w:t xml:space="preserve">Общие положения </w:t>
      </w:r>
    </w:p>
    <w:p w14:paraId="749FEB69" w14:textId="77777777" w:rsidR="009114B1" w:rsidRPr="009114B1" w:rsidRDefault="009114B1" w:rsidP="009114B1">
      <w:pPr>
        <w:keepNext/>
        <w:suppressAutoHyphens/>
        <w:spacing w:after="0" w:line="240" w:lineRule="auto"/>
        <w:ind w:left="1077"/>
        <w:jc w:val="both"/>
        <w:rPr>
          <w:rFonts w:ascii="Times New Roman" w:eastAsia="Times New Roman" w:hAnsi="Times New Roman" w:cs="Times New Roman"/>
          <w:b/>
          <w:sz w:val="28"/>
          <w:szCs w:val="28"/>
          <w:lang w:eastAsia="zh-CN"/>
        </w:rPr>
      </w:pPr>
    </w:p>
    <w:p w14:paraId="3617070B" w14:textId="78D11E5D"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8"/>
          <w:lang w:eastAsia="zh-CN"/>
        </w:rPr>
      </w:pPr>
      <w:r w:rsidRPr="009114B1">
        <w:rPr>
          <w:rFonts w:ascii="Times New Roman" w:eastAsia="Times New Roman" w:hAnsi="Times New Roman" w:cs="Times New Roman"/>
          <w:sz w:val="28"/>
          <w:szCs w:val="20"/>
          <w:lang w:eastAsia="zh-CN"/>
        </w:rPr>
        <w:t xml:space="preserve">Настоящая должностная инструкция (далее – Инструкция) определяет ответственность, права и обязанности ответственного за организацию обработки персональных данных (далее – Ответственного) в </w:t>
      </w:r>
      <w:r w:rsidR="00CB27E0">
        <w:rPr>
          <w:rFonts w:ascii="Times New Roman" w:eastAsia="Times New Roman" w:hAnsi="Times New Roman" w:cs="Times New Roman"/>
          <w:sz w:val="28"/>
          <w:szCs w:val="20"/>
          <w:lang w:eastAsia="zh-CN"/>
        </w:rPr>
        <w:t xml:space="preserve">Контрольно-ревизионной комиссии </w:t>
      </w:r>
      <w:r w:rsidRPr="009114B1">
        <w:rPr>
          <w:rFonts w:ascii="Times New Roman" w:eastAsia="Times New Roman" w:hAnsi="Times New Roman" w:cs="Times New Roman"/>
          <w:sz w:val="28"/>
          <w:szCs w:val="20"/>
          <w:lang w:eastAsia="zh-CN"/>
        </w:rPr>
        <w:t>муниципального образования «Починковский муниципальный округ» Смоленской области (далее –</w:t>
      </w:r>
      <w:r w:rsidR="00CB27E0">
        <w:rPr>
          <w:rFonts w:ascii="Times New Roman" w:eastAsia="Times New Roman" w:hAnsi="Times New Roman" w:cs="Times New Roman"/>
          <w:sz w:val="28"/>
          <w:szCs w:val="20"/>
          <w:lang w:eastAsia="zh-CN"/>
        </w:rPr>
        <w:t xml:space="preserve"> Контрольно-ревизионная комиссия</w:t>
      </w:r>
      <w:r w:rsidRPr="009114B1">
        <w:rPr>
          <w:rFonts w:ascii="Times New Roman" w:eastAsia="Times New Roman" w:hAnsi="Times New Roman" w:cs="Times New Roman"/>
          <w:sz w:val="28"/>
          <w:szCs w:val="20"/>
          <w:lang w:eastAsia="zh-CN"/>
        </w:rPr>
        <w:t>).</w:t>
      </w:r>
    </w:p>
    <w:p w14:paraId="2C75FA0D" w14:textId="77777777"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8"/>
          <w:lang w:eastAsia="zh-CN"/>
        </w:rPr>
      </w:pPr>
      <w:r w:rsidRPr="009114B1">
        <w:rPr>
          <w:rFonts w:ascii="Times New Roman" w:eastAsia="Times New Roman" w:hAnsi="Times New Roman" w:cs="Times New Roman"/>
          <w:sz w:val="28"/>
          <w:szCs w:val="28"/>
          <w:lang w:eastAsia="zh-CN"/>
        </w:rPr>
        <w:t xml:space="preserve">Настоящая инструкция разработана в соответствии с Федеральным законом от 27.07.2006 № 152-ФЗ «О персональных данных» 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
    <w:p w14:paraId="4506A262" w14:textId="0986C967"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8"/>
          <w:lang w:eastAsia="zh-CN"/>
        </w:rPr>
        <w:t xml:space="preserve">Ответственный за организацию обработки персональных данных осуществляет организацию и контроль за реализацией мер по обеспечению обработки персональных данных, совершаемой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(предоставление), обезличивание, блокирование, удаление, уничтожение персональных данных в </w:t>
      </w:r>
      <w:r w:rsidR="00CB27E0">
        <w:rPr>
          <w:rFonts w:ascii="Times New Roman" w:eastAsia="Times New Roman" w:hAnsi="Times New Roman" w:cs="Times New Roman"/>
          <w:sz w:val="28"/>
          <w:szCs w:val="28"/>
          <w:lang w:eastAsia="zh-CN"/>
        </w:rPr>
        <w:t>Контрольно-ревизионной комиссии</w:t>
      </w:r>
      <w:r w:rsidRPr="009114B1">
        <w:rPr>
          <w:rFonts w:ascii="Times New Roman" w:eastAsia="Times New Roman" w:hAnsi="Times New Roman" w:cs="Times New Roman"/>
          <w:sz w:val="28"/>
          <w:szCs w:val="28"/>
          <w:lang w:eastAsia="zh-CN"/>
        </w:rPr>
        <w:t>.</w:t>
      </w:r>
    </w:p>
    <w:p w14:paraId="2A906564" w14:textId="014C3AF2"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 xml:space="preserve">Ответственный назначается на должность из числа штатных сотрудников </w:t>
      </w:r>
      <w:r w:rsidR="00CB27E0">
        <w:rPr>
          <w:rFonts w:ascii="Times New Roman" w:eastAsia="Times New Roman" w:hAnsi="Times New Roman" w:cs="Times New Roman"/>
          <w:sz w:val="28"/>
          <w:szCs w:val="20"/>
          <w:lang w:eastAsia="zh-CN"/>
        </w:rPr>
        <w:t>Контрольно-ревизионной комиссии приказом председателя</w:t>
      </w:r>
      <w:r w:rsidRPr="009114B1">
        <w:rPr>
          <w:rFonts w:ascii="Times New Roman" w:eastAsia="Times New Roman" w:hAnsi="Times New Roman" w:cs="Times New Roman"/>
          <w:sz w:val="28"/>
          <w:szCs w:val="20"/>
          <w:lang w:eastAsia="zh-CN"/>
        </w:rPr>
        <w:t xml:space="preserve"> </w:t>
      </w:r>
      <w:r w:rsidR="00CB27E0">
        <w:rPr>
          <w:rFonts w:ascii="Times New Roman" w:eastAsia="Times New Roman" w:hAnsi="Times New Roman" w:cs="Times New Roman"/>
          <w:sz w:val="28"/>
          <w:szCs w:val="20"/>
          <w:lang w:eastAsia="zh-CN"/>
        </w:rPr>
        <w:t xml:space="preserve">Контрольно-ревизионной комиссии </w:t>
      </w:r>
      <w:r w:rsidRPr="009114B1">
        <w:rPr>
          <w:rFonts w:ascii="Times New Roman" w:eastAsia="Times New Roman" w:hAnsi="Times New Roman" w:cs="Times New Roman"/>
          <w:sz w:val="28"/>
          <w:szCs w:val="20"/>
          <w:lang w:eastAsia="zh-CN"/>
        </w:rPr>
        <w:t xml:space="preserve">муниципального образования «Починковский муниципальный округ» Смоленской области. </w:t>
      </w:r>
    </w:p>
    <w:p w14:paraId="008E745D" w14:textId="28AFF4BA"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 xml:space="preserve">По вопросам обработки и защиты персональных данных Ответственный подчиняется непосредственно </w:t>
      </w:r>
      <w:r w:rsidR="00CB27E0">
        <w:rPr>
          <w:rFonts w:ascii="Times New Roman" w:eastAsia="Times New Roman" w:hAnsi="Times New Roman" w:cs="Times New Roman"/>
          <w:sz w:val="28"/>
          <w:szCs w:val="20"/>
          <w:lang w:eastAsia="zh-CN"/>
        </w:rPr>
        <w:t>председателю Контрольно-</w:t>
      </w:r>
      <w:r w:rsidR="00CB27E0">
        <w:rPr>
          <w:rFonts w:ascii="Times New Roman" w:eastAsia="Times New Roman" w:hAnsi="Times New Roman" w:cs="Times New Roman"/>
          <w:sz w:val="28"/>
          <w:szCs w:val="20"/>
          <w:lang w:eastAsia="zh-CN"/>
        </w:rPr>
        <w:lastRenderedPageBreak/>
        <w:t xml:space="preserve">ревизионной комиссии </w:t>
      </w:r>
      <w:r w:rsidRPr="009114B1">
        <w:rPr>
          <w:rFonts w:ascii="Times New Roman" w:eastAsia="Times New Roman" w:hAnsi="Times New Roman" w:cs="Times New Roman"/>
          <w:sz w:val="28"/>
          <w:szCs w:val="20"/>
          <w:lang w:eastAsia="zh-CN"/>
        </w:rPr>
        <w:t xml:space="preserve">муниципального образования «Починковский муниципальный округ» Смоленской области.   </w:t>
      </w:r>
    </w:p>
    <w:p w14:paraId="7412CEC0" w14:textId="77777777"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На время отсутствия Ответственного (отпуск, болезнь, прочее) его обязанности исполняет лицо, назначенное в установленном порядке, которое приобретает соответствующие права и несет ответственность за надлежащее исполнение возложенных на него обязанностей.</w:t>
      </w:r>
    </w:p>
    <w:p w14:paraId="10929A15" w14:textId="647E124E"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 xml:space="preserve">Ответственный в своей работе руководствуется настоящей Инструкцией, регламентирующими документами </w:t>
      </w:r>
      <w:r w:rsidR="00CB27E0">
        <w:rPr>
          <w:rFonts w:ascii="Times New Roman" w:eastAsia="Times New Roman" w:hAnsi="Times New Roman" w:cs="Times New Roman"/>
          <w:sz w:val="28"/>
          <w:szCs w:val="20"/>
          <w:lang w:eastAsia="zh-CN"/>
        </w:rPr>
        <w:t>Контрольно-ревизионной комиссии</w:t>
      </w:r>
      <w:r w:rsidRPr="009114B1">
        <w:rPr>
          <w:rFonts w:ascii="Times New Roman" w:eastAsia="Times New Roman" w:hAnsi="Times New Roman" w:cs="Times New Roman"/>
          <w:sz w:val="28"/>
          <w:szCs w:val="20"/>
          <w:lang w:eastAsia="zh-CN"/>
        </w:rPr>
        <w:t>, руководящими и нормативными документами Российской Федерации в области обеспечения безопасности персональных данных.</w:t>
      </w:r>
    </w:p>
    <w:p w14:paraId="632DE015" w14:textId="77777777" w:rsidR="009114B1" w:rsidRPr="009114B1" w:rsidRDefault="009114B1" w:rsidP="009114B1">
      <w:pPr>
        <w:suppressAutoHyphens/>
        <w:spacing w:after="0" w:line="240" w:lineRule="auto"/>
        <w:ind w:left="709"/>
        <w:jc w:val="both"/>
        <w:rPr>
          <w:rFonts w:ascii="Times New Roman" w:eastAsia="Times New Roman" w:hAnsi="Times New Roman" w:cs="Times New Roman"/>
          <w:sz w:val="28"/>
          <w:szCs w:val="20"/>
          <w:lang w:eastAsia="zh-CN"/>
        </w:rPr>
      </w:pPr>
    </w:p>
    <w:p w14:paraId="71FA7844" w14:textId="77777777" w:rsidR="009114B1" w:rsidRPr="009114B1" w:rsidRDefault="009114B1" w:rsidP="009114B1">
      <w:pPr>
        <w:keepNext/>
        <w:numPr>
          <w:ilvl w:val="0"/>
          <w:numId w:val="1"/>
        </w:numPr>
        <w:suppressAutoHyphens/>
        <w:spacing w:after="0" w:line="240" w:lineRule="auto"/>
        <w:ind w:left="1077" w:hanging="357"/>
        <w:jc w:val="center"/>
        <w:rPr>
          <w:rFonts w:ascii="Times New Roman" w:eastAsia="Times New Roman" w:hAnsi="Times New Roman" w:cs="Times New Roman"/>
          <w:b/>
          <w:sz w:val="28"/>
          <w:szCs w:val="28"/>
          <w:lang w:eastAsia="zh-CN"/>
        </w:rPr>
      </w:pPr>
      <w:r w:rsidRPr="009114B1">
        <w:rPr>
          <w:rFonts w:ascii="Times New Roman" w:eastAsia="Times New Roman" w:hAnsi="Times New Roman" w:cs="Times New Roman"/>
          <w:b/>
          <w:sz w:val="28"/>
          <w:szCs w:val="28"/>
          <w:lang w:eastAsia="zh-CN"/>
        </w:rPr>
        <w:t>Должностные обязанности</w:t>
      </w:r>
    </w:p>
    <w:p w14:paraId="30E4C576" w14:textId="77777777" w:rsidR="009114B1" w:rsidRPr="009114B1" w:rsidRDefault="009114B1" w:rsidP="009114B1">
      <w:pPr>
        <w:keepNext/>
        <w:suppressAutoHyphens/>
        <w:spacing w:after="0" w:line="240" w:lineRule="auto"/>
        <w:ind w:left="1077"/>
        <w:jc w:val="both"/>
        <w:rPr>
          <w:rFonts w:ascii="Times New Roman" w:eastAsia="Times New Roman" w:hAnsi="Times New Roman" w:cs="Times New Roman"/>
          <w:b/>
          <w:sz w:val="28"/>
          <w:szCs w:val="28"/>
          <w:lang w:eastAsia="zh-CN"/>
        </w:rPr>
      </w:pPr>
    </w:p>
    <w:p w14:paraId="537803FA" w14:textId="77777777" w:rsidR="009114B1" w:rsidRPr="009114B1" w:rsidRDefault="009114B1" w:rsidP="009114B1">
      <w:pPr>
        <w:keepNext/>
        <w:suppressAutoHyphens/>
        <w:spacing w:after="0" w:line="240" w:lineRule="auto"/>
        <w:ind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Ответственный должен:</w:t>
      </w:r>
    </w:p>
    <w:p w14:paraId="3E3D6BEE" w14:textId="5391239C"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 xml:space="preserve">Соблюдать требования законодательства Российской Федерации о персональных данных, в том числе требований к защите персональных данных, нормативных документов </w:t>
      </w:r>
      <w:r w:rsidR="00CB27E0">
        <w:rPr>
          <w:rFonts w:ascii="Times New Roman" w:eastAsia="Times New Roman" w:hAnsi="Times New Roman" w:cs="Times New Roman"/>
          <w:sz w:val="28"/>
          <w:szCs w:val="20"/>
          <w:lang w:eastAsia="zh-CN"/>
        </w:rPr>
        <w:t xml:space="preserve">Контрольно-ревизионной комиссии </w:t>
      </w:r>
      <w:r w:rsidRPr="009114B1">
        <w:rPr>
          <w:rFonts w:ascii="Times New Roman" w:eastAsia="Times New Roman" w:hAnsi="Times New Roman" w:cs="Times New Roman"/>
          <w:sz w:val="28"/>
          <w:szCs w:val="20"/>
          <w:lang w:eastAsia="zh-CN"/>
        </w:rPr>
        <w:t>в области обработки и защиты персональных данных.</w:t>
      </w:r>
    </w:p>
    <w:p w14:paraId="556268B2" w14:textId="77777777"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Принимать меры, необходимые и достаточные для исполнения норм Федерального закона от 27.07.2006 № 152-ФЗ «О персональных данных», постановления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принятых в соответствии с ними нормативных правовых актов.</w:t>
      </w:r>
    </w:p>
    <w:p w14:paraId="3B574955" w14:textId="021004D9" w:rsidR="009114B1" w:rsidRPr="009114B1" w:rsidRDefault="009114B1" w:rsidP="009114B1">
      <w:pPr>
        <w:numPr>
          <w:ilvl w:val="1"/>
          <w:numId w:val="1"/>
        </w:numPr>
        <w:tabs>
          <w:tab w:val="num" w:pos="0"/>
        </w:tabs>
        <w:suppressAutoHyphens/>
        <w:spacing w:after="0" w:line="240" w:lineRule="auto"/>
        <w:ind w:left="0" w:firstLine="720"/>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 xml:space="preserve">Координировать работу по организации в </w:t>
      </w:r>
      <w:r w:rsidR="00CB27E0">
        <w:rPr>
          <w:rFonts w:ascii="Times New Roman" w:eastAsia="Times New Roman" w:hAnsi="Times New Roman" w:cs="Times New Roman"/>
          <w:sz w:val="28"/>
          <w:szCs w:val="20"/>
          <w:lang w:eastAsia="zh-CN"/>
        </w:rPr>
        <w:t xml:space="preserve">Контрольно-ревизионной комиссии </w:t>
      </w:r>
      <w:r w:rsidRPr="009114B1">
        <w:rPr>
          <w:rFonts w:ascii="Times New Roman" w:eastAsia="Times New Roman" w:hAnsi="Times New Roman" w:cs="Times New Roman"/>
          <w:sz w:val="28"/>
          <w:szCs w:val="20"/>
          <w:lang w:eastAsia="zh-CN"/>
        </w:rPr>
        <w:t>обработки персональных данных в соответствии с требованиями Федерального закона от 27.07.2006 № 152-ФЗ «О персональных данных».</w:t>
      </w:r>
    </w:p>
    <w:p w14:paraId="1EA52576" w14:textId="370D451F"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 xml:space="preserve">Осуществлять контроль соблюдения в </w:t>
      </w:r>
      <w:r w:rsidR="00CB27E0">
        <w:rPr>
          <w:rFonts w:ascii="Times New Roman" w:eastAsia="Times New Roman" w:hAnsi="Times New Roman" w:cs="Times New Roman"/>
          <w:sz w:val="28"/>
          <w:szCs w:val="20"/>
          <w:lang w:eastAsia="zh-CN"/>
        </w:rPr>
        <w:t xml:space="preserve">Контрольно-ревизионной комиссии </w:t>
      </w:r>
      <w:r w:rsidRPr="009114B1">
        <w:rPr>
          <w:rFonts w:ascii="Times New Roman" w:eastAsia="Times New Roman" w:hAnsi="Times New Roman" w:cs="Times New Roman"/>
          <w:sz w:val="28"/>
          <w:szCs w:val="20"/>
          <w:lang w:eastAsia="zh-CN"/>
        </w:rPr>
        <w:t xml:space="preserve">  законодательства Российской Федерации о персональных данных, в том числе требований к защите персональных данных, и Правил обработки персональных данных согласно Правилам </w:t>
      </w:r>
      <w:r w:rsidRPr="009114B1">
        <w:rPr>
          <w:rFonts w:ascii="Times New Roman" w:eastAsia="Times New Roman" w:hAnsi="Times New Roman" w:cs="Times New Roman"/>
          <w:sz w:val="28"/>
          <w:szCs w:val="28"/>
          <w:lang w:eastAsia="zh-CN"/>
        </w:rPr>
        <w:t>осуществления внутреннего контроля соответствия обработки персональных данных требованиям к защите персональных данных.</w:t>
      </w:r>
    </w:p>
    <w:p w14:paraId="409AE2B4" w14:textId="3ADE41EE"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 xml:space="preserve">Проводить регулярные внутренние проверки </w:t>
      </w:r>
      <w:r w:rsidR="000C24EF">
        <w:rPr>
          <w:rFonts w:ascii="Times New Roman" w:eastAsia="Times New Roman" w:hAnsi="Times New Roman" w:cs="Times New Roman"/>
          <w:sz w:val="28"/>
          <w:szCs w:val="20"/>
          <w:lang w:eastAsia="zh-CN"/>
        </w:rPr>
        <w:t xml:space="preserve">на </w:t>
      </w:r>
      <w:r w:rsidRPr="009114B1">
        <w:rPr>
          <w:rFonts w:ascii="Times New Roman" w:eastAsia="Times New Roman" w:hAnsi="Times New Roman" w:cs="Times New Roman"/>
          <w:sz w:val="28"/>
          <w:szCs w:val="28"/>
          <w:lang w:eastAsia="zh-CN"/>
        </w:rPr>
        <w:t>соответстви</w:t>
      </w:r>
      <w:r w:rsidR="000C24EF">
        <w:rPr>
          <w:rFonts w:ascii="Times New Roman" w:eastAsia="Times New Roman" w:hAnsi="Times New Roman" w:cs="Times New Roman"/>
          <w:sz w:val="28"/>
          <w:szCs w:val="28"/>
          <w:lang w:eastAsia="zh-CN"/>
        </w:rPr>
        <w:t>е</w:t>
      </w:r>
      <w:r w:rsidRPr="009114B1">
        <w:rPr>
          <w:rFonts w:ascii="Times New Roman" w:eastAsia="Times New Roman" w:hAnsi="Times New Roman" w:cs="Times New Roman"/>
          <w:sz w:val="28"/>
          <w:szCs w:val="28"/>
          <w:lang w:eastAsia="zh-CN"/>
        </w:rPr>
        <w:t xml:space="preserve"> обработки персональных данных требованиям к защите персональных данных</w:t>
      </w:r>
      <w:r w:rsidRPr="009114B1">
        <w:rPr>
          <w:rFonts w:ascii="Times New Roman" w:eastAsia="Times New Roman" w:hAnsi="Times New Roman" w:cs="Times New Roman"/>
          <w:sz w:val="28"/>
          <w:szCs w:val="20"/>
          <w:lang w:eastAsia="zh-CN"/>
        </w:rPr>
        <w:t>.</w:t>
      </w:r>
    </w:p>
    <w:p w14:paraId="10F7EE22" w14:textId="77777777"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Участвовать в проведении расследований случаев несанкционированного доступа к персональным данным и других нарушений Правил обработки персональных данных.</w:t>
      </w:r>
    </w:p>
    <w:p w14:paraId="1277408E" w14:textId="47ABA857"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 xml:space="preserve">Составлять и предлагать на утверждение </w:t>
      </w:r>
      <w:r w:rsidR="000C24EF">
        <w:rPr>
          <w:rFonts w:ascii="Times New Roman" w:eastAsia="Times New Roman" w:hAnsi="Times New Roman" w:cs="Times New Roman"/>
          <w:sz w:val="28"/>
          <w:szCs w:val="20"/>
          <w:lang w:eastAsia="zh-CN"/>
        </w:rPr>
        <w:t xml:space="preserve">председателю Контрольно-ревизионной комиссии </w:t>
      </w:r>
      <w:r w:rsidRPr="009114B1">
        <w:rPr>
          <w:rFonts w:ascii="Times New Roman" w:eastAsia="Times New Roman" w:hAnsi="Times New Roman" w:cs="Times New Roman"/>
          <w:sz w:val="28"/>
          <w:szCs w:val="20"/>
          <w:lang w:eastAsia="zh-CN"/>
        </w:rPr>
        <w:t xml:space="preserve">муниципального образования </w:t>
      </w:r>
      <w:r w:rsidRPr="009114B1">
        <w:rPr>
          <w:rFonts w:ascii="Times New Roman" w:eastAsia="Times New Roman" w:hAnsi="Times New Roman" w:cs="Times New Roman"/>
          <w:sz w:val="28"/>
          <w:szCs w:val="20"/>
          <w:lang w:eastAsia="zh-CN"/>
        </w:rPr>
        <w:lastRenderedPageBreak/>
        <w:t>«Починковский муниципальный округ» Смоленской области перечень лиц и объем их полномочий, которым разрешен доступ к персональным данным.</w:t>
      </w:r>
    </w:p>
    <w:p w14:paraId="03F455E4" w14:textId="77777777"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Не допускать к работе с персональными данными лиц, не обладающих для этого соответствующими правами.</w:t>
      </w:r>
    </w:p>
    <w:p w14:paraId="4F8FB82F" w14:textId="77777777"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Организовать учет обращений и запросов субъектов персональных данных или их представителей.</w:t>
      </w:r>
    </w:p>
    <w:p w14:paraId="5799D14B" w14:textId="1401F699"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 xml:space="preserve">Предлагать </w:t>
      </w:r>
      <w:r w:rsidR="000C24EF" w:rsidRPr="000C24EF">
        <w:rPr>
          <w:rFonts w:ascii="Times New Roman" w:eastAsia="Times New Roman" w:hAnsi="Times New Roman" w:cs="Times New Roman"/>
          <w:sz w:val="28"/>
          <w:szCs w:val="20"/>
          <w:lang w:eastAsia="zh-CN"/>
        </w:rPr>
        <w:t xml:space="preserve">председателю Контрольно-ревизионной комиссии </w:t>
      </w:r>
      <w:r w:rsidRPr="009114B1">
        <w:rPr>
          <w:rFonts w:ascii="Times New Roman" w:eastAsia="Times New Roman" w:hAnsi="Times New Roman" w:cs="Times New Roman"/>
          <w:sz w:val="28"/>
          <w:szCs w:val="20"/>
          <w:lang w:eastAsia="zh-CN"/>
        </w:rPr>
        <w:t>муниципального образования «Починковский муниципальный округ» Смоленской области мероприятия по совершенствованию работы по защите персональных данных.</w:t>
      </w:r>
    </w:p>
    <w:p w14:paraId="42FF0B81" w14:textId="77777777" w:rsidR="009114B1" w:rsidRPr="009114B1" w:rsidRDefault="009114B1" w:rsidP="009114B1">
      <w:pPr>
        <w:suppressAutoHyphens/>
        <w:spacing w:after="0" w:line="240" w:lineRule="auto"/>
        <w:ind w:left="709"/>
        <w:jc w:val="both"/>
        <w:rPr>
          <w:rFonts w:ascii="Times New Roman" w:eastAsia="Times New Roman" w:hAnsi="Times New Roman" w:cs="Times New Roman"/>
          <w:sz w:val="28"/>
          <w:szCs w:val="20"/>
          <w:lang w:eastAsia="zh-CN"/>
        </w:rPr>
      </w:pPr>
    </w:p>
    <w:p w14:paraId="4D6924DC" w14:textId="77777777" w:rsidR="009114B1" w:rsidRPr="009114B1" w:rsidRDefault="009114B1" w:rsidP="009114B1">
      <w:pPr>
        <w:keepNext/>
        <w:numPr>
          <w:ilvl w:val="0"/>
          <w:numId w:val="1"/>
        </w:numPr>
        <w:suppressAutoHyphens/>
        <w:spacing w:after="0" w:line="240" w:lineRule="auto"/>
        <w:ind w:left="1077" w:hanging="357"/>
        <w:jc w:val="center"/>
        <w:rPr>
          <w:rFonts w:ascii="Times New Roman" w:eastAsia="Times New Roman" w:hAnsi="Times New Roman" w:cs="Times New Roman"/>
          <w:b/>
          <w:sz w:val="28"/>
          <w:szCs w:val="28"/>
          <w:lang w:eastAsia="zh-CN"/>
        </w:rPr>
      </w:pPr>
      <w:r w:rsidRPr="009114B1">
        <w:rPr>
          <w:rFonts w:ascii="Times New Roman" w:eastAsia="Times New Roman" w:hAnsi="Times New Roman" w:cs="Times New Roman"/>
          <w:b/>
          <w:sz w:val="28"/>
          <w:szCs w:val="28"/>
          <w:lang w:eastAsia="zh-CN"/>
        </w:rPr>
        <w:t>Права</w:t>
      </w:r>
    </w:p>
    <w:p w14:paraId="55B7F352" w14:textId="77777777" w:rsidR="009114B1" w:rsidRPr="009114B1" w:rsidRDefault="009114B1" w:rsidP="009114B1">
      <w:pPr>
        <w:keepNext/>
        <w:suppressAutoHyphens/>
        <w:spacing w:after="0" w:line="240" w:lineRule="auto"/>
        <w:ind w:left="1077"/>
        <w:jc w:val="both"/>
        <w:rPr>
          <w:rFonts w:ascii="Times New Roman" w:eastAsia="Times New Roman" w:hAnsi="Times New Roman" w:cs="Times New Roman"/>
          <w:b/>
          <w:sz w:val="28"/>
          <w:szCs w:val="28"/>
          <w:lang w:eastAsia="zh-CN"/>
        </w:rPr>
      </w:pPr>
    </w:p>
    <w:p w14:paraId="0CFE841B" w14:textId="77777777" w:rsidR="009114B1" w:rsidRPr="009114B1" w:rsidRDefault="009114B1" w:rsidP="009114B1">
      <w:pPr>
        <w:keepNext/>
        <w:suppressAutoHyphens/>
        <w:spacing w:after="0" w:line="240" w:lineRule="auto"/>
        <w:ind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Ответственный имеет право.</w:t>
      </w:r>
    </w:p>
    <w:p w14:paraId="1B1EC831" w14:textId="6A577789"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 xml:space="preserve">Требовать от сотрудников </w:t>
      </w:r>
      <w:r w:rsidR="00CB27E0">
        <w:rPr>
          <w:rFonts w:ascii="Times New Roman" w:eastAsia="Times New Roman" w:hAnsi="Times New Roman" w:cs="Times New Roman"/>
          <w:sz w:val="28"/>
          <w:szCs w:val="20"/>
          <w:lang w:eastAsia="zh-CN"/>
        </w:rPr>
        <w:t>Контрольно-ревизионной комиссии</w:t>
      </w:r>
      <w:r w:rsidRPr="009114B1">
        <w:rPr>
          <w:rFonts w:ascii="Times New Roman" w:eastAsia="Times New Roman" w:hAnsi="Times New Roman" w:cs="Times New Roman"/>
          <w:sz w:val="28"/>
          <w:szCs w:val="20"/>
          <w:lang w:eastAsia="zh-CN"/>
        </w:rPr>
        <w:t xml:space="preserve"> соблюдения законодательства Российской Федерации о персональных данных, в том числе требований к защите персональных данных, Правил обработки персональных данных и других нормативных документов </w:t>
      </w:r>
      <w:r w:rsidR="00CB27E0">
        <w:rPr>
          <w:rFonts w:ascii="Times New Roman" w:eastAsia="Times New Roman" w:hAnsi="Times New Roman" w:cs="Times New Roman"/>
          <w:sz w:val="28"/>
          <w:szCs w:val="20"/>
          <w:lang w:eastAsia="zh-CN"/>
        </w:rPr>
        <w:t xml:space="preserve">Контрольно-ревизионной комиссии </w:t>
      </w:r>
      <w:r w:rsidRPr="009114B1">
        <w:rPr>
          <w:rFonts w:ascii="Times New Roman" w:eastAsia="Times New Roman" w:hAnsi="Times New Roman" w:cs="Times New Roman"/>
          <w:sz w:val="28"/>
          <w:szCs w:val="20"/>
          <w:lang w:eastAsia="zh-CN"/>
        </w:rPr>
        <w:t>в области обработки и защиты персональных данных.</w:t>
      </w:r>
    </w:p>
    <w:p w14:paraId="06F2C51D" w14:textId="3891A141"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 xml:space="preserve">Запрещать сотрудникам </w:t>
      </w:r>
      <w:r w:rsidR="00CB27E0">
        <w:rPr>
          <w:rFonts w:ascii="Times New Roman" w:eastAsia="Times New Roman" w:hAnsi="Times New Roman" w:cs="Times New Roman"/>
          <w:sz w:val="28"/>
          <w:szCs w:val="20"/>
          <w:lang w:eastAsia="zh-CN"/>
        </w:rPr>
        <w:t>Контрольно-ревизионной комиссии</w:t>
      </w:r>
      <w:r w:rsidRPr="009114B1">
        <w:rPr>
          <w:rFonts w:ascii="Times New Roman" w:eastAsia="Times New Roman" w:hAnsi="Times New Roman" w:cs="Times New Roman"/>
          <w:sz w:val="28"/>
          <w:szCs w:val="20"/>
          <w:lang w:eastAsia="zh-CN"/>
        </w:rPr>
        <w:t xml:space="preserve"> доступ к персональным данным с целью предотвращения несанкционированного доступа к охраняемой информации.</w:t>
      </w:r>
    </w:p>
    <w:p w14:paraId="2A809DB0" w14:textId="77777777"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Проводить расследование по случаям несанкционированного доступа к персональным данным и другим случаям нарушения режима обработки персональных данных.</w:t>
      </w:r>
    </w:p>
    <w:p w14:paraId="232E2C9A" w14:textId="5A395494"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 xml:space="preserve">Вносить предложения по применению дисциплинарных взысканий к сотрудникам </w:t>
      </w:r>
      <w:r w:rsidR="00CB27E0">
        <w:rPr>
          <w:rFonts w:ascii="Times New Roman" w:eastAsia="Times New Roman" w:hAnsi="Times New Roman" w:cs="Times New Roman"/>
          <w:sz w:val="28"/>
          <w:szCs w:val="20"/>
          <w:lang w:eastAsia="zh-CN"/>
        </w:rPr>
        <w:t>Контрольно-ревизионной комиссии</w:t>
      </w:r>
      <w:r w:rsidRPr="009114B1">
        <w:rPr>
          <w:rFonts w:ascii="Times New Roman" w:eastAsia="Times New Roman" w:hAnsi="Times New Roman" w:cs="Times New Roman"/>
          <w:sz w:val="28"/>
          <w:szCs w:val="20"/>
          <w:lang w:eastAsia="zh-CN"/>
        </w:rPr>
        <w:t xml:space="preserve">, нарушившим требования нормативных документов </w:t>
      </w:r>
      <w:r w:rsidR="00CB27E0">
        <w:rPr>
          <w:rFonts w:ascii="Times New Roman" w:eastAsia="Times New Roman" w:hAnsi="Times New Roman" w:cs="Times New Roman"/>
          <w:sz w:val="28"/>
          <w:szCs w:val="20"/>
          <w:lang w:eastAsia="zh-CN"/>
        </w:rPr>
        <w:t xml:space="preserve">Контрольно-ревизионной комиссии </w:t>
      </w:r>
      <w:r w:rsidRPr="009114B1">
        <w:rPr>
          <w:rFonts w:ascii="Times New Roman" w:eastAsia="Times New Roman" w:hAnsi="Times New Roman" w:cs="Times New Roman"/>
          <w:sz w:val="28"/>
          <w:szCs w:val="20"/>
          <w:lang w:eastAsia="zh-CN"/>
        </w:rPr>
        <w:t>в области обработки и защиты персональных данных.</w:t>
      </w:r>
    </w:p>
    <w:p w14:paraId="3D71C43F" w14:textId="77777777"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Знакомиться с проектными решениями руководства, касающимися его деятельности.</w:t>
      </w:r>
    </w:p>
    <w:p w14:paraId="5082767C" w14:textId="77777777"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Вносить предложения по совершенствованию работы, связанной с предусмотренными настоящей инструкцией обязанностями.</w:t>
      </w:r>
    </w:p>
    <w:p w14:paraId="38084578" w14:textId="41F8B5A0"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sz w:val="28"/>
          <w:szCs w:val="20"/>
          <w:lang w:eastAsia="zh-CN"/>
        </w:rPr>
      </w:pPr>
      <w:r w:rsidRPr="009114B1">
        <w:rPr>
          <w:rFonts w:ascii="Times New Roman" w:eastAsia="Times New Roman" w:hAnsi="Times New Roman" w:cs="Times New Roman"/>
          <w:sz w:val="28"/>
          <w:szCs w:val="20"/>
          <w:lang w:eastAsia="zh-CN"/>
        </w:rPr>
        <w:t xml:space="preserve">В пределах своей компетенции сообщать </w:t>
      </w:r>
      <w:r w:rsidR="000C24EF" w:rsidRPr="000C24EF">
        <w:rPr>
          <w:rFonts w:ascii="Times New Roman" w:eastAsia="Times New Roman" w:hAnsi="Times New Roman" w:cs="Times New Roman"/>
          <w:sz w:val="28"/>
          <w:szCs w:val="20"/>
          <w:lang w:eastAsia="zh-CN"/>
        </w:rPr>
        <w:t xml:space="preserve">председателю Контрольно-ревизионной комиссии </w:t>
      </w:r>
      <w:r w:rsidRPr="009114B1">
        <w:rPr>
          <w:rFonts w:ascii="Times New Roman" w:eastAsia="Times New Roman" w:hAnsi="Times New Roman" w:cs="Times New Roman"/>
          <w:sz w:val="28"/>
          <w:szCs w:val="20"/>
          <w:lang w:eastAsia="zh-CN"/>
        </w:rPr>
        <w:t>муниципального образования «Починковский муниципальный округ» Смоленской области о недостатках, выявленных в процессе исполнения должностных обязанностей, и вносить предложения по их устранению.</w:t>
      </w:r>
    </w:p>
    <w:p w14:paraId="26FE0FF6" w14:textId="6EDEC3A0" w:rsidR="009114B1" w:rsidRPr="009114B1" w:rsidRDefault="009114B1" w:rsidP="009114B1">
      <w:pPr>
        <w:numPr>
          <w:ilvl w:val="1"/>
          <w:numId w:val="1"/>
        </w:numPr>
        <w:tabs>
          <w:tab w:val="num" w:pos="0"/>
        </w:tabs>
        <w:suppressAutoHyphens/>
        <w:spacing w:after="0" w:line="240" w:lineRule="auto"/>
        <w:ind w:left="0" w:firstLine="709"/>
        <w:jc w:val="both"/>
        <w:rPr>
          <w:rFonts w:ascii="Times New Roman" w:eastAsia="Times New Roman" w:hAnsi="Times New Roman" w:cs="Times New Roman"/>
          <w:b/>
          <w:sz w:val="28"/>
          <w:szCs w:val="28"/>
          <w:lang w:eastAsia="zh-CN"/>
        </w:rPr>
      </w:pPr>
      <w:r w:rsidRPr="009114B1">
        <w:rPr>
          <w:rFonts w:ascii="Times New Roman" w:eastAsia="Times New Roman" w:hAnsi="Times New Roman" w:cs="Times New Roman"/>
          <w:sz w:val="28"/>
          <w:szCs w:val="20"/>
          <w:lang w:eastAsia="zh-CN"/>
        </w:rPr>
        <w:t xml:space="preserve">Запрашивать лично или через </w:t>
      </w:r>
      <w:r w:rsidR="000C24EF" w:rsidRPr="000C24EF">
        <w:rPr>
          <w:rFonts w:ascii="Times New Roman" w:eastAsia="Times New Roman" w:hAnsi="Times New Roman" w:cs="Times New Roman"/>
          <w:sz w:val="28"/>
          <w:szCs w:val="20"/>
          <w:lang w:eastAsia="zh-CN"/>
        </w:rPr>
        <w:t>председател</w:t>
      </w:r>
      <w:r w:rsidR="000C24EF">
        <w:rPr>
          <w:rFonts w:ascii="Times New Roman" w:eastAsia="Times New Roman" w:hAnsi="Times New Roman" w:cs="Times New Roman"/>
          <w:sz w:val="28"/>
          <w:szCs w:val="20"/>
          <w:lang w:eastAsia="zh-CN"/>
        </w:rPr>
        <w:t>я</w:t>
      </w:r>
      <w:r w:rsidR="000C24EF" w:rsidRPr="000C24EF">
        <w:rPr>
          <w:rFonts w:ascii="Times New Roman" w:eastAsia="Times New Roman" w:hAnsi="Times New Roman" w:cs="Times New Roman"/>
          <w:sz w:val="28"/>
          <w:szCs w:val="20"/>
          <w:lang w:eastAsia="zh-CN"/>
        </w:rPr>
        <w:t xml:space="preserve"> Контрольно-ревизионной комиссии </w:t>
      </w:r>
      <w:r w:rsidRPr="009114B1">
        <w:rPr>
          <w:rFonts w:ascii="Times New Roman" w:eastAsia="Times New Roman" w:hAnsi="Times New Roman" w:cs="Times New Roman"/>
          <w:sz w:val="28"/>
          <w:szCs w:val="20"/>
          <w:lang w:eastAsia="zh-CN"/>
        </w:rPr>
        <w:t>муниципального образования «Починковский муниципальный округ» Смоленской области информацию и документы, необходимые для выполнения своих должностных обязанностей.</w:t>
      </w:r>
    </w:p>
    <w:p w14:paraId="7BB71F7D" w14:textId="77777777" w:rsidR="009114B1" w:rsidRPr="009114B1" w:rsidRDefault="009114B1" w:rsidP="009114B1">
      <w:pPr>
        <w:keepNext/>
        <w:numPr>
          <w:ilvl w:val="0"/>
          <w:numId w:val="1"/>
        </w:numPr>
        <w:suppressAutoHyphens/>
        <w:spacing w:before="240" w:after="120" w:line="240" w:lineRule="auto"/>
        <w:ind w:left="1077" w:hanging="357"/>
        <w:jc w:val="center"/>
        <w:rPr>
          <w:rFonts w:ascii="Times New Roman" w:eastAsia="Times New Roman" w:hAnsi="Times New Roman" w:cs="Times New Roman"/>
          <w:sz w:val="28"/>
          <w:szCs w:val="28"/>
          <w:lang w:eastAsia="zh-CN"/>
        </w:rPr>
      </w:pPr>
      <w:r w:rsidRPr="009114B1">
        <w:rPr>
          <w:rFonts w:ascii="Times New Roman" w:eastAsia="Times New Roman" w:hAnsi="Times New Roman" w:cs="Times New Roman"/>
          <w:b/>
          <w:sz w:val="28"/>
          <w:szCs w:val="28"/>
          <w:lang w:eastAsia="zh-CN"/>
        </w:rPr>
        <w:lastRenderedPageBreak/>
        <w:t>Ответственность</w:t>
      </w:r>
    </w:p>
    <w:p w14:paraId="3B3FF76C" w14:textId="7BA06E70" w:rsidR="009114B1" w:rsidRPr="009114B1" w:rsidRDefault="009114B1" w:rsidP="009114B1">
      <w:pPr>
        <w:suppressAutoHyphens/>
        <w:spacing w:after="0" w:line="240" w:lineRule="auto"/>
        <w:ind w:firstLine="709"/>
        <w:jc w:val="both"/>
        <w:rPr>
          <w:rFonts w:ascii="Times New Roman" w:eastAsia="Times New Roman" w:hAnsi="Times New Roman" w:cs="Times New Roman"/>
          <w:sz w:val="28"/>
          <w:szCs w:val="28"/>
          <w:lang w:eastAsia="zh-CN"/>
        </w:rPr>
      </w:pPr>
      <w:r w:rsidRPr="009114B1">
        <w:rPr>
          <w:rFonts w:ascii="Times New Roman" w:eastAsia="Times New Roman" w:hAnsi="Times New Roman" w:cs="Times New Roman"/>
          <w:sz w:val="28"/>
          <w:szCs w:val="28"/>
          <w:lang w:eastAsia="zh-CN"/>
        </w:rPr>
        <w:t xml:space="preserve">Ответственный за обработку персональных данных несет ответственность за ненадлежащее выполнение функций по организации обработки персональных данных в </w:t>
      </w:r>
      <w:r w:rsidR="00CB27E0">
        <w:rPr>
          <w:rFonts w:ascii="Times New Roman" w:eastAsia="Times New Roman" w:hAnsi="Times New Roman" w:cs="Times New Roman"/>
          <w:sz w:val="28"/>
          <w:szCs w:val="28"/>
          <w:lang w:eastAsia="zh-CN"/>
        </w:rPr>
        <w:t xml:space="preserve">Контрольно-ревизионной комиссии </w:t>
      </w:r>
      <w:r w:rsidRPr="009114B1">
        <w:rPr>
          <w:rFonts w:ascii="Times New Roman" w:eastAsia="Times New Roman" w:hAnsi="Times New Roman" w:cs="Times New Roman"/>
          <w:sz w:val="28"/>
          <w:szCs w:val="28"/>
          <w:lang w:eastAsia="zh-CN"/>
        </w:rPr>
        <w:t xml:space="preserve">в соответствии с законодательством Российской Федерации в области персональных данных. </w:t>
      </w:r>
    </w:p>
    <w:p w14:paraId="5251D6E7" w14:textId="77777777" w:rsidR="00DC512A" w:rsidRDefault="00DC512A" w:rsidP="00DC512A">
      <w:pPr>
        <w:spacing w:after="0"/>
        <w:jc w:val="center"/>
        <w:rPr>
          <w:rFonts w:ascii="Times New Roman" w:hAnsi="Times New Roman" w:cs="Times New Roman"/>
          <w:sz w:val="28"/>
          <w:szCs w:val="28"/>
        </w:rPr>
      </w:pPr>
    </w:p>
    <w:sectPr w:rsidR="00DC5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BDDC4204"/>
    <w:name w:val="WW8Num2"/>
    <w:lvl w:ilvl="0">
      <w:start w:val="1"/>
      <w:numFmt w:val="decimal"/>
      <w:lvlText w:val="%1."/>
      <w:lvlJc w:val="left"/>
      <w:pPr>
        <w:tabs>
          <w:tab w:val="num" w:pos="0"/>
        </w:tabs>
        <w:ind w:left="1080" w:hanging="360"/>
      </w:pPr>
      <w:rPr>
        <w:rFonts w:cs="Times New Roman"/>
      </w:rPr>
    </w:lvl>
    <w:lvl w:ilvl="1">
      <w:start w:val="1"/>
      <w:numFmt w:val="decimal"/>
      <w:lvlText w:val="%1.%2."/>
      <w:lvlJc w:val="left"/>
      <w:pPr>
        <w:tabs>
          <w:tab w:val="num" w:pos="131"/>
        </w:tabs>
        <w:ind w:left="1226" w:hanging="375"/>
      </w:pPr>
      <w:rPr>
        <w:rFonts w:ascii="Times New Roman" w:hAnsi="Times New Roman" w:cs="Times New Roman"/>
        <w:b w:val="0"/>
        <w:bCs/>
        <w:sz w:val="28"/>
        <w:szCs w:val="28"/>
      </w:rPr>
    </w:lvl>
    <w:lvl w:ilvl="2">
      <w:start w:val="1"/>
      <w:numFmt w:val="decimal"/>
      <w:isLgl/>
      <w:lvlText w:val="%1.%2.%3"/>
      <w:lvlJc w:val="left"/>
      <w:pPr>
        <w:tabs>
          <w:tab w:val="num" w:pos="0"/>
        </w:tabs>
        <w:ind w:left="1440" w:hanging="720"/>
      </w:pPr>
      <w:rPr>
        <w:rFonts w:cs="Times New Roman"/>
      </w:rPr>
    </w:lvl>
    <w:lvl w:ilvl="3">
      <w:start w:val="1"/>
      <w:numFmt w:val="decimal"/>
      <w:isLgl/>
      <w:lvlText w:val="%1.%2.%3.%4"/>
      <w:lvlJc w:val="left"/>
      <w:pPr>
        <w:tabs>
          <w:tab w:val="num" w:pos="0"/>
        </w:tabs>
        <w:ind w:left="1800" w:hanging="1080"/>
      </w:pPr>
      <w:rPr>
        <w:rFonts w:cs="Times New Roman"/>
      </w:rPr>
    </w:lvl>
    <w:lvl w:ilvl="4">
      <w:start w:val="1"/>
      <w:numFmt w:val="decimal"/>
      <w:isLgl/>
      <w:lvlText w:val="%1.%2.%3.%4.%5"/>
      <w:lvlJc w:val="left"/>
      <w:pPr>
        <w:tabs>
          <w:tab w:val="num" w:pos="0"/>
        </w:tabs>
        <w:ind w:left="1800" w:hanging="1080"/>
      </w:pPr>
      <w:rPr>
        <w:rFonts w:cs="Times New Roman"/>
      </w:rPr>
    </w:lvl>
    <w:lvl w:ilvl="5">
      <w:start w:val="1"/>
      <w:numFmt w:val="decimal"/>
      <w:isLgl/>
      <w:lvlText w:val="%1.%2.%3.%4.%5.%6"/>
      <w:lvlJc w:val="left"/>
      <w:pPr>
        <w:tabs>
          <w:tab w:val="num" w:pos="0"/>
        </w:tabs>
        <w:ind w:left="2160" w:hanging="1440"/>
      </w:pPr>
      <w:rPr>
        <w:rFonts w:cs="Times New Roman"/>
      </w:rPr>
    </w:lvl>
    <w:lvl w:ilvl="6">
      <w:start w:val="1"/>
      <w:numFmt w:val="decimal"/>
      <w:isLgl/>
      <w:lvlText w:val="%1.%2.%3.%4.%5.%6.%7"/>
      <w:lvlJc w:val="left"/>
      <w:pPr>
        <w:tabs>
          <w:tab w:val="num" w:pos="0"/>
        </w:tabs>
        <w:ind w:left="2160" w:hanging="1440"/>
      </w:pPr>
      <w:rPr>
        <w:rFonts w:cs="Times New Roman"/>
      </w:rPr>
    </w:lvl>
    <w:lvl w:ilvl="7">
      <w:start w:val="1"/>
      <w:numFmt w:val="decimal"/>
      <w:isLgl/>
      <w:lvlText w:val="%1.%2.%3.%4.%5.%6.%7.%8"/>
      <w:lvlJc w:val="left"/>
      <w:pPr>
        <w:tabs>
          <w:tab w:val="num" w:pos="0"/>
        </w:tabs>
        <w:ind w:left="2520" w:hanging="1800"/>
      </w:pPr>
      <w:rPr>
        <w:rFonts w:cs="Times New Roman"/>
      </w:rPr>
    </w:lvl>
    <w:lvl w:ilvl="8">
      <w:start w:val="1"/>
      <w:numFmt w:val="decimal"/>
      <w:isLgl/>
      <w:lvlText w:val="%1.%2.%3.%4.%5.%6.%7.%8.%9"/>
      <w:lvlJc w:val="left"/>
      <w:pPr>
        <w:tabs>
          <w:tab w:val="num" w:pos="0"/>
        </w:tabs>
        <w:ind w:left="2880" w:hanging="21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3EE"/>
    <w:rsid w:val="000030EC"/>
    <w:rsid w:val="000C24EF"/>
    <w:rsid w:val="000F6A15"/>
    <w:rsid w:val="001025BA"/>
    <w:rsid w:val="00152A3E"/>
    <w:rsid w:val="001953EE"/>
    <w:rsid w:val="001B4C6E"/>
    <w:rsid w:val="002D3350"/>
    <w:rsid w:val="00343608"/>
    <w:rsid w:val="003938C1"/>
    <w:rsid w:val="00536D77"/>
    <w:rsid w:val="005902C5"/>
    <w:rsid w:val="005D5766"/>
    <w:rsid w:val="006453D2"/>
    <w:rsid w:val="008E5CC1"/>
    <w:rsid w:val="009114B1"/>
    <w:rsid w:val="009F2C03"/>
    <w:rsid w:val="00A324E8"/>
    <w:rsid w:val="00CB27E0"/>
    <w:rsid w:val="00DC512A"/>
    <w:rsid w:val="00FB2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D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6D77"/>
    <w:rPr>
      <w:rFonts w:ascii="Tahoma" w:hAnsi="Tahoma" w:cs="Tahoma"/>
      <w:sz w:val="16"/>
      <w:szCs w:val="16"/>
    </w:rPr>
  </w:style>
  <w:style w:type="table" w:styleId="a5">
    <w:name w:val="Table Grid"/>
    <w:basedOn w:val="a1"/>
    <w:uiPriority w:val="59"/>
    <w:rsid w:val="00DC5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D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6D77"/>
    <w:rPr>
      <w:rFonts w:ascii="Tahoma" w:hAnsi="Tahoma" w:cs="Tahoma"/>
      <w:sz w:val="16"/>
      <w:szCs w:val="16"/>
    </w:rPr>
  </w:style>
  <w:style w:type="table" w:styleId="a5">
    <w:name w:val="Table Grid"/>
    <w:basedOn w:val="a1"/>
    <w:uiPriority w:val="59"/>
    <w:rsid w:val="00DC5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6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1313</Words>
  <Characters>7489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Dundina_TM</cp:lastModifiedBy>
  <cp:revision>2</cp:revision>
  <cp:lastPrinted>2025-07-23T11:53:00Z</cp:lastPrinted>
  <dcterms:created xsi:type="dcterms:W3CDTF">2026-07-03T06:47:00Z</dcterms:created>
  <dcterms:modified xsi:type="dcterms:W3CDTF">2026-07-03T06:47:00Z</dcterms:modified>
</cp:coreProperties>
</file>