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FA531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7820">
        <w:rPr>
          <w:rFonts w:ascii="Times New Roman" w:hAnsi="Times New Roman" w:cs="Times New Roman"/>
          <w:sz w:val="28"/>
          <w:szCs w:val="28"/>
        </w:rPr>
        <w:t>риказом</w:t>
      </w:r>
      <w:r w:rsidR="00794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F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94F60">
        <w:rPr>
          <w:rFonts w:ascii="Times New Roman" w:hAnsi="Times New Roman" w:cs="Times New Roman"/>
          <w:sz w:val="28"/>
          <w:szCs w:val="28"/>
        </w:rPr>
        <w:t>.</w:t>
      </w:r>
      <w:r w:rsidR="00517820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DD1380">
        <w:rPr>
          <w:rFonts w:ascii="Times New Roman" w:hAnsi="Times New Roman" w:cs="Times New Roman"/>
          <w:sz w:val="28"/>
          <w:szCs w:val="28"/>
        </w:rPr>
        <w:t>т 09</w:t>
      </w:r>
      <w:r w:rsidR="00635071">
        <w:rPr>
          <w:rFonts w:ascii="Times New Roman" w:hAnsi="Times New Roman" w:cs="Times New Roman"/>
          <w:sz w:val="28"/>
          <w:szCs w:val="28"/>
        </w:rPr>
        <w:t xml:space="preserve"> июня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635071">
        <w:rPr>
          <w:rFonts w:ascii="Times New Roman" w:hAnsi="Times New Roman" w:cs="Times New Roman"/>
          <w:sz w:val="28"/>
          <w:szCs w:val="28"/>
        </w:rPr>
        <w:t xml:space="preserve"> г. №12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2D70E5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СФК-2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10A2">
        <w:rPr>
          <w:rFonts w:ascii="Times New Roman" w:hAnsi="Times New Roman" w:cs="Times New Roman"/>
          <w:b/>
          <w:sz w:val="28"/>
          <w:szCs w:val="28"/>
        </w:rPr>
        <w:t>Общие правила проведения</w:t>
      </w:r>
      <w:r w:rsidR="002D70E5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</w:t>
      </w:r>
      <w:r w:rsidR="0031589F">
        <w:rPr>
          <w:rFonts w:ascii="Times New Roman" w:hAnsi="Times New Roman" w:cs="Times New Roman"/>
          <w:b/>
          <w:sz w:val="28"/>
          <w:szCs w:val="28"/>
        </w:rPr>
        <w:t>ского</w:t>
      </w:r>
      <w:r w:rsidR="002D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9F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DD1380">
        <w:rPr>
          <w:rFonts w:ascii="Times New Roman" w:hAnsi="Times New Roman" w:cs="Times New Roman"/>
          <w:sz w:val="28"/>
          <w:szCs w:val="28"/>
        </w:rPr>
        <w:t>дарт подлежит применению с 09</w:t>
      </w:r>
      <w:r w:rsidR="00635071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4E499D" w:rsidRDefault="00E416C6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281BE3" w:rsidRPr="00281BE3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624" w:rsidRPr="007B6624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62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Общие положения</w:t>
      </w:r>
      <w:r w:rsidR="00410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……………………………………………………………………...</w:t>
      </w:r>
      <w:r w:rsidR="001C62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ржание экспертно-аналити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</w:t>
      </w:r>
      <w:r w:rsidR="004E49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ского мероприятия………………………………..4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изация экспертно-аналитиче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ского мероприятия……………………………….5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Подготовительны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этап эк</w:t>
      </w:r>
      <w:r w:rsidR="00C35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спертно-ана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литического мероприятия…………………...7</w:t>
      </w:r>
    </w:p>
    <w:p w:rsidR="007B6624" w:rsidRPr="007B6624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</w:t>
      </w:r>
      <w:r w:rsidR="00C35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этап экспертно-аналит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ического мероприятия……………………………10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32AE" w:rsidRDefault="007B6624" w:rsidP="00C35640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9878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Заключительны</w:t>
      </w:r>
      <w:r w:rsidR="00C35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этап экспертно-ана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литического мероприятия……………………13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AE" w:rsidRPr="007B6624" w:rsidRDefault="007B32AE" w:rsidP="00C35640">
      <w:pPr>
        <w:widowControl w:val="0"/>
        <w:shd w:val="clear" w:color="auto" w:fill="FFFFFF"/>
        <w:tabs>
          <w:tab w:val="left" w:pos="283"/>
          <w:tab w:val="left" w:leader="dot" w:pos="9878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7B6624" w:rsidRDefault="007B6624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Приложение</w:t>
      </w:r>
      <w:r w:rsidR="00FF488B"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№</w:t>
      </w: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 </w:t>
      </w:r>
      <w:r w:rsidR="008D612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«Форма поручения о проведении экспертно-аналитического мероприятия</w:t>
      </w: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».</w:t>
      </w:r>
    </w:p>
    <w:p w:rsidR="009A6C23" w:rsidRDefault="009A6C23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9383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</w:t>
      </w:r>
      <w:r w:rsidRPr="00513C1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</w:t>
      </w:r>
      <w:r w:rsidRPr="00A9383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иложение №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</w:t>
      </w:r>
      <w:r w:rsidR="00F2183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«Форма запроса Контрольно-ревизионной комиссии муниципального образования «Починковский район» Смоленской области о предоставлении информации</w:t>
      </w:r>
      <w:r w:rsidRPr="00A9383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».</w:t>
      </w:r>
    </w:p>
    <w:p w:rsidR="003D5099" w:rsidRDefault="00F21839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Приложение №3 «Форма программы проведения экспертно-аналитического мероприятия</w:t>
      </w:r>
      <w:r w:rsidR="003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2402" w:rsidRDefault="00F21839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«Форма уведомления о проведении экспертно-аналитического мероприятия</w:t>
      </w:r>
      <w:r w:rsidR="00DF24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2FC8" w:rsidRDefault="00C22FC8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«Форма акта по фактам создания препятствий сотрудникам Контрольно-ревизионной комиссии муниципального образования «Починковский район» Смоленской области для проведения экспертно-аналитического мероприятия».</w:t>
      </w:r>
    </w:p>
    <w:p w:rsidR="00FA5310" w:rsidRDefault="00FA5310" w:rsidP="00FA531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 «Форма представления Контрольно-ревизионной комиссии муниципального образования «Починковский район» Смоленской области по фактам создания препятствий для проведения экспертно-аналитического мероприятия.</w:t>
      </w:r>
    </w:p>
    <w:p w:rsidR="00D80E1A" w:rsidRDefault="00D80E1A" w:rsidP="00FA531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FA53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«Форма заключения по результатам анализа, обследования, проведенного в ходе экспертно-аналитического мероприятия».</w:t>
      </w:r>
    </w:p>
    <w:p w:rsidR="009A6C23" w:rsidRDefault="007115E3" w:rsidP="00C356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0C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Приложение </w:t>
      </w:r>
      <w:r w:rsidR="00D80E1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№</w:t>
      </w:r>
      <w:r w:rsidR="00FA531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8</w:t>
      </w:r>
      <w:r w:rsidR="00D80E1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«Форма отчета </w:t>
      </w:r>
      <w:r w:rsidR="00516ABA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 результатах экспертно-аналитического мероприятия</w:t>
      </w:r>
      <w:r w:rsidRPr="001A10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3C16" w:rsidRDefault="00D80E1A" w:rsidP="004847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 w:rsidR="00FA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51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«Форма сопрово</w:t>
      </w:r>
      <w:r w:rsidR="00FA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дительного письма к отчету</w:t>
      </w:r>
      <w:r w:rsidR="00484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результатах экспертно-аналитического мероприятия</w:t>
      </w:r>
      <w:r w:rsidR="00513C16" w:rsidRPr="00513C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A5310" w:rsidRDefault="00FA5310" w:rsidP="004847F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№10 «Форма информационного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«Починковский район» Смоленской области».</w:t>
      </w: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238" w:rsidRDefault="005A1238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499D" w:rsidRDefault="004E499D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238" w:rsidRDefault="005A1238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499D" w:rsidRDefault="004E499D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B2892" w:rsidRDefault="00BB2892" w:rsidP="006252AC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6252AC" w:rsidRDefault="006252AC" w:rsidP="006252AC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7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7EDE" w:rsidRDefault="008050CC" w:rsidP="00111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50CC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«Общие правила проведения экспертно-аналитического мероприятия»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111CC6">
        <w:rPr>
          <w:rFonts w:ascii="Times New Roman" w:hAnsi="Times New Roman" w:cs="Times New Roman"/>
          <w:sz w:val="28"/>
          <w:szCs w:val="28"/>
        </w:rPr>
        <w:t>с учетом "Общих требований</w:t>
      </w:r>
      <w:r w:rsidR="00111CC6" w:rsidRPr="00086C01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</w:t>
      </w:r>
      <w:proofErr w:type="gramEnd"/>
      <w:r w:rsidR="00111CC6" w:rsidRPr="0008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CC6" w:rsidRPr="00086C01">
        <w:rPr>
          <w:rFonts w:ascii="Times New Roman" w:hAnsi="Times New Roman" w:cs="Times New Roman"/>
          <w:sz w:val="28"/>
          <w:szCs w:val="28"/>
        </w:rPr>
        <w:t>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="00111CC6">
        <w:rPr>
          <w:rFonts w:ascii="Times New Roman" w:hAnsi="Times New Roman" w:cs="Times New Roman"/>
          <w:sz w:val="28"/>
          <w:szCs w:val="28"/>
        </w:rPr>
        <w:t xml:space="preserve">, </w:t>
      </w:r>
      <w:r w:rsidRPr="008050CC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8050C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3666F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3666F" w:rsidRPr="00F3666F">
        <w:rPr>
          <w:rFonts w:ascii="Times New Roman" w:hAnsi="Times New Roman" w:cs="Times New Roman"/>
          <w:sz w:val="28"/>
          <w:szCs w:val="28"/>
        </w:rPr>
        <w:t>области от 28.09.2021</w:t>
      </w:r>
      <w:r w:rsidRPr="00F3666F">
        <w:rPr>
          <w:rFonts w:ascii="Times New Roman" w:hAnsi="Times New Roman" w:cs="Times New Roman"/>
          <w:sz w:val="28"/>
          <w:szCs w:val="28"/>
        </w:rPr>
        <w:t xml:space="preserve"> № </w:t>
      </w:r>
      <w:r w:rsidR="00F3666F" w:rsidRPr="00F3666F">
        <w:rPr>
          <w:rFonts w:ascii="Times New Roman" w:hAnsi="Times New Roman" w:cs="Times New Roman"/>
          <w:sz w:val="28"/>
          <w:szCs w:val="28"/>
        </w:rPr>
        <w:t>50</w:t>
      </w:r>
      <w:r w:rsidRPr="00F3666F">
        <w:rPr>
          <w:rFonts w:ascii="Times New Roman" w:hAnsi="Times New Roman" w:cs="Times New Roman"/>
          <w:sz w:val="28"/>
          <w:szCs w:val="28"/>
        </w:rPr>
        <w:t>4</w:t>
      </w:r>
      <w:r w:rsidR="00F3666F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8050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892" w:rsidRDefault="008050CC" w:rsidP="00BC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C">
        <w:rPr>
          <w:rFonts w:ascii="Times New Roman" w:hAnsi="Times New Roman" w:cs="Times New Roman"/>
          <w:sz w:val="28"/>
          <w:szCs w:val="28"/>
        </w:rPr>
        <w:t>1.2. При разработке настоящего Стандарта использован стандарт «СГА 102. Стандарт внешнего госу</w:t>
      </w:r>
      <w:r w:rsidR="00E435EA">
        <w:rPr>
          <w:rFonts w:ascii="Times New Roman" w:hAnsi="Times New Roman" w:cs="Times New Roman"/>
          <w:sz w:val="28"/>
          <w:szCs w:val="28"/>
        </w:rPr>
        <w:t>дарственного аудита (контроля) «</w:t>
      </w:r>
      <w:r w:rsidRPr="008050CC">
        <w:rPr>
          <w:rFonts w:ascii="Times New Roman" w:hAnsi="Times New Roman" w:cs="Times New Roman"/>
          <w:sz w:val="28"/>
          <w:szCs w:val="28"/>
        </w:rPr>
        <w:t>Общие правила проведения экспертно-аналитических мероприятий», утвержденный</w:t>
      </w:r>
      <w:r w:rsidR="00362449">
        <w:rPr>
          <w:rFonts w:ascii="Times New Roman" w:hAnsi="Times New Roman" w:cs="Times New Roman"/>
          <w:sz w:val="28"/>
          <w:szCs w:val="28"/>
        </w:rPr>
        <w:t xml:space="preserve"> постановлением Коллегии</w:t>
      </w:r>
      <w:r w:rsidRPr="008050CC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362449">
        <w:rPr>
          <w:rFonts w:ascii="Times New Roman" w:hAnsi="Times New Roman" w:cs="Times New Roman"/>
          <w:sz w:val="28"/>
          <w:szCs w:val="28"/>
        </w:rPr>
        <w:t xml:space="preserve">алаты Российской Федерации </w:t>
      </w:r>
      <w:r w:rsidR="00803EB7">
        <w:rPr>
          <w:rFonts w:ascii="Times New Roman" w:hAnsi="Times New Roman" w:cs="Times New Roman"/>
          <w:sz w:val="28"/>
          <w:szCs w:val="28"/>
        </w:rPr>
        <w:t>от 20.10.2017 № 12ПК</w:t>
      </w:r>
      <w:r w:rsidR="0095604C">
        <w:rPr>
          <w:rFonts w:ascii="Times New Roman" w:hAnsi="Times New Roman" w:cs="Times New Roman"/>
          <w:sz w:val="28"/>
          <w:szCs w:val="28"/>
        </w:rPr>
        <w:t xml:space="preserve"> (ред. от 24.05.2022 №4</w:t>
      </w:r>
      <w:r w:rsidR="00362449">
        <w:rPr>
          <w:rFonts w:ascii="Times New Roman" w:hAnsi="Times New Roman" w:cs="Times New Roman"/>
          <w:sz w:val="28"/>
          <w:szCs w:val="28"/>
        </w:rPr>
        <w:t>ПК).</w:t>
      </w:r>
    </w:p>
    <w:p w:rsidR="002E0143" w:rsidRDefault="00E038C6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6">
        <w:rPr>
          <w:rFonts w:ascii="Times New Roman" w:hAnsi="Times New Roman" w:cs="Times New Roman"/>
          <w:sz w:val="28"/>
          <w:szCs w:val="28"/>
        </w:rPr>
        <w:t>1.3. Стандарт устанавливает общие требования, характеристики, правила и процедуры проведения</w:t>
      </w:r>
      <w:r w:rsidR="00813ED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муниципального образования «Починковский район» Смоленской области (далее – Контрольно-ревизионная комиссия) </w:t>
      </w:r>
      <w:r w:rsidRPr="00E038C6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мероприятий. </w:t>
      </w:r>
    </w:p>
    <w:p w:rsidR="00735C14" w:rsidRDefault="00E038C6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6">
        <w:rPr>
          <w:rFonts w:ascii="Times New Roman" w:hAnsi="Times New Roman" w:cs="Times New Roman"/>
          <w:sz w:val="28"/>
          <w:szCs w:val="28"/>
        </w:rPr>
        <w:t xml:space="preserve">1.4. Задачами Стандарта являются: </w:t>
      </w:r>
    </w:p>
    <w:p w:rsidR="006841F9" w:rsidRDefault="00735C14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8C6" w:rsidRPr="00E038C6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экспертно</w:t>
      </w:r>
      <w:r w:rsidR="006841F9">
        <w:rPr>
          <w:rFonts w:ascii="Times New Roman" w:hAnsi="Times New Roman" w:cs="Times New Roman"/>
          <w:sz w:val="28"/>
          <w:szCs w:val="28"/>
        </w:rPr>
        <w:t>-</w:t>
      </w:r>
      <w:r w:rsidR="00E038C6" w:rsidRPr="00E038C6">
        <w:rPr>
          <w:rFonts w:ascii="Times New Roman" w:hAnsi="Times New Roman" w:cs="Times New Roman"/>
          <w:sz w:val="28"/>
          <w:szCs w:val="28"/>
        </w:rPr>
        <w:t>аналитического мероприятия;</w:t>
      </w:r>
    </w:p>
    <w:p w:rsidR="00852F1D" w:rsidRDefault="006841F9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8C6" w:rsidRPr="00E038C6">
        <w:rPr>
          <w:rFonts w:ascii="Times New Roman" w:hAnsi="Times New Roman" w:cs="Times New Roman"/>
          <w:sz w:val="28"/>
          <w:szCs w:val="28"/>
        </w:rPr>
        <w:t xml:space="preserve"> определение порядка оформления результатов экспертно-аналитического мероприятия. </w:t>
      </w:r>
    </w:p>
    <w:p w:rsidR="00584987" w:rsidRDefault="00584987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84987">
        <w:rPr>
          <w:rFonts w:ascii="Times New Roman" w:hAnsi="Times New Roman" w:cs="Times New Roman"/>
          <w:sz w:val="28"/>
          <w:szCs w:val="28"/>
        </w:rPr>
        <w:t>Положения настоящего Стандарта не распространяются на подготовку заключений Контрольно-ревизионной комиссии на проект бюджета на очередной финансовый год и плановый период, заключений по результатам оперативного контроля за ходом исполнения бюджета за текущий финансовый год, заключений на годовые отчеты об исполнении бюджета, заключений по результатам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4987">
        <w:rPr>
          <w:rFonts w:ascii="Times New Roman" w:hAnsi="Times New Roman" w:cs="Times New Roman"/>
          <w:sz w:val="28"/>
          <w:szCs w:val="28"/>
        </w:rPr>
        <w:t>экономических экспертиз 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области.</w:t>
      </w:r>
      <w:proofErr w:type="gramEnd"/>
    </w:p>
    <w:p w:rsidR="00852F1D" w:rsidRDefault="00584987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87">
        <w:rPr>
          <w:rFonts w:ascii="Times New Roman" w:hAnsi="Times New Roman" w:cs="Times New Roman"/>
          <w:sz w:val="28"/>
          <w:szCs w:val="28"/>
        </w:rPr>
        <w:t>1.6. Стандарт предназначен для использования должностными лицами Контрольно-ревизионной комиссии при проведении экспертно-аналитических мероприятий.</w:t>
      </w:r>
    </w:p>
    <w:p w:rsidR="006252AC" w:rsidRDefault="006252AC" w:rsidP="002E01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AC" w:rsidRDefault="006252AC" w:rsidP="006252AC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52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экспертно</w:t>
      </w:r>
      <w:r w:rsidR="00E2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2AC">
        <w:rPr>
          <w:rFonts w:ascii="Times New Roman" w:hAnsi="Times New Roman" w:cs="Times New Roman"/>
          <w:b/>
          <w:sz w:val="28"/>
          <w:szCs w:val="28"/>
        </w:rPr>
        <w:t>- аналитического мероприятия</w:t>
      </w:r>
    </w:p>
    <w:p w:rsidR="00FC7FBF" w:rsidRDefault="00FC7FBF" w:rsidP="00FC7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D6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</w:t>
      </w:r>
      <w:r w:rsidR="003874D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B51BF1">
        <w:rPr>
          <w:rFonts w:ascii="Times New Roman" w:hAnsi="Times New Roman" w:cs="Times New Roman"/>
          <w:sz w:val="28"/>
          <w:szCs w:val="28"/>
        </w:rPr>
        <w:t>экспертно</w:t>
      </w:r>
      <w:r w:rsidR="003874D6">
        <w:rPr>
          <w:rFonts w:ascii="Times New Roman" w:hAnsi="Times New Roman" w:cs="Times New Roman"/>
          <w:sz w:val="28"/>
          <w:szCs w:val="28"/>
        </w:rPr>
        <w:t>-</w:t>
      </w:r>
      <w:r w:rsidRPr="00B51BF1">
        <w:rPr>
          <w:rFonts w:ascii="Times New Roman" w:hAnsi="Times New Roman" w:cs="Times New Roman"/>
          <w:sz w:val="28"/>
          <w:szCs w:val="28"/>
        </w:rPr>
        <w:t>аналитической деятельности, посредством которой обеспечивается реализация задач, функ</w:t>
      </w:r>
      <w:r w:rsidR="003874D6">
        <w:rPr>
          <w:rFonts w:ascii="Times New Roman" w:hAnsi="Times New Roman" w:cs="Times New Roman"/>
          <w:sz w:val="28"/>
          <w:szCs w:val="28"/>
        </w:rPr>
        <w:t xml:space="preserve">ций и полномочий </w:t>
      </w:r>
      <w:r w:rsidRPr="00B51BF1">
        <w:rPr>
          <w:rFonts w:ascii="Times New Roman" w:hAnsi="Times New Roman" w:cs="Times New Roman"/>
          <w:sz w:val="28"/>
          <w:szCs w:val="28"/>
        </w:rPr>
        <w:t>в сфере внешнего</w:t>
      </w:r>
      <w:r w:rsidR="003874D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B51BF1">
        <w:rPr>
          <w:rFonts w:ascii="Times New Roman" w:hAnsi="Times New Roman" w:cs="Times New Roman"/>
          <w:sz w:val="28"/>
          <w:szCs w:val="28"/>
        </w:rPr>
        <w:t>.</w:t>
      </w:r>
    </w:p>
    <w:p w:rsidR="008B3A12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 xml:space="preserve"> 2.2. Экспертно-аналитическое мероприятие должно отвечать следующим требованиям: </w:t>
      </w:r>
    </w:p>
    <w:p w:rsidR="008B3A12" w:rsidRDefault="008B3A12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F1" w:rsidRPr="00B51BF1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B51BF1" w:rsidRPr="00B51BF1">
        <w:rPr>
          <w:rFonts w:ascii="Times New Roman" w:hAnsi="Times New Roman" w:cs="Times New Roman"/>
          <w:sz w:val="28"/>
          <w:szCs w:val="28"/>
        </w:rPr>
        <w:t>на соответствующий год;</w:t>
      </w:r>
    </w:p>
    <w:p w:rsidR="007409BD" w:rsidRDefault="008B3A12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F1" w:rsidRPr="00B51BF1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:rsidR="007409BD" w:rsidRDefault="007409BD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BF1" w:rsidRPr="00B51BF1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оформляется</w:t>
      </w:r>
      <w:r w:rsidR="00383CC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51BF1" w:rsidRPr="00B51BF1">
        <w:rPr>
          <w:rFonts w:ascii="Times New Roman" w:hAnsi="Times New Roman" w:cs="Times New Roman"/>
          <w:sz w:val="28"/>
          <w:szCs w:val="28"/>
        </w:rPr>
        <w:t>, который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представляется на утверждение председателю Контрольно-ревизионной комиссии.</w:t>
      </w:r>
    </w:p>
    <w:p w:rsidR="00377C17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 xml:space="preserve"> 2.3. Задачами экспертно-аналитического мероприятия являются:</w:t>
      </w:r>
    </w:p>
    <w:p w:rsidR="00377C17" w:rsidRDefault="00377C17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BF1" w:rsidRPr="00B51BF1">
        <w:rPr>
          <w:rFonts w:ascii="Times New Roman" w:hAnsi="Times New Roman" w:cs="Times New Roman"/>
          <w:sz w:val="28"/>
          <w:szCs w:val="28"/>
        </w:rPr>
        <w:t xml:space="preserve"> исследование актуал</w:t>
      </w:r>
      <w:r>
        <w:rPr>
          <w:rFonts w:ascii="Times New Roman" w:hAnsi="Times New Roman" w:cs="Times New Roman"/>
          <w:sz w:val="28"/>
          <w:szCs w:val="28"/>
        </w:rPr>
        <w:t xml:space="preserve">ьных проблем </w:t>
      </w:r>
      <w:r w:rsidR="00B51BF1" w:rsidRPr="00B51BF1">
        <w:rPr>
          <w:rFonts w:ascii="Times New Roman" w:hAnsi="Times New Roman" w:cs="Times New Roman"/>
          <w:sz w:val="28"/>
          <w:szCs w:val="28"/>
        </w:rPr>
        <w:t>формирования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«Починковский район» Смоленской области</w:t>
      </w:r>
      <w:r w:rsidR="00B51BF1" w:rsidRPr="00B51BF1">
        <w:rPr>
          <w:rFonts w:ascii="Times New Roman" w:hAnsi="Times New Roman" w:cs="Times New Roman"/>
          <w:sz w:val="28"/>
          <w:szCs w:val="28"/>
        </w:rPr>
        <w:t>;</w:t>
      </w:r>
    </w:p>
    <w:p w:rsidR="00377C17" w:rsidRDefault="00377C17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BF1" w:rsidRPr="00B51BF1">
        <w:rPr>
          <w:rFonts w:ascii="Times New Roman" w:hAnsi="Times New Roman" w:cs="Times New Roman"/>
          <w:sz w:val="28"/>
          <w:szCs w:val="28"/>
        </w:rPr>
        <w:t xml:space="preserve">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таких нарушений и недостатков</w:t>
      </w:r>
      <w:r w:rsidR="00B51BF1" w:rsidRPr="00B51BF1">
        <w:rPr>
          <w:rFonts w:ascii="Times New Roman" w:hAnsi="Times New Roman" w:cs="Times New Roman"/>
          <w:sz w:val="28"/>
          <w:szCs w:val="28"/>
        </w:rPr>
        <w:t>.</w:t>
      </w:r>
    </w:p>
    <w:p w:rsidR="00F00D4F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B51BF1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мероприятия </w:t>
      </w:r>
      <w:r w:rsidR="00AF7BC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B51BF1">
        <w:rPr>
          <w:rFonts w:ascii="Times New Roman" w:hAnsi="Times New Roman" w:cs="Times New Roman"/>
          <w:sz w:val="28"/>
          <w:szCs w:val="28"/>
        </w:rPr>
        <w:t>являются орг</w:t>
      </w:r>
      <w:r w:rsidR="00AF7BC0">
        <w:rPr>
          <w:rFonts w:ascii="Times New Roman" w:hAnsi="Times New Roman" w:cs="Times New Roman"/>
          <w:sz w:val="28"/>
          <w:szCs w:val="28"/>
        </w:rPr>
        <w:t xml:space="preserve">анизация </w:t>
      </w:r>
      <w:r w:rsidRPr="00B51BF1">
        <w:rPr>
          <w:rFonts w:ascii="Times New Roman" w:hAnsi="Times New Roman" w:cs="Times New Roman"/>
          <w:sz w:val="28"/>
          <w:szCs w:val="28"/>
        </w:rPr>
        <w:t xml:space="preserve">бюджетного процесса, порядок формирования, управления и распоряжения средствами </w:t>
      </w:r>
      <w:r w:rsidR="00AF7BC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«Починковский район» Смоленской области, муниципальной собственностью </w:t>
      </w:r>
      <w:r w:rsidRPr="00B51BF1">
        <w:rPr>
          <w:rFonts w:ascii="Times New Roman" w:hAnsi="Times New Roman" w:cs="Times New Roman"/>
          <w:sz w:val="28"/>
          <w:szCs w:val="28"/>
        </w:rPr>
        <w:t>и иными рес</w:t>
      </w:r>
      <w:r w:rsidR="00AF7BC0">
        <w:rPr>
          <w:rFonts w:ascii="Times New Roman" w:hAnsi="Times New Roman" w:cs="Times New Roman"/>
          <w:sz w:val="28"/>
          <w:szCs w:val="28"/>
        </w:rPr>
        <w:t xml:space="preserve">урсами </w:t>
      </w:r>
      <w:r w:rsidRPr="00B51BF1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="00AF7BC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B51BF1">
        <w:rPr>
          <w:rFonts w:ascii="Times New Roman" w:hAnsi="Times New Roman" w:cs="Times New Roman"/>
          <w:sz w:val="28"/>
          <w:szCs w:val="28"/>
        </w:rPr>
        <w:t>, а также законодательное регулирование в сфере экономики и финансов, в том числе влияющее на формир</w:t>
      </w:r>
      <w:r w:rsidR="00AF7BC0">
        <w:rPr>
          <w:rFonts w:ascii="Times New Roman" w:hAnsi="Times New Roman" w:cs="Times New Roman"/>
          <w:sz w:val="28"/>
          <w:szCs w:val="28"/>
        </w:rPr>
        <w:t>ование и исполнение местного бюджета</w:t>
      </w:r>
      <w:r w:rsidRPr="00B51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00D4F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 определяется на этапе формирования проекта плана работы</w:t>
      </w:r>
      <w:r w:rsidR="00F00D4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B51BF1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</w:t>
      </w:r>
      <w:r w:rsidR="00F00D4F">
        <w:rPr>
          <w:rFonts w:ascii="Times New Roman" w:hAnsi="Times New Roman" w:cs="Times New Roman"/>
          <w:sz w:val="28"/>
          <w:szCs w:val="28"/>
        </w:rPr>
        <w:t>нию не подлежит.</w:t>
      </w:r>
    </w:p>
    <w:p w:rsidR="00693D46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>2.5. Экспертно-аналитическое мероприятие в отношении объекта экспертно</w:t>
      </w:r>
      <w:r w:rsidR="00693D46">
        <w:rPr>
          <w:rFonts w:ascii="Times New Roman" w:hAnsi="Times New Roman" w:cs="Times New Roman"/>
          <w:sz w:val="28"/>
          <w:szCs w:val="28"/>
        </w:rPr>
        <w:t>-</w:t>
      </w:r>
      <w:r w:rsidRPr="00B51BF1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 </w:t>
      </w:r>
    </w:p>
    <w:p w:rsidR="0003649C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 xml:space="preserve"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</w:t>
      </w:r>
      <w:r w:rsidRPr="00B51BF1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</w:t>
      </w:r>
    </w:p>
    <w:p w:rsidR="00FC7FBF" w:rsidRDefault="00B51BF1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F1">
        <w:rPr>
          <w:rFonts w:ascii="Times New Roman" w:hAnsi="Times New Roman" w:cs="Times New Roman"/>
          <w:sz w:val="28"/>
          <w:szCs w:val="28"/>
        </w:rPr>
        <w:t>2.6. Проведение экспертно-аналитического мероприятия осуществляется с применением таких методов осуществления деятельности</w:t>
      </w:r>
      <w:r w:rsidR="0003649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B51BF1">
        <w:rPr>
          <w:rFonts w:ascii="Times New Roman" w:hAnsi="Times New Roman" w:cs="Times New Roman"/>
          <w:sz w:val="28"/>
          <w:szCs w:val="28"/>
        </w:rPr>
        <w:t>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03649C" w:rsidRDefault="0003649C" w:rsidP="00B51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49C" w:rsidRDefault="0003649C" w:rsidP="0003649C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экспе</w:t>
      </w:r>
      <w:r w:rsidR="002075A7">
        <w:rPr>
          <w:rFonts w:ascii="Times New Roman" w:hAnsi="Times New Roman" w:cs="Times New Roman"/>
          <w:b/>
          <w:sz w:val="28"/>
          <w:szCs w:val="28"/>
        </w:rPr>
        <w:t>ртно-аналитического мероприятия</w:t>
      </w:r>
    </w:p>
    <w:p w:rsidR="0003649C" w:rsidRDefault="0003649C" w:rsidP="00036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12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EB5512" w:rsidRDefault="00EB5512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 подготовительный этап экспертно-аналитического мероприятия; </w:t>
      </w:r>
    </w:p>
    <w:p w:rsidR="00EB5512" w:rsidRDefault="00EB5512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мероприятия;</w:t>
      </w:r>
    </w:p>
    <w:p w:rsidR="00EB5512" w:rsidRDefault="00EB5512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заключительный этап экспертно-аналитического мероприятия. </w:t>
      </w:r>
    </w:p>
    <w:p w:rsidR="006121CA" w:rsidRDefault="00EB5512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075A7" w:rsidRPr="002075A7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осуществляется в целях предварительного изучения предмета и объектов мероприятия, подго</w:t>
      </w:r>
      <w:r w:rsidR="00800803">
        <w:rPr>
          <w:rFonts w:ascii="Times New Roman" w:hAnsi="Times New Roman" w:cs="Times New Roman"/>
          <w:sz w:val="28"/>
          <w:szCs w:val="28"/>
        </w:rPr>
        <w:t xml:space="preserve">товки программы </w:t>
      </w:r>
      <w:r w:rsidR="006121CA">
        <w:rPr>
          <w:rFonts w:ascii="Times New Roman" w:hAnsi="Times New Roman" w:cs="Times New Roman"/>
          <w:sz w:val="28"/>
          <w:szCs w:val="28"/>
        </w:rPr>
        <w:t xml:space="preserve">его проведения. </w:t>
      </w:r>
    </w:p>
    <w:p w:rsidR="006121CA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 </w:t>
      </w:r>
    </w:p>
    <w:p w:rsidR="006121CA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6121CA">
        <w:rPr>
          <w:rFonts w:ascii="Times New Roman" w:hAnsi="Times New Roman" w:cs="Times New Roman"/>
          <w:sz w:val="28"/>
          <w:szCs w:val="28"/>
        </w:rPr>
        <w:t xml:space="preserve">и представляется на утверждение председателю Контрольно-ревизионной комиссии </w:t>
      </w:r>
      <w:r w:rsidRPr="002075A7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мероприятия.</w:t>
      </w:r>
    </w:p>
    <w:p w:rsidR="007C4DF6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3.3.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</w:p>
    <w:p w:rsidR="002F5C73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5A7">
        <w:rPr>
          <w:rFonts w:ascii="Times New Roman" w:hAnsi="Times New Roman" w:cs="Times New Roman"/>
          <w:sz w:val="28"/>
          <w:szCs w:val="28"/>
        </w:rPr>
        <w:t>Решение о проведении экспертно-аналитического мероприятия оформляется письменным поручением</w:t>
      </w:r>
      <w:r w:rsidR="00782DE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F5C7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, по форме согласно приложению № 1 к</w:t>
      </w:r>
      <w:r w:rsidR="00782DE9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2075A7">
        <w:rPr>
          <w:rFonts w:ascii="Times New Roman" w:hAnsi="Times New Roman" w:cs="Times New Roman"/>
          <w:sz w:val="28"/>
          <w:szCs w:val="28"/>
        </w:rPr>
        <w:t xml:space="preserve"> Стандарту, в котором указывается основание для его проведения (пункт плана работы </w:t>
      </w:r>
      <w:r w:rsidR="002F5C7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), определяются сроки проведения экспертно-аналитического мероприятия (включающие все этапы экспертно</w:t>
      </w:r>
      <w:r w:rsidR="002F5C73">
        <w:rPr>
          <w:rFonts w:ascii="Times New Roman" w:hAnsi="Times New Roman" w:cs="Times New Roman"/>
          <w:sz w:val="28"/>
          <w:szCs w:val="28"/>
        </w:rPr>
        <w:t>-</w:t>
      </w:r>
      <w:r w:rsidRPr="002075A7">
        <w:rPr>
          <w:rFonts w:ascii="Times New Roman" w:hAnsi="Times New Roman" w:cs="Times New Roman"/>
          <w:sz w:val="28"/>
          <w:szCs w:val="28"/>
        </w:rPr>
        <w:t>аналитического мероприятия), указываются руководитель экспертно</w:t>
      </w:r>
      <w:r w:rsidR="002F5C73">
        <w:rPr>
          <w:rFonts w:ascii="Times New Roman" w:hAnsi="Times New Roman" w:cs="Times New Roman"/>
          <w:sz w:val="28"/>
          <w:szCs w:val="28"/>
        </w:rPr>
        <w:t>-</w:t>
      </w:r>
      <w:r w:rsidRPr="002075A7">
        <w:rPr>
          <w:rFonts w:ascii="Times New Roman" w:hAnsi="Times New Roman" w:cs="Times New Roman"/>
          <w:sz w:val="28"/>
          <w:szCs w:val="28"/>
        </w:rPr>
        <w:t>аналити</w:t>
      </w:r>
      <w:r w:rsidR="002F5C73">
        <w:rPr>
          <w:rFonts w:ascii="Times New Roman" w:hAnsi="Times New Roman" w:cs="Times New Roman"/>
          <w:sz w:val="28"/>
          <w:szCs w:val="28"/>
        </w:rPr>
        <w:t xml:space="preserve">ческого мероприятия, </w:t>
      </w:r>
      <w:r w:rsidRPr="002075A7">
        <w:rPr>
          <w:rFonts w:ascii="Times New Roman" w:hAnsi="Times New Roman" w:cs="Times New Roman"/>
          <w:sz w:val="28"/>
          <w:szCs w:val="28"/>
        </w:rPr>
        <w:t>и иные сотрудники</w:t>
      </w:r>
      <w:r w:rsidR="002F5C7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, принимающие участие в экспертно-аналитическом мероприятии, а также срок представления на</w:t>
      </w:r>
      <w:proofErr w:type="gramEnd"/>
      <w:r w:rsidRPr="002075A7">
        <w:rPr>
          <w:rFonts w:ascii="Times New Roman" w:hAnsi="Times New Roman" w:cs="Times New Roman"/>
          <w:sz w:val="28"/>
          <w:szCs w:val="28"/>
        </w:rPr>
        <w:t xml:space="preserve"> утверждение программы проведения экспертно</w:t>
      </w:r>
      <w:r w:rsidR="002F5C73">
        <w:rPr>
          <w:rFonts w:ascii="Times New Roman" w:hAnsi="Times New Roman" w:cs="Times New Roman"/>
          <w:sz w:val="28"/>
          <w:szCs w:val="28"/>
        </w:rPr>
        <w:t>-</w:t>
      </w:r>
      <w:r w:rsidRPr="002075A7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F961E8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поручении</w:t>
      </w:r>
      <w:r w:rsidR="00F961E8">
        <w:rPr>
          <w:rFonts w:ascii="Times New Roman" w:hAnsi="Times New Roman" w:cs="Times New Roman"/>
          <w:sz w:val="28"/>
          <w:szCs w:val="28"/>
        </w:rPr>
        <w:t xml:space="preserve"> должностного лица Контрольно-ревизионной комиссии о проведении экспертно-аналитического мероприятия. </w:t>
      </w:r>
      <w:r w:rsidRPr="002075A7">
        <w:rPr>
          <w:rFonts w:ascii="Times New Roman" w:hAnsi="Times New Roman" w:cs="Times New Roman"/>
          <w:sz w:val="28"/>
          <w:szCs w:val="28"/>
        </w:rPr>
        <w:t>Датой окончания экспертно-аналитического мероприятия является дата при</w:t>
      </w:r>
      <w:r w:rsidR="00F961E8">
        <w:rPr>
          <w:rFonts w:ascii="Times New Roman" w:hAnsi="Times New Roman" w:cs="Times New Roman"/>
          <w:sz w:val="28"/>
          <w:szCs w:val="28"/>
        </w:rPr>
        <w:t>нятия утверждения</w:t>
      </w:r>
      <w:r w:rsidRPr="002075A7"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проведенного мероприятия.</w:t>
      </w:r>
    </w:p>
    <w:p w:rsidR="00FE70AC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3.4.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 и Инструкцией по делопроизводству в </w:t>
      </w:r>
      <w:r w:rsidR="00FE70A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комиссии. </w:t>
      </w:r>
    </w:p>
    <w:p w:rsidR="00403862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lastRenderedPageBreak/>
        <w:t xml:space="preserve">3.5.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 </w:t>
      </w:r>
    </w:p>
    <w:p w:rsidR="00B51C87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>3.6.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</w:t>
      </w:r>
      <w:r w:rsidR="00B51C87">
        <w:rPr>
          <w:rFonts w:ascii="Times New Roman" w:hAnsi="Times New Roman" w:cs="Times New Roman"/>
          <w:sz w:val="28"/>
          <w:szCs w:val="28"/>
        </w:rPr>
        <w:t xml:space="preserve">ыми не владеют </w:t>
      </w:r>
      <w:r w:rsidRPr="002075A7">
        <w:rPr>
          <w:rFonts w:ascii="Times New Roman" w:hAnsi="Times New Roman" w:cs="Times New Roman"/>
          <w:sz w:val="28"/>
          <w:szCs w:val="28"/>
        </w:rPr>
        <w:t>сотрудники</w:t>
      </w:r>
      <w:r w:rsidR="00B51C8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, к участию в проведении экспертно</w:t>
      </w:r>
      <w:r w:rsidR="00B51C87">
        <w:rPr>
          <w:rFonts w:ascii="Times New Roman" w:hAnsi="Times New Roman" w:cs="Times New Roman"/>
          <w:sz w:val="28"/>
          <w:szCs w:val="28"/>
        </w:rPr>
        <w:t>-</w:t>
      </w:r>
      <w:r w:rsidRPr="002075A7">
        <w:rPr>
          <w:rFonts w:ascii="Times New Roman" w:hAnsi="Times New Roman" w:cs="Times New Roman"/>
          <w:sz w:val="28"/>
          <w:szCs w:val="28"/>
        </w:rPr>
        <w:t>аналитического мероприятия могут привлекаться на дого</w:t>
      </w:r>
      <w:r w:rsidR="00B51C87">
        <w:rPr>
          <w:rFonts w:ascii="Times New Roman" w:hAnsi="Times New Roman" w:cs="Times New Roman"/>
          <w:sz w:val="28"/>
          <w:szCs w:val="28"/>
        </w:rPr>
        <w:t>ворной основе внешние эксперты</w:t>
      </w:r>
      <w:r w:rsidRPr="002075A7">
        <w:rPr>
          <w:rFonts w:ascii="Times New Roman" w:hAnsi="Times New Roman" w:cs="Times New Roman"/>
          <w:sz w:val="28"/>
          <w:szCs w:val="28"/>
        </w:rPr>
        <w:t>.</w:t>
      </w:r>
    </w:p>
    <w:p w:rsidR="00CA2917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</w:t>
      </w:r>
      <w:r w:rsidR="002F0F46">
        <w:rPr>
          <w:rFonts w:ascii="Times New Roman" w:hAnsi="Times New Roman" w:cs="Times New Roman"/>
          <w:sz w:val="28"/>
          <w:szCs w:val="28"/>
        </w:rPr>
        <w:t>а работ, отдельных заданий</w:t>
      </w:r>
      <w:r w:rsidRPr="002075A7">
        <w:rPr>
          <w:rFonts w:ascii="Times New Roman" w:hAnsi="Times New Roman" w:cs="Times New Roman"/>
          <w:sz w:val="28"/>
          <w:szCs w:val="28"/>
        </w:rPr>
        <w:t>.</w:t>
      </w:r>
    </w:p>
    <w:p w:rsidR="00C81D6D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Привлечение внешних экспертов к проведению экспертно-аналитического мероприятия осуществляется в порядке, установленном Регламентом</w:t>
      </w:r>
      <w:r w:rsidR="00C81D6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.</w:t>
      </w:r>
    </w:p>
    <w:p w:rsidR="00915A8E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3.7. Непосредственная организация и проведение экспертно-аналитического мероприятия осуществляются</w:t>
      </w:r>
      <w:r w:rsidR="002E52E0">
        <w:rPr>
          <w:rFonts w:ascii="Times New Roman" w:hAnsi="Times New Roman" w:cs="Times New Roman"/>
          <w:sz w:val="28"/>
          <w:szCs w:val="28"/>
        </w:rPr>
        <w:t xml:space="preserve"> должностными лицами Контрольно-ревизионной комиссии, </w:t>
      </w:r>
      <w:r w:rsidR="00915A8E">
        <w:rPr>
          <w:rFonts w:ascii="Times New Roman" w:hAnsi="Times New Roman" w:cs="Times New Roman"/>
          <w:sz w:val="28"/>
          <w:szCs w:val="28"/>
        </w:rPr>
        <w:t>привлеченными в установленном порядке</w:t>
      </w:r>
      <w:r w:rsidR="002E52E0">
        <w:rPr>
          <w:rFonts w:ascii="Times New Roman" w:hAnsi="Times New Roman" w:cs="Times New Roman"/>
          <w:sz w:val="28"/>
          <w:szCs w:val="28"/>
        </w:rPr>
        <w:t>.</w:t>
      </w:r>
    </w:p>
    <w:p w:rsidR="002E52E0" w:rsidRDefault="00915A8E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A6" w:rsidRDefault="006B0EDE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075A7" w:rsidRPr="002075A7">
        <w:rPr>
          <w:rFonts w:ascii="Times New Roman" w:hAnsi="Times New Roman" w:cs="Times New Roman"/>
          <w:sz w:val="28"/>
          <w:szCs w:val="28"/>
        </w:rPr>
        <w:t>. В случае если в ходе экспертно-аналитического мероприятия планируется работа со сведениями, составляющими государственную тайну, то</w:t>
      </w:r>
      <w:r w:rsidR="003633A6">
        <w:rPr>
          <w:rFonts w:ascii="Times New Roman" w:hAnsi="Times New Roman" w:cs="Times New Roman"/>
          <w:sz w:val="28"/>
          <w:szCs w:val="28"/>
        </w:rPr>
        <w:t xml:space="preserve"> должностные лица группа формироваться из сотрудников</w:t>
      </w:r>
      <w:r w:rsidR="002075A7" w:rsidRPr="002075A7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</w:t>
      </w:r>
      <w:r w:rsidR="00E26230">
        <w:rPr>
          <w:rFonts w:ascii="Times New Roman" w:hAnsi="Times New Roman" w:cs="Times New Roman"/>
          <w:sz w:val="28"/>
          <w:szCs w:val="28"/>
        </w:rPr>
        <w:t>й тайне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EDE" w:rsidRDefault="006B0EDE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075A7" w:rsidRPr="002075A7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C44F0B" w:rsidRDefault="00C44F0B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75A7" w:rsidRPr="002075A7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 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. В ходе проведения экспертно-аналитического мероприятия формируется рабочая документация в целях: 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изучения предмета экспертно-аналитического мероприятия; 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подтверждения примененных в ходе экспертно-аналитического мероприятия методов сбора и анализа фактических данных и информации; 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обеспечения качества и контроля качества экспертно-аналитического мероприятия; </w:t>
      </w:r>
    </w:p>
    <w:p w:rsidR="00053330" w:rsidRDefault="00053330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075A7" w:rsidRPr="002075A7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4447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075A7" w:rsidRPr="002075A7">
        <w:rPr>
          <w:rFonts w:ascii="Times New Roman" w:hAnsi="Times New Roman" w:cs="Times New Roman"/>
          <w:sz w:val="28"/>
          <w:szCs w:val="28"/>
        </w:rPr>
        <w:t>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75A7" w:rsidRPr="002075A7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4916C1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5A7">
        <w:rPr>
          <w:rFonts w:ascii="Times New Roman" w:hAnsi="Times New Roman" w:cs="Times New Roman"/>
          <w:sz w:val="28"/>
          <w:szCs w:val="28"/>
        </w:rPr>
        <w:lastRenderedPageBreak/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4916C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2075A7">
        <w:rPr>
          <w:rFonts w:ascii="Times New Roman" w:hAnsi="Times New Roman" w:cs="Times New Roman"/>
          <w:sz w:val="28"/>
          <w:szCs w:val="28"/>
        </w:rPr>
        <w:t>, документы (аналитические справки, расчеты и т.п.), подготовленные и п</w:t>
      </w:r>
      <w:r w:rsidR="004916C1">
        <w:rPr>
          <w:rFonts w:ascii="Times New Roman" w:hAnsi="Times New Roman" w:cs="Times New Roman"/>
          <w:sz w:val="28"/>
          <w:szCs w:val="28"/>
        </w:rPr>
        <w:t xml:space="preserve">одписанные </w:t>
      </w:r>
      <w:r w:rsidRPr="002075A7">
        <w:rPr>
          <w:rFonts w:ascii="Times New Roman" w:hAnsi="Times New Roman" w:cs="Times New Roman"/>
          <w:sz w:val="28"/>
          <w:szCs w:val="28"/>
        </w:rPr>
        <w:t>сотрудниками</w:t>
      </w:r>
      <w:r w:rsidR="004916C1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000DDC">
        <w:rPr>
          <w:rFonts w:ascii="Times New Roman" w:hAnsi="Times New Roman" w:cs="Times New Roman"/>
          <w:sz w:val="28"/>
          <w:szCs w:val="28"/>
        </w:rPr>
        <w:t xml:space="preserve">о-ревизионной комиссии </w:t>
      </w:r>
      <w:r w:rsidRPr="002075A7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</w:t>
      </w:r>
      <w:proofErr w:type="gramEnd"/>
      <w:r w:rsidRPr="002075A7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систем.</w:t>
      </w:r>
    </w:p>
    <w:p w:rsidR="009D6DBE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</w:t>
      </w:r>
      <w:r w:rsidR="009D6DBE">
        <w:rPr>
          <w:rFonts w:ascii="Times New Roman" w:hAnsi="Times New Roman" w:cs="Times New Roman"/>
          <w:sz w:val="28"/>
          <w:szCs w:val="28"/>
        </w:rPr>
        <w:t>-</w:t>
      </w:r>
      <w:r w:rsidRPr="002075A7">
        <w:rPr>
          <w:rFonts w:ascii="Times New Roman" w:hAnsi="Times New Roman" w:cs="Times New Roman"/>
          <w:sz w:val="28"/>
          <w:szCs w:val="28"/>
        </w:rPr>
        <w:t>аналитического мероприятия.</w:t>
      </w:r>
    </w:p>
    <w:p w:rsidR="009D6DBE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 Состав формируемой рабочей документации определяется руководителем экспертно-аналитического мероприятия. </w:t>
      </w:r>
    </w:p>
    <w:p w:rsidR="0003649C" w:rsidRDefault="002075A7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A7">
        <w:rPr>
          <w:rFonts w:ascii="Times New Roman" w:hAnsi="Times New Roman" w:cs="Times New Roman"/>
          <w:sz w:val="28"/>
          <w:szCs w:val="28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</w:t>
      </w:r>
      <w:r w:rsidRPr="00000DDC">
        <w:rPr>
          <w:rFonts w:ascii="Times New Roman" w:hAnsi="Times New Roman" w:cs="Times New Roman"/>
          <w:sz w:val="28"/>
          <w:szCs w:val="28"/>
        </w:rPr>
        <w:t>Инстр</w:t>
      </w:r>
      <w:r w:rsidR="001B5743" w:rsidRPr="00000DDC">
        <w:rPr>
          <w:rFonts w:ascii="Times New Roman" w:hAnsi="Times New Roman" w:cs="Times New Roman"/>
          <w:sz w:val="28"/>
          <w:szCs w:val="28"/>
        </w:rPr>
        <w:t>укцией по делопроизводству в Контрольно-ревизионной комиссии</w:t>
      </w:r>
      <w:r w:rsidRPr="00000DDC">
        <w:rPr>
          <w:rFonts w:ascii="Times New Roman" w:hAnsi="Times New Roman" w:cs="Times New Roman"/>
          <w:sz w:val="28"/>
          <w:szCs w:val="28"/>
        </w:rPr>
        <w:t>.</w:t>
      </w:r>
    </w:p>
    <w:p w:rsidR="00083CE8" w:rsidRDefault="00083CE8" w:rsidP="00207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E8" w:rsidRDefault="00083CE8" w:rsidP="00083CE8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 экспертно-аналитического мероприятия</w:t>
      </w:r>
    </w:p>
    <w:p w:rsidR="00ED36B6" w:rsidRDefault="00ED36B6" w:rsidP="00ED3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F8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</w:t>
      </w:r>
      <w:r w:rsidR="000D2BF8">
        <w:rPr>
          <w:rFonts w:ascii="Times New Roman" w:hAnsi="Times New Roman" w:cs="Times New Roman"/>
          <w:sz w:val="28"/>
          <w:szCs w:val="28"/>
        </w:rPr>
        <w:t>я</w:t>
      </w:r>
      <w:r w:rsidRPr="0025655C">
        <w:rPr>
          <w:rFonts w:ascii="Times New Roman" w:hAnsi="Times New Roman" w:cs="Times New Roman"/>
          <w:sz w:val="28"/>
          <w:szCs w:val="28"/>
        </w:rPr>
        <w:t>, если необходимость их выбора или разработки предусмотрена соответствующими стандартами внешнего</w:t>
      </w:r>
      <w:r w:rsidR="000D2BF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25655C">
        <w:rPr>
          <w:rFonts w:ascii="Times New Roman" w:hAnsi="Times New Roman" w:cs="Times New Roman"/>
          <w:sz w:val="28"/>
          <w:szCs w:val="28"/>
        </w:rPr>
        <w:t xml:space="preserve">, методов, применяемых для его проведения. </w:t>
      </w:r>
    </w:p>
    <w:p w:rsidR="000E67F7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 </w:t>
      </w:r>
    </w:p>
    <w:p w:rsidR="000E67F7" w:rsidRDefault="000E67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:rsidR="00E66740" w:rsidRDefault="000E67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определения способов получения фактических данных и информации для формирования доказательств;</w:t>
      </w:r>
    </w:p>
    <w:p w:rsidR="00E66740" w:rsidRDefault="00E66740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:rsidR="00425AD3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поручении</w:t>
      </w:r>
      <w:r w:rsidR="006B42C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25AD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25655C">
        <w:rPr>
          <w:rFonts w:ascii="Times New Roman" w:hAnsi="Times New Roman" w:cs="Times New Roman"/>
          <w:sz w:val="28"/>
          <w:szCs w:val="28"/>
        </w:rPr>
        <w:t xml:space="preserve">о проведении экспертно-аналитического мероприятия. </w:t>
      </w:r>
    </w:p>
    <w:p w:rsidR="00CD3D2A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</w:t>
      </w:r>
      <w:r w:rsidR="00CD3D2A">
        <w:rPr>
          <w:rFonts w:ascii="Times New Roman" w:hAnsi="Times New Roman" w:cs="Times New Roman"/>
          <w:sz w:val="28"/>
          <w:szCs w:val="28"/>
        </w:rPr>
        <w:t xml:space="preserve">ие программы </w:t>
      </w:r>
      <w:r w:rsidRPr="0025655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</w:t>
      </w:r>
      <w:r w:rsidR="00CD3D2A">
        <w:rPr>
          <w:rFonts w:ascii="Times New Roman" w:hAnsi="Times New Roman" w:cs="Times New Roman"/>
          <w:sz w:val="28"/>
          <w:szCs w:val="28"/>
        </w:rPr>
        <w:t>мероприятия</w:t>
      </w:r>
      <w:r w:rsidRPr="0025655C">
        <w:rPr>
          <w:rFonts w:ascii="Times New Roman" w:hAnsi="Times New Roman" w:cs="Times New Roman"/>
          <w:sz w:val="28"/>
          <w:szCs w:val="28"/>
        </w:rPr>
        <w:t>, направление уведомлений руководителям объектов экспертно-аналитического мероприятия о проведении экспертно</w:t>
      </w:r>
      <w:r w:rsidR="00CD3D2A">
        <w:rPr>
          <w:rFonts w:ascii="Times New Roman" w:hAnsi="Times New Roman" w:cs="Times New Roman"/>
          <w:sz w:val="28"/>
          <w:szCs w:val="28"/>
        </w:rPr>
        <w:t>-</w:t>
      </w:r>
      <w:r w:rsidRPr="0025655C">
        <w:rPr>
          <w:rFonts w:ascii="Times New Roman" w:hAnsi="Times New Roman" w:cs="Times New Roman"/>
          <w:sz w:val="28"/>
          <w:szCs w:val="28"/>
        </w:rPr>
        <w:t>аналитического мероприятия.</w:t>
      </w:r>
    </w:p>
    <w:p w:rsidR="00640AF0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lastRenderedPageBreak/>
        <w:t xml:space="preserve"> Предварительное изучение предмета и объектов экспертно-аналитического мероприятия должно обеспечит</w:t>
      </w:r>
      <w:r w:rsidR="00640AF0">
        <w:rPr>
          <w:rFonts w:ascii="Times New Roman" w:hAnsi="Times New Roman" w:cs="Times New Roman"/>
          <w:sz w:val="28"/>
          <w:szCs w:val="28"/>
        </w:rPr>
        <w:t xml:space="preserve">ь </w:t>
      </w:r>
      <w:r w:rsidRPr="0025655C">
        <w:rPr>
          <w:rFonts w:ascii="Times New Roman" w:hAnsi="Times New Roman" w:cs="Times New Roman"/>
          <w:sz w:val="28"/>
          <w:szCs w:val="28"/>
        </w:rPr>
        <w:t>сотрудников</w:t>
      </w:r>
      <w:r w:rsidR="00640AF0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25655C">
        <w:rPr>
          <w:rFonts w:ascii="Times New Roman" w:hAnsi="Times New Roman" w:cs="Times New Roman"/>
          <w:sz w:val="28"/>
          <w:szCs w:val="28"/>
        </w:rPr>
        <w:t>всей необходимой для подготовки программы проведения экспертно</w:t>
      </w:r>
      <w:r w:rsidR="00640AF0">
        <w:rPr>
          <w:rFonts w:ascii="Times New Roman" w:hAnsi="Times New Roman" w:cs="Times New Roman"/>
          <w:sz w:val="28"/>
          <w:szCs w:val="28"/>
        </w:rPr>
        <w:t>-</w:t>
      </w:r>
      <w:r w:rsidRPr="0025655C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 </w:t>
      </w:r>
    </w:p>
    <w:p w:rsidR="00A437F5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4.3. Предварительное изучение пред</w:t>
      </w:r>
      <w:r w:rsidR="00A437F5">
        <w:rPr>
          <w:rFonts w:ascii="Times New Roman" w:hAnsi="Times New Roman" w:cs="Times New Roman"/>
          <w:sz w:val="28"/>
          <w:szCs w:val="28"/>
        </w:rPr>
        <w:t xml:space="preserve">мета экспертно-аналитического </w:t>
      </w:r>
      <w:r w:rsidRPr="0025655C">
        <w:rPr>
          <w:rFonts w:ascii="Times New Roman" w:hAnsi="Times New Roman" w:cs="Times New Roman"/>
          <w:sz w:val="28"/>
          <w:szCs w:val="28"/>
        </w:rPr>
        <w:t xml:space="preserve">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 </w:t>
      </w:r>
    </w:p>
    <w:p w:rsidR="00A437F5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</w:t>
      </w:r>
      <w:r w:rsidR="00A437F5">
        <w:rPr>
          <w:rFonts w:ascii="Times New Roman" w:hAnsi="Times New Roman" w:cs="Times New Roman"/>
          <w:sz w:val="28"/>
          <w:szCs w:val="28"/>
        </w:rPr>
        <w:t xml:space="preserve">о мероприятия </w:t>
      </w:r>
      <w:r w:rsidRPr="0025655C">
        <w:rPr>
          <w:rFonts w:ascii="Times New Roman" w:hAnsi="Times New Roman" w:cs="Times New Roman"/>
          <w:sz w:val="28"/>
          <w:szCs w:val="28"/>
        </w:rPr>
        <w:t>запросов</w:t>
      </w:r>
      <w:r w:rsidR="00A437F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о предоставлении информации. </w:t>
      </w:r>
    </w:p>
    <w:p w:rsidR="00A437F5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Фо</w:t>
      </w:r>
      <w:r w:rsidR="00A437F5">
        <w:rPr>
          <w:rFonts w:ascii="Times New Roman" w:hAnsi="Times New Roman" w:cs="Times New Roman"/>
          <w:sz w:val="28"/>
          <w:szCs w:val="28"/>
        </w:rPr>
        <w:t xml:space="preserve">рма запроса </w:t>
      </w:r>
      <w:r w:rsidRPr="0025655C">
        <w:rPr>
          <w:rFonts w:ascii="Times New Roman" w:hAnsi="Times New Roman" w:cs="Times New Roman"/>
          <w:sz w:val="28"/>
          <w:szCs w:val="28"/>
        </w:rPr>
        <w:t>о предоставлении информа</w:t>
      </w:r>
      <w:r w:rsidR="00A437F5">
        <w:rPr>
          <w:rFonts w:ascii="Times New Roman" w:hAnsi="Times New Roman" w:cs="Times New Roman"/>
          <w:sz w:val="28"/>
          <w:szCs w:val="28"/>
        </w:rPr>
        <w:t>ции приведена в приложении № 2</w:t>
      </w:r>
      <w:r w:rsidRPr="0025655C">
        <w:rPr>
          <w:rFonts w:ascii="Times New Roman" w:hAnsi="Times New Roman" w:cs="Times New Roman"/>
          <w:sz w:val="28"/>
          <w:szCs w:val="28"/>
        </w:rPr>
        <w:t xml:space="preserve"> к</w:t>
      </w:r>
      <w:r w:rsidR="00A437F5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25655C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E84080" w:rsidRDefault="00A437F5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</w:t>
      </w:r>
      <w:r w:rsidR="0025655C" w:rsidRPr="0025655C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экспертно</w:t>
      </w:r>
      <w:r w:rsidR="00E84080"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>аналитического мероприятия определяются цели и вопросы программы проведения экспертн</w:t>
      </w:r>
      <w:r w:rsidR="00E84080">
        <w:rPr>
          <w:rFonts w:ascii="Times New Roman" w:hAnsi="Times New Roman" w:cs="Times New Roman"/>
          <w:sz w:val="28"/>
          <w:szCs w:val="28"/>
        </w:rPr>
        <w:t>о-аналитического мероприятия,</w:t>
      </w:r>
      <w:r w:rsidR="008974BE">
        <w:rPr>
          <w:rFonts w:ascii="Times New Roman" w:hAnsi="Times New Roman" w:cs="Times New Roman"/>
          <w:sz w:val="28"/>
          <w:szCs w:val="28"/>
        </w:rPr>
        <w:t xml:space="preserve"> критер</w:t>
      </w:r>
      <w:proofErr w:type="gramStart"/>
      <w:r w:rsidR="008974B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974BE">
        <w:rPr>
          <w:rFonts w:ascii="Times New Roman" w:hAnsi="Times New Roman" w:cs="Times New Roman"/>
          <w:sz w:val="28"/>
          <w:szCs w:val="28"/>
        </w:rPr>
        <w:t>дита в случаях, если необходимость их выбора или разработки предусмотрена соответствующими стандартами,</w:t>
      </w:r>
      <w:r w:rsidR="00E84080">
        <w:rPr>
          <w:rFonts w:ascii="Times New Roman" w:hAnsi="Times New Roman" w:cs="Times New Roman"/>
          <w:sz w:val="28"/>
          <w:szCs w:val="28"/>
        </w:rPr>
        <w:t xml:space="preserve">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а также объем необходимых работ (процедур). </w:t>
      </w:r>
    </w:p>
    <w:p w:rsidR="00E84080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:rsidR="006178AB" w:rsidRDefault="00E84080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понятность. Цели (их формулировки) ясны, не подвержены различным интерпретациям, содержат однозначно определяемые термины; </w:t>
      </w:r>
    </w:p>
    <w:p w:rsidR="009260D6" w:rsidRDefault="006178AB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 </w:t>
      </w:r>
    </w:p>
    <w:p w:rsidR="00207B3C" w:rsidRDefault="009260D6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достижимость. Цели определяются с учетом ресурсных и иных ограничений, рисков, влияющих на возможность их достижения. </w:t>
      </w:r>
    </w:p>
    <w:p w:rsidR="00207B3C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:rsidR="00480C04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 </w:t>
      </w:r>
    </w:p>
    <w:p w:rsidR="00480C04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55C">
        <w:rPr>
          <w:rFonts w:ascii="Times New Roman" w:hAnsi="Times New Roman" w:cs="Times New Roman"/>
          <w:sz w:val="28"/>
          <w:szCs w:val="28"/>
        </w:rPr>
        <w:t xml:space="preserve"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 </w:t>
      </w:r>
      <w:proofErr w:type="gramEnd"/>
    </w:p>
    <w:p w:rsidR="0033130F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По каждой цели экспертно-аналитического мероприятия определяется </w:t>
      </w:r>
      <w:r w:rsidRPr="0025655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вопросов, которые необходимо изучить и проанализировать в ходе проведения мероприятия. </w:t>
      </w:r>
    </w:p>
    <w:p w:rsidR="0033130F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:rsidR="0033130F" w:rsidRDefault="0033130F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необходимость. Все вопросы направлены </w:t>
      </w:r>
      <w:r>
        <w:rPr>
          <w:rFonts w:ascii="Times New Roman" w:hAnsi="Times New Roman" w:cs="Times New Roman"/>
          <w:sz w:val="28"/>
          <w:szCs w:val="28"/>
        </w:rPr>
        <w:t>на достижение цели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аналитического мероприятия;</w:t>
      </w:r>
    </w:p>
    <w:p w:rsidR="0033130F" w:rsidRDefault="0033130F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 </w:t>
      </w:r>
    </w:p>
    <w:p w:rsidR="004E0743" w:rsidRDefault="0033130F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взаимоисключаемость. Отсутствуют вопросы, содержание которых частично или полностью повторяется.</w:t>
      </w:r>
    </w:p>
    <w:p w:rsidR="004E0743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экспертно-аналитического мероприятия и должна содержать: 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 (п</w:t>
      </w:r>
      <w:r>
        <w:rPr>
          <w:rFonts w:ascii="Times New Roman" w:hAnsi="Times New Roman" w:cs="Times New Roman"/>
          <w:sz w:val="28"/>
          <w:szCs w:val="28"/>
        </w:rPr>
        <w:t>ункт плана работы Контрольно-ревизионной комиссии</w:t>
      </w:r>
      <w:r w:rsidR="0025655C" w:rsidRPr="0025655C">
        <w:rPr>
          <w:rFonts w:ascii="Times New Roman" w:hAnsi="Times New Roman" w:cs="Times New Roman"/>
          <w:sz w:val="28"/>
          <w:szCs w:val="28"/>
        </w:rPr>
        <w:t>);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перечень объектов экспертно-аналитического мероприятия; 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перечень иных органов и организаций, которым планируется нап</w:t>
      </w:r>
      <w:r>
        <w:rPr>
          <w:rFonts w:ascii="Times New Roman" w:hAnsi="Times New Roman" w:cs="Times New Roman"/>
          <w:sz w:val="28"/>
          <w:szCs w:val="28"/>
        </w:rPr>
        <w:t>равление запросов Контрольно-ревизионной комиссии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необходимой для проведения экспертно-аналитического мероприятия;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 </w:t>
      </w:r>
    </w:p>
    <w:p w:rsidR="00E67274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:rsidR="00F1178E" w:rsidRDefault="00F1178E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стандартами;</w:t>
      </w:r>
    </w:p>
    <w:p w:rsidR="00B77D16" w:rsidRDefault="00E67274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, исследуемый в ходе экспертно-аналитического мероприятия; </w:t>
      </w:r>
    </w:p>
    <w:p w:rsidR="00B77D16" w:rsidRDefault="00B77D16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:rsidR="00B77D16" w:rsidRDefault="00B77D16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 состав участников экспертно-аналитиче</w:t>
      </w:r>
      <w:r>
        <w:rPr>
          <w:rFonts w:ascii="Times New Roman" w:hAnsi="Times New Roman" w:cs="Times New Roman"/>
          <w:sz w:val="28"/>
          <w:szCs w:val="28"/>
        </w:rPr>
        <w:t>ского мероприятия (в том числе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, внешние эксперты (в случае их привлечения)); </w:t>
      </w:r>
    </w:p>
    <w:p w:rsidR="002A6A50" w:rsidRDefault="00B77D16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срок представления отчета о результатах экспертно-ан</w:t>
      </w:r>
      <w:r w:rsidR="002A6A50">
        <w:rPr>
          <w:rFonts w:ascii="Times New Roman" w:hAnsi="Times New Roman" w:cs="Times New Roman"/>
          <w:sz w:val="28"/>
          <w:szCs w:val="28"/>
        </w:rPr>
        <w:t>алитического мероприятия</w:t>
      </w:r>
      <w:r w:rsidR="0025655C" w:rsidRPr="0025655C">
        <w:rPr>
          <w:rFonts w:ascii="Times New Roman" w:hAnsi="Times New Roman" w:cs="Times New Roman"/>
          <w:sz w:val="28"/>
          <w:szCs w:val="28"/>
        </w:rPr>
        <w:t>.</w:t>
      </w:r>
    </w:p>
    <w:p w:rsidR="008247A7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Форма программы проведения экспертно-аналитического мероприятия приведена в приложении № 3 к</w:t>
      </w:r>
      <w:r w:rsidR="00F1178E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25655C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A30B4D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</w:t>
      </w:r>
      <w:r w:rsidR="00A30B4D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25655C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 не требуется. </w:t>
      </w:r>
    </w:p>
    <w:p w:rsidR="00733DF7" w:rsidRDefault="00291535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733DF7">
        <w:rPr>
          <w:rFonts w:ascii="Times New Roman" w:hAnsi="Times New Roman" w:cs="Times New Roman"/>
          <w:sz w:val="28"/>
          <w:szCs w:val="28"/>
        </w:rPr>
        <w:t>. Сотрудник</w:t>
      </w:r>
      <w:r w:rsidR="0025655C" w:rsidRPr="0025655C">
        <w:rPr>
          <w:rFonts w:ascii="Times New Roman" w:hAnsi="Times New Roman" w:cs="Times New Roman"/>
          <w:sz w:val="28"/>
          <w:szCs w:val="28"/>
        </w:rPr>
        <w:t>, ответственный за проведение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733DF7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 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733DF7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 xml:space="preserve">К уведомлению прилагаются: </w:t>
      </w:r>
    </w:p>
    <w:p w:rsidR="00733DF7" w:rsidRDefault="00733D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>копия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25655C" w:rsidRPr="0025655C">
        <w:rPr>
          <w:rFonts w:ascii="Times New Roman" w:hAnsi="Times New Roman" w:cs="Times New Roman"/>
          <w:sz w:val="28"/>
          <w:szCs w:val="28"/>
        </w:rPr>
        <w:t>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аналитического мероприятия (или выписка из программы); </w:t>
      </w:r>
    </w:p>
    <w:p w:rsidR="00733DF7" w:rsidRDefault="00733D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733DF7" w:rsidRDefault="00733D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перечень вопросов, на которые должны ответить должностные лица объекта мероприятия; </w:t>
      </w:r>
    </w:p>
    <w:p w:rsidR="00733DF7" w:rsidRDefault="00733DF7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55C" w:rsidRPr="0025655C">
        <w:rPr>
          <w:rFonts w:ascii="Times New Roman" w:hAnsi="Times New Roman" w:cs="Times New Roman"/>
          <w:sz w:val="28"/>
          <w:szCs w:val="28"/>
        </w:rPr>
        <w:t xml:space="preserve">специально разработанные для данного мероприятия формы, необходимые для систематизации представляемой информации. </w:t>
      </w:r>
    </w:p>
    <w:p w:rsidR="00733DF7" w:rsidRDefault="0025655C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5C">
        <w:rPr>
          <w:rFonts w:ascii="Times New Roman" w:hAnsi="Times New Roman" w:cs="Times New Roman"/>
          <w:sz w:val="28"/>
          <w:szCs w:val="28"/>
        </w:rPr>
        <w:t>Форма уведомления о проведении экспертно-аналитического меропр</w:t>
      </w:r>
      <w:r w:rsidR="00733DF7">
        <w:rPr>
          <w:rFonts w:ascii="Times New Roman" w:hAnsi="Times New Roman" w:cs="Times New Roman"/>
          <w:sz w:val="28"/>
          <w:szCs w:val="28"/>
        </w:rPr>
        <w:t>иятия приведена в приложении № 4</w:t>
      </w:r>
      <w:r w:rsidRPr="0025655C">
        <w:rPr>
          <w:rFonts w:ascii="Times New Roman" w:hAnsi="Times New Roman" w:cs="Times New Roman"/>
          <w:sz w:val="28"/>
          <w:szCs w:val="28"/>
        </w:rPr>
        <w:t xml:space="preserve"> к </w:t>
      </w:r>
      <w:r w:rsidR="000644CA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25655C">
        <w:rPr>
          <w:rFonts w:ascii="Times New Roman" w:hAnsi="Times New Roman" w:cs="Times New Roman"/>
          <w:sz w:val="28"/>
          <w:szCs w:val="28"/>
        </w:rPr>
        <w:t>Стандарту.</w:t>
      </w:r>
    </w:p>
    <w:p w:rsidR="00ED36B6" w:rsidRDefault="000E3B93" w:rsidP="002565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CE" w:rsidRDefault="003A67CE" w:rsidP="003A67CE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 экспертно-аналитического мероприятия</w:t>
      </w:r>
    </w:p>
    <w:p w:rsidR="003A67CE" w:rsidRDefault="003A67CE" w:rsidP="003A6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1E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</w:t>
      </w:r>
      <w:r w:rsidR="00AB3F1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CD00E4">
        <w:rPr>
          <w:rFonts w:ascii="Times New Roman" w:hAnsi="Times New Roman" w:cs="Times New Roman"/>
          <w:sz w:val="28"/>
          <w:szCs w:val="28"/>
        </w:rPr>
        <w:t xml:space="preserve">его проведения. Результатом проведения данного этапа являются оформление заключения по результатам анализа или обследования и рабочая документация. </w:t>
      </w:r>
    </w:p>
    <w:p w:rsidR="00546D9A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5.2. Сбор фактических данных и информации осуществляется, как правило, посредством напр</w:t>
      </w:r>
      <w:r w:rsidR="00546D9A">
        <w:rPr>
          <w:rFonts w:ascii="Times New Roman" w:hAnsi="Times New Roman" w:cs="Times New Roman"/>
          <w:sz w:val="28"/>
          <w:szCs w:val="28"/>
        </w:rPr>
        <w:t xml:space="preserve">авления запросов </w:t>
      </w:r>
      <w:r w:rsidRPr="00CD00E4">
        <w:rPr>
          <w:rFonts w:ascii="Times New Roman" w:hAnsi="Times New Roman" w:cs="Times New Roman"/>
          <w:sz w:val="28"/>
          <w:szCs w:val="28"/>
        </w:rPr>
        <w:t>о предоставлении информации в объекты экспертно-аналитического мероприятия, а так</w:t>
      </w:r>
      <w:r w:rsidR="00546D9A">
        <w:rPr>
          <w:rFonts w:ascii="Times New Roman" w:hAnsi="Times New Roman" w:cs="Times New Roman"/>
          <w:sz w:val="28"/>
          <w:szCs w:val="28"/>
        </w:rPr>
        <w:t>же в иные органы и организации</w:t>
      </w:r>
      <w:r w:rsidRPr="00CD00E4">
        <w:rPr>
          <w:rFonts w:ascii="Times New Roman" w:hAnsi="Times New Roman" w:cs="Times New Roman"/>
          <w:sz w:val="28"/>
          <w:szCs w:val="28"/>
        </w:rPr>
        <w:t>.</w:t>
      </w:r>
    </w:p>
    <w:p w:rsidR="000637CE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В случае если предусмотрен выход (выезд) на объекты экспертно</w:t>
      </w:r>
      <w:r w:rsidR="000637CE">
        <w:rPr>
          <w:rFonts w:ascii="Times New Roman" w:hAnsi="Times New Roman" w:cs="Times New Roman"/>
          <w:sz w:val="28"/>
          <w:szCs w:val="28"/>
        </w:rPr>
        <w:t>-</w:t>
      </w:r>
      <w:r w:rsidRPr="00CD00E4">
        <w:rPr>
          <w:rFonts w:ascii="Times New Roman" w:hAnsi="Times New Roman" w:cs="Times New Roman"/>
          <w:sz w:val="28"/>
          <w:szCs w:val="28"/>
        </w:rPr>
        <w:t>аналитического мероприятия, получение фактических данных и информации осуществляется непосредственно по месту расположения объектов экспертно</w:t>
      </w:r>
      <w:r w:rsidR="000637CE">
        <w:rPr>
          <w:rFonts w:ascii="Times New Roman" w:hAnsi="Times New Roman" w:cs="Times New Roman"/>
          <w:sz w:val="28"/>
          <w:szCs w:val="28"/>
        </w:rPr>
        <w:t>-</w:t>
      </w:r>
      <w:r w:rsidRPr="00CD00E4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211E89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D1070A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 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215316" w:rsidRDefault="00304765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Доказательства представляют собой фактические данные и информацию, а также результаты их анализа, которые подтверждают результаты и выводы и </w:t>
      </w:r>
      <w:r w:rsidR="00CD00E4" w:rsidRPr="00CD00E4">
        <w:rPr>
          <w:rFonts w:ascii="Times New Roman" w:hAnsi="Times New Roman" w:cs="Times New Roman"/>
          <w:sz w:val="28"/>
          <w:szCs w:val="28"/>
        </w:rPr>
        <w:lastRenderedPageBreak/>
        <w:t>обосновывают предложения (рекомендации), сформулированные по итогам экспертно-анали</w:t>
      </w:r>
      <w:r w:rsidR="00215316">
        <w:rPr>
          <w:rFonts w:ascii="Times New Roman" w:hAnsi="Times New Roman" w:cs="Times New Roman"/>
          <w:sz w:val="28"/>
          <w:szCs w:val="28"/>
        </w:rPr>
        <w:t>тического мероприятия.</w:t>
      </w:r>
    </w:p>
    <w:p w:rsidR="00E85EB0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 xml:space="preserve">ючает следующие этапы: </w:t>
      </w:r>
    </w:p>
    <w:p w:rsidR="00E85EB0" w:rsidRDefault="00E85EB0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 </w:t>
      </w:r>
    </w:p>
    <w:p w:rsidR="00E85EB0" w:rsidRDefault="00E85EB0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E4" w:rsidRPr="00CD00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</w:t>
      </w:r>
      <w:r>
        <w:rPr>
          <w:rFonts w:ascii="Times New Roman" w:hAnsi="Times New Roman" w:cs="Times New Roman"/>
          <w:sz w:val="28"/>
          <w:szCs w:val="28"/>
        </w:rPr>
        <w:t xml:space="preserve">ьств в соответствии с целями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мероприятия; </w:t>
      </w:r>
    </w:p>
    <w:p w:rsidR="00E85EB0" w:rsidRDefault="00E85EB0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 </w:t>
      </w:r>
    </w:p>
    <w:p w:rsidR="006C636F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 </w:t>
      </w:r>
    </w:p>
    <w:p w:rsidR="00797CBE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</w:t>
      </w:r>
      <w:r w:rsidR="00797CBE">
        <w:rPr>
          <w:rFonts w:ascii="Times New Roman" w:hAnsi="Times New Roman" w:cs="Times New Roman"/>
          <w:sz w:val="28"/>
          <w:szCs w:val="28"/>
        </w:rPr>
        <w:t>-</w:t>
      </w:r>
      <w:r w:rsidRPr="00CD00E4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EC44D6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При оценке достаточности доказатель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>едует исходить из следующего:</w:t>
      </w:r>
    </w:p>
    <w:p w:rsidR="00CE66A1" w:rsidRDefault="00EC44D6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</w:t>
      </w:r>
      <w:proofErr w:type="gramStart"/>
      <w:r w:rsidR="00CD00E4" w:rsidRPr="00CD00E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они влияют на объективность формулируемых выводов, подготовленных предложений (рекомендаций); </w:t>
      </w:r>
    </w:p>
    <w:p w:rsidR="00975C31" w:rsidRDefault="00CE66A1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="00CD00E4" w:rsidRPr="00CD00E4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CD00E4" w:rsidRPr="00CD00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E9B" w:rsidRDefault="00975C31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 </w:t>
      </w:r>
    </w:p>
    <w:p w:rsidR="00C91A7F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CD00E4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CD00E4">
        <w:rPr>
          <w:rFonts w:ascii="Times New Roman" w:hAnsi="Times New Roman" w:cs="Times New Roman"/>
          <w:sz w:val="28"/>
          <w:szCs w:val="28"/>
        </w:rPr>
        <w:t>.</w:t>
      </w:r>
    </w:p>
    <w:p w:rsidR="00C91A7F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 Уместность означает, что доказательства имеют логическую связь с целями и вопросами и значимы для достижения целей экспертно</w:t>
      </w:r>
      <w:r w:rsidR="00C91A7F">
        <w:rPr>
          <w:rFonts w:ascii="Times New Roman" w:hAnsi="Times New Roman" w:cs="Times New Roman"/>
          <w:sz w:val="28"/>
          <w:szCs w:val="28"/>
        </w:rPr>
        <w:t xml:space="preserve">-аналитического мероприятия. </w:t>
      </w:r>
    </w:p>
    <w:p w:rsidR="00C91A7F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 </w:t>
      </w:r>
    </w:p>
    <w:p w:rsidR="00C91A7F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0E4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CD00E4">
        <w:rPr>
          <w:rFonts w:ascii="Times New Roman" w:hAnsi="Times New Roman" w:cs="Times New Roman"/>
          <w:sz w:val="28"/>
          <w:szCs w:val="28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 </w:t>
      </w:r>
    </w:p>
    <w:p w:rsidR="00CC01F1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Для результатов и выводов с высоким уровнем существенности и значимости </w:t>
      </w:r>
      <w:r w:rsidRPr="00CD00E4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более высокие требования к достаточности и тому, являются ли доказательства надлежащими. </w:t>
      </w:r>
    </w:p>
    <w:p w:rsidR="00CC01F1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</w:t>
      </w:r>
      <w:r w:rsidR="00CC01F1">
        <w:rPr>
          <w:rFonts w:ascii="Times New Roman" w:hAnsi="Times New Roman" w:cs="Times New Roman"/>
          <w:sz w:val="28"/>
          <w:szCs w:val="28"/>
        </w:rPr>
        <w:t>-</w:t>
      </w:r>
      <w:r w:rsidRPr="00CD00E4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документируются (фиксируются) в рабочей документации. </w:t>
      </w:r>
    </w:p>
    <w:p w:rsidR="0067030C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spellStart"/>
      <w:r w:rsidRPr="00CD00E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D00E4">
        <w:rPr>
          <w:rFonts w:ascii="Times New Roman" w:hAnsi="Times New Roman" w:cs="Times New Roman"/>
          <w:sz w:val="28"/>
          <w:szCs w:val="28"/>
        </w:rPr>
        <w:t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</w:t>
      </w:r>
      <w:r w:rsidR="0067030C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Pr="00CD00E4">
        <w:rPr>
          <w:rFonts w:ascii="Times New Roman" w:hAnsi="Times New Roman" w:cs="Times New Roman"/>
          <w:sz w:val="28"/>
          <w:szCs w:val="28"/>
        </w:rPr>
        <w:t>сотрудникам</w:t>
      </w:r>
      <w:r w:rsidR="0067030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CD00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 (далее - акт) с указанием даты, времени, места, данных руководителя и (или) иного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 xml:space="preserve"> ответственного должностного лица объекта экспертно</w:t>
      </w:r>
      <w:r w:rsidR="0067030C">
        <w:rPr>
          <w:rFonts w:ascii="Times New Roman" w:hAnsi="Times New Roman" w:cs="Times New Roman"/>
          <w:sz w:val="28"/>
          <w:szCs w:val="28"/>
        </w:rPr>
        <w:t>-</w:t>
      </w:r>
      <w:r w:rsidRPr="00CD00E4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 xml:space="preserve"> противоправные действия, и иной необходимой информации. </w:t>
      </w:r>
    </w:p>
    <w:p w:rsidR="0067030C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Форма акта по фактам создани</w:t>
      </w:r>
      <w:r w:rsidR="005F71E3">
        <w:rPr>
          <w:rFonts w:ascii="Times New Roman" w:hAnsi="Times New Roman" w:cs="Times New Roman"/>
          <w:sz w:val="28"/>
          <w:szCs w:val="28"/>
        </w:rPr>
        <w:t>я препятствий</w:t>
      </w:r>
      <w:r w:rsidRPr="00CD00E4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5F71E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CD00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</w:t>
      </w:r>
      <w:r w:rsidR="00C22FC8">
        <w:rPr>
          <w:rFonts w:ascii="Times New Roman" w:hAnsi="Times New Roman" w:cs="Times New Roman"/>
          <w:sz w:val="28"/>
          <w:szCs w:val="28"/>
        </w:rPr>
        <w:t>иятия приведена в приложении № 5</w:t>
      </w:r>
      <w:r w:rsidRPr="00CD00E4">
        <w:rPr>
          <w:rFonts w:ascii="Times New Roman" w:hAnsi="Times New Roman" w:cs="Times New Roman"/>
          <w:sz w:val="28"/>
          <w:szCs w:val="28"/>
        </w:rPr>
        <w:t xml:space="preserve"> к</w:t>
      </w:r>
      <w:r w:rsidR="00CB417E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CD00E4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B65214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 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 </w:t>
      </w:r>
    </w:p>
    <w:p w:rsidR="00935DF4" w:rsidRDefault="003611F9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DF4">
        <w:rPr>
          <w:rFonts w:ascii="Times New Roman" w:hAnsi="Times New Roman" w:cs="Times New Roman"/>
          <w:sz w:val="28"/>
          <w:szCs w:val="28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</w:t>
      </w:r>
      <w:r w:rsidR="00935DF4">
        <w:rPr>
          <w:rFonts w:ascii="Times New Roman" w:hAnsi="Times New Roman" w:cs="Times New Roman"/>
          <w:sz w:val="28"/>
          <w:szCs w:val="28"/>
        </w:rPr>
        <w:t>сотрудник Контрольно-ревизионной комиссии</w:t>
      </w:r>
      <w:r w:rsidRPr="00935DF4">
        <w:rPr>
          <w:rFonts w:ascii="Times New Roman" w:hAnsi="Times New Roman" w:cs="Times New Roman"/>
          <w:sz w:val="28"/>
          <w:szCs w:val="28"/>
        </w:rPr>
        <w:t>, ответственный за проведение данного ме</w:t>
      </w:r>
      <w:r w:rsidR="00935DF4">
        <w:rPr>
          <w:rFonts w:ascii="Times New Roman" w:hAnsi="Times New Roman" w:cs="Times New Roman"/>
          <w:sz w:val="28"/>
          <w:szCs w:val="28"/>
        </w:rPr>
        <w:t>роприятия, информирует об этом п</w:t>
      </w:r>
      <w:r w:rsidRPr="00935DF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35DF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935DF4">
        <w:rPr>
          <w:rFonts w:ascii="Times New Roman" w:hAnsi="Times New Roman" w:cs="Times New Roman"/>
          <w:sz w:val="28"/>
          <w:szCs w:val="28"/>
        </w:rPr>
        <w:t>и вносит предложение о подгото</w:t>
      </w:r>
      <w:r w:rsidR="00935DF4">
        <w:rPr>
          <w:rFonts w:ascii="Times New Roman" w:hAnsi="Times New Roman" w:cs="Times New Roman"/>
          <w:sz w:val="28"/>
          <w:szCs w:val="28"/>
        </w:rPr>
        <w:t>вке представления Контрольно-ревизионной комиссии</w:t>
      </w:r>
      <w:r w:rsidRPr="00935DF4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экспертно-аналитического мероприятия.</w:t>
      </w:r>
      <w:proofErr w:type="gramEnd"/>
    </w:p>
    <w:p w:rsidR="00686308" w:rsidRDefault="003611F9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F4">
        <w:rPr>
          <w:rFonts w:ascii="Times New Roman" w:hAnsi="Times New Roman" w:cs="Times New Roman"/>
          <w:sz w:val="28"/>
          <w:szCs w:val="28"/>
        </w:rPr>
        <w:t xml:space="preserve"> 5.4. Представление </w:t>
      </w:r>
      <w:r w:rsidR="0068630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935DF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 должно содержать:</w:t>
      </w:r>
    </w:p>
    <w:p w:rsidR="00686308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1F9" w:rsidRPr="00935DF4">
        <w:rPr>
          <w:rFonts w:ascii="Times New Roman" w:hAnsi="Times New Roman" w:cs="Times New Roman"/>
          <w:sz w:val="28"/>
          <w:szCs w:val="28"/>
        </w:rPr>
        <w:t xml:space="preserve"> исходные данные об 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м мероприятии (основание его </w:t>
      </w:r>
      <w:r w:rsidR="003611F9" w:rsidRPr="00935DF4">
        <w:rPr>
          <w:rFonts w:ascii="Times New Roman" w:hAnsi="Times New Roman" w:cs="Times New Roman"/>
          <w:sz w:val="28"/>
          <w:szCs w:val="28"/>
        </w:rPr>
        <w:t>проведения, наименование экспертно-аналитического мероприятия, наименование объекта экспертно-аналитического мероприятия);</w:t>
      </w:r>
    </w:p>
    <w:p w:rsidR="00686308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1F9" w:rsidRPr="00935DF4">
        <w:rPr>
          <w:rFonts w:ascii="Times New Roman" w:hAnsi="Times New Roman" w:cs="Times New Roman"/>
          <w:sz w:val="28"/>
          <w:szCs w:val="28"/>
        </w:rPr>
        <w:t xml:space="preserve"> указание на конкретные факты создани</w:t>
      </w:r>
      <w:r>
        <w:rPr>
          <w:rFonts w:ascii="Times New Roman" w:hAnsi="Times New Roman" w:cs="Times New Roman"/>
          <w:sz w:val="28"/>
          <w:szCs w:val="28"/>
        </w:rPr>
        <w:t xml:space="preserve">я препятствий сотрудникам Контрольно-ревизионной комиссии </w:t>
      </w:r>
      <w:r w:rsidR="003611F9" w:rsidRPr="00935DF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мероприятия;</w:t>
      </w:r>
    </w:p>
    <w:p w:rsidR="00686308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1F9" w:rsidRPr="00935DF4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11F9" w:rsidRPr="00935DF4">
        <w:rPr>
          <w:rFonts w:ascii="Times New Roman" w:hAnsi="Times New Roman" w:cs="Times New Roman"/>
          <w:sz w:val="28"/>
          <w:szCs w:val="28"/>
        </w:rPr>
        <w:t>аналитического мероприятия и о принятии мер в отношении должностных лиц, препятств</w:t>
      </w:r>
      <w:r>
        <w:rPr>
          <w:rFonts w:ascii="Times New Roman" w:hAnsi="Times New Roman" w:cs="Times New Roman"/>
          <w:sz w:val="28"/>
          <w:szCs w:val="28"/>
        </w:rPr>
        <w:t xml:space="preserve">ующих работе </w:t>
      </w:r>
      <w:r w:rsidR="003611F9" w:rsidRPr="00935DF4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3611F9" w:rsidRPr="00935D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308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1F9" w:rsidRPr="00935DF4">
        <w:rPr>
          <w:rFonts w:ascii="Times New Roman" w:hAnsi="Times New Roman" w:cs="Times New Roman"/>
          <w:sz w:val="28"/>
          <w:szCs w:val="28"/>
        </w:rPr>
        <w:t>срок выполнения представле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3611F9" w:rsidRPr="00935DF4">
        <w:rPr>
          <w:rFonts w:ascii="Times New Roman" w:hAnsi="Times New Roman" w:cs="Times New Roman"/>
          <w:sz w:val="28"/>
          <w:szCs w:val="28"/>
        </w:rPr>
        <w:t>.</w:t>
      </w:r>
    </w:p>
    <w:p w:rsidR="00686308" w:rsidRDefault="003611F9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F4">
        <w:rPr>
          <w:rFonts w:ascii="Times New Roman" w:hAnsi="Times New Roman" w:cs="Times New Roman"/>
          <w:sz w:val="28"/>
          <w:szCs w:val="28"/>
        </w:rPr>
        <w:t xml:space="preserve"> Форма представления</w:t>
      </w:r>
      <w:r w:rsidR="0068630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935DF4">
        <w:rPr>
          <w:rFonts w:ascii="Times New Roman" w:hAnsi="Times New Roman" w:cs="Times New Roman"/>
          <w:sz w:val="28"/>
          <w:szCs w:val="28"/>
        </w:rPr>
        <w:t xml:space="preserve"> по фактам создания препятствий для проведения экспертно-аналитического мероприятия приведена в </w:t>
      </w:r>
      <w:r w:rsidR="00686308">
        <w:rPr>
          <w:rFonts w:ascii="Times New Roman" w:hAnsi="Times New Roman" w:cs="Times New Roman"/>
          <w:sz w:val="28"/>
          <w:szCs w:val="28"/>
        </w:rPr>
        <w:lastRenderedPageBreak/>
        <w:t>приложении № 6</w:t>
      </w:r>
      <w:r w:rsidRPr="00935DF4">
        <w:rPr>
          <w:rFonts w:ascii="Times New Roman" w:hAnsi="Times New Roman" w:cs="Times New Roman"/>
          <w:sz w:val="28"/>
          <w:szCs w:val="28"/>
        </w:rPr>
        <w:t xml:space="preserve"> к</w:t>
      </w:r>
      <w:r w:rsidR="00686308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935DF4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686308" w:rsidRDefault="003611F9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F4">
        <w:rPr>
          <w:rFonts w:ascii="Times New Roman" w:hAnsi="Times New Roman" w:cs="Times New Roman"/>
          <w:sz w:val="28"/>
          <w:szCs w:val="28"/>
        </w:rPr>
        <w:t xml:space="preserve"> </w:t>
      </w:r>
      <w:r w:rsidR="00686308">
        <w:rPr>
          <w:rFonts w:ascii="Times New Roman" w:hAnsi="Times New Roman" w:cs="Times New Roman"/>
          <w:sz w:val="28"/>
          <w:szCs w:val="28"/>
        </w:rPr>
        <w:t>5.5. Уполномоченный сотрудник Контрольно-ревизионной комиссии</w:t>
      </w:r>
      <w:r w:rsidRPr="00935DF4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28.3 КоАП вправе составить протокол об административном правонарушении при с</w:t>
      </w:r>
      <w:r w:rsidR="00686308">
        <w:rPr>
          <w:rFonts w:ascii="Times New Roman" w:hAnsi="Times New Roman" w:cs="Times New Roman"/>
          <w:sz w:val="28"/>
          <w:szCs w:val="28"/>
        </w:rPr>
        <w:t>оздании</w:t>
      </w:r>
      <w:r w:rsidRPr="00935DF4">
        <w:rPr>
          <w:rFonts w:ascii="Times New Roman" w:hAnsi="Times New Roman" w:cs="Times New Roman"/>
          <w:sz w:val="28"/>
          <w:szCs w:val="28"/>
        </w:rPr>
        <w:t xml:space="preserve"> сотруднику</w:t>
      </w:r>
      <w:r w:rsidR="0068630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935DF4">
        <w:rPr>
          <w:rFonts w:ascii="Times New Roman" w:hAnsi="Times New Roman" w:cs="Times New Roman"/>
          <w:sz w:val="28"/>
          <w:szCs w:val="28"/>
        </w:rPr>
        <w:t xml:space="preserve">препятствий для проведения экспертно-аналитического мероприятия, выражающихся </w:t>
      </w:r>
      <w:proofErr w:type="gramStart"/>
      <w:r w:rsidRPr="00935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5D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308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611F9" w:rsidRPr="00935DF4">
        <w:rPr>
          <w:rFonts w:ascii="Times New Roman" w:hAnsi="Times New Roman" w:cs="Times New Roman"/>
          <w:sz w:val="28"/>
          <w:szCs w:val="28"/>
        </w:rPr>
        <w:t>неповиновении</w:t>
      </w:r>
      <w:proofErr w:type="gramEnd"/>
      <w:r w:rsidR="003611F9" w:rsidRPr="00935DF4">
        <w:rPr>
          <w:rFonts w:ascii="Times New Roman" w:hAnsi="Times New Roman" w:cs="Times New Roman"/>
          <w:sz w:val="28"/>
          <w:szCs w:val="28"/>
        </w:rPr>
        <w:t xml:space="preserve"> законным т</w:t>
      </w:r>
      <w:r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3611F9" w:rsidRPr="00935DF4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3611F9" w:rsidRPr="00935DF4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(статья 19.4 КоАП);</w:t>
      </w:r>
    </w:p>
    <w:p w:rsidR="00B37E17" w:rsidRDefault="00686308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611F9" w:rsidRPr="00935DF4">
        <w:rPr>
          <w:rFonts w:ascii="Times New Roman" w:hAnsi="Times New Roman" w:cs="Times New Roman"/>
          <w:sz w:val="28"/>
          <w:szCs w:val="28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="003611F9" w:rsidRPr="00935DF4">
        <w:rPr>
          <w:rFonts w:ascii="Times New Roman" w:hAnsi="Times New Roman" w:cs="Times New Roman"/>
          <w:sz w:val="28"/>
          <w:szCs w:val="28"/>
        </w:rPr>
        <w:t xml:space="preserve">, либо представление таких сведений (информации) в неполном объеме или в искаженном виде (статья 19.7 КоАП). </w:t>
      </w:r>
      <w:proofErr w:type="gramEnd"/>
    </w:p>
    <w:p w:rsidR="005F1CF0" w:rsidRDefault="00B37E17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D00E4" w:rsidRPr="00B37E17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D00E4" w:rsidRPr="00CD00E4">
        <w:rPr>
          <w:rFonts w:ascii="Times New Roman" w:hAnsi="Times New Roman" w:cs="Times New Roman"/>
          <w:sz w:val="28"/>
          <w:szCs w:val="28"/>
        </w:rPr>
        <w:t>исследования предмета экспертно-аналитического мероприятия руководитель экспертно-аналитического мероприятия о</w:t>
      </w:r>
      <w:r w:rsidR="005F1CF0">
        <w:rPr>
          <w:rFonts w:ascii="Times New Roman" w:hAnsi="Times New Roman" w:cs="Times New Roman"/>
          <w:sz w:val="28"/>
          <w:szCs w:val="28"/>
        </w:rPr>
        <w:t>рганизует подготовку заключения.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27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529AB">
        <w:rPr>
          <w:rFonts w:ascii="Times New Roman" w:hAnsi="Times New Roman" w:cs="Times New Roman"/>
          <w:sz w:val="28"/>
          <w:szCs w:val="28"/>
        </w:rPr>
        <w:t xml:space="preserve">подготавливается на основании рабочей документации, в том числе с учетом подготовленных аналитических справок, и </w:t>
      </w:r>
      <w:r w:rsidRPr="00CD00E4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8B4827" w:rsidRDefault="008B4827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основание проведения экспертно-аналитического мероприятия;</w:t>
      </w:r>
    </w:p>
    <w:p w:rsidR="008B4827" w:rsidRDefault="008B4827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предмет экспертно-аналитического мероприятия;</w:t>
      </w:r>
    </w:p>
    <w:p w:rsidR="008B4827" w:rsidRDefault="008B4827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исследуемый период;</w:t>
      </w:r>
    </w:p>
    <w:p w:rsidR="008B4827" w:rsidRDefault="008B4827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результаты экспертно-аналитического мероприятия.</w:t>
      </w:r>
    </w:p>
    <w:p w:rsidR="009A2DC6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 Заключение подписывает руководитель экспертно-аналитического мероприятия. </w:t>
      </w:r>
    </w:p>
    <w:p w:rsidR="009A2DC6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 приведена в прилож</w:t>
      </w:r>
      <w:r w:rsidR="008115FD">
        <w:rPr>
          <w:rFonts w:ascii="Times New Roman" w:hAnsi="Times New Roman" w:cs="Times New Roman"/>
          <w:sz w:val="28"/>
          <w:szCs w:val="28"/>
        </w:rPr>
        <w:t>ении № 7</w:t>
      </w:r>
      <w:r w:rsidRPr="00CD00E4">
        <w:rPr>
          <w:rFonts w:ascii="Times New Roman" w:hAnsi="Times New Roman" w:cs="Times New Roman"/>
          <w:sz w:val="28"/>
          <w:szCs w:val="28"/>
        </w:rPr>
        <w:t xml:space="preserve"> к</w:t>
      </w:r>
      <w:r w:rsidR="008115FD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CD00E4">
        <w:rPr>
          <w:rFonts w:ascii="Times New Roman" w:hAnsi="Times New Roman" w:cs="Times New Roman"/>
          <w:sz w:val="28"/>
          <w:szCs w:val="28"/>
        </w:rPr>
        <w:t xml:space="preserve"> Стандарту. </w:t>
      </w:r>
    </w:p>
    <w:p w:rsidR="001D6E90" w:rsidRDefault="008115FD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D00E4" w:rsidRPr="00CD00E4">
        <w:rPr>
          <w:rFonts w:ascii="Times New Roman" w:hAnsi="Times New Roman" w:cs="Times New Roman"/>
          <w:sz w:val="28"/>
          <w:szCs w:val="28"/>
        </w:rPr>
        <w:t>. 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</w:t>
      </w:r>
      <w:r w:rsidR="001D6E90">
        <w:rPr>
          <w:rFonts w:ascii="Times New Roman" w:hAnsi="Times New Roman" w:cs="Times New Roman"/>
          <w:sz w:val="28"/>
          <w:szCs w:val="28"/>
        </w:rPr>
        <w:t>енных в программу</w:t>
      </w:r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</w:t>
      </w:r>
      <w:r w:rsidR="001D6E90">
        <w:rPr>
          <w:rFonts w:ascii="Times New Roman" w:hAnsi="Times New Roman" w:cs="Times New Roman"/>
          <w:sz w:val="28"/>
          <w:szCs w:val="28"/>
        </w:rPr>
        <w:t xml:space="preserve">елями в </w:t>
      </w:r>
      <w:r w:rsidR="00CD00E4" w:rsidRPr="00CD00E4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CD00E4" w:rsidRPr="00CD00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00E4" w:rsidRPr="00CD00E4">
        <w:rPr>
          <w:rFonts w:ascii="Times New Roman" w:hAnsi="Times New Roman" w:cs="Times New Roman"/>
          <w:sz w:val="28"/>
          <w:szCs w:val="28"/>
        </w:rPr>
        <w:t xml:space="preserve"> непосредственно после изложения материала по вопросам мероприятия. </w:t>
      </w:r>
    </w:p>
    <w:p w:rsidR="0027257C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:rsidR="00815C70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 xml:space="preserve"> Срок представления пояснений устанавливается не позднее 14 рабочих дней </w:t>
      </w:r>
      <w:r w:rsidRPr="00CD00E4">
        <w:rPr>
          <w:rFonts w:ascii="Times New Roman" w:hAnsi="Times New Roman" w:cs="Times New Roman"/>
          <w:sz w:val="28"/>
          <w:szCs w:val="28"/>
        </w:rPr>
        <w:lastRenderedPageBreak/>
        <w:t>до срока представления отчета о результатах экспертно-аналитического мероприятия</w:t>
      </w:r>
      <w:r w:rsidR="00815C70">
        <w:rPr>
          <w:rFonts w:ascii="Times New Roman" w:hAnsi="Times New Roman" w:cs="Times New Roman"/>
          <w:sz w:val="28"/>
          <w:szCs w:val="28"/>
        </w:rPr>
        <w:t>.</w:t>
      </w:r>
      <w:r w:rsidRPr="00CD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7CE" w:rsidRDefault="00CD00E4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</w:t>
      </w:r>
      <w:proofErr w:type="gramStart"/>
      <w:r w:rsidRPr="00CD00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00E4">
        <w:rPr>
          <w:rFonts w:ascii="Times New Roman" w:hAnsi="Times New Roman" w:cs="Times New Roman"/>
          <w:sz w:val="28"/>
          <w:szCs w:val="28"/>
        </w:rPr>
        <w:t xml:space="preserve"> признаков нарушений могут учитываться при составлении отчета о результатах экспертно-аналитического мероприятия.</w:t>
      </w:r>
      <w:r w:rsidR="00CA3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DC" w:rsidRDefault="00CA35DC" w:rsidP="00CD00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DC" w:rsidRDefault="00CA35DC" w:rsidP="00CA35DC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 экспертно-аналитического мероприятия</w:t>
      </w:r>
    </w:p>
    <w:p w:rsidR="00CA35DC" w:rsidRDefault="00CA35DC" w:rsidP="00CA3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35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</w:t>
      </w:r>
      <w:r w:rsidR="00764135">
        <w:rPr>
          <w:rFonts w:ascii="Times New Roman" w:hAnsi="Times New Roman" w:cs="Times New Roman"/>
          <w:sz w:val="28"/>
          <w:szCs w:val="28"/>
        </w:rPr>
        <w:t>-</w:t>
      </w:r>
      <w:r w:rsidRPr="00966FA5">
        <w:rPr>
          <w:rFonts w:ascii="Times New Roman" w:hAnsi="Times New Roman" w:cs="Times New Roman"/>
          <w:sz w:val="28"/>
          <w:szCs w:val="28"/>
        </w:rPr>
        <w:t>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</w:t>
      </w:r>
      <w:r w:rsidR="00764135">
        <w:rPr>
          <w:rFonts w:ascii="Times New Roman" w:hAnsi="Times New Roman" w:cs="Times New Roman"/>
          <w:sz w:val="28"/>
          <w:szCs w:val="28"/>
        </w:rPr>
        <w:t xml:space="preserve">атам экспертно-аналитического </w:t>
      </w:r>
      <w:r w:rsidRPr="00966FA5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6C5193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30 рабочих дней. </w:t>
      </w:r>
    </w:p>
    <w:p w:rsidR="004210EB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Выводы, сформулированные на основе результатов экспертно</w:t>
      </w:r>
      <w:r w:rsidR="004210EB">
        <w:rPr>
          <w:rFonts w:ascii="Times New Roman" w:hAnsi="Times New Roman" w:cs="Times New Roman"/>
          <w:sz w:val="28"/>
          <w:szCs w:val="28"/>
        </w:rPr>
        <w:t>-</w:t>
      </w:r>
      <w:r w:rsidRPr="00966FA5">
        <w:rPr>
          <w:rFonts w:ascii="Times New Roman" w:hAnsi="Times New Roman" w:cs="Times New Roman"/>
          <w:sz w:val="28"/>
          <w:szCs w:val="28"/>
        </w:rPr>
        <w:t>аналитического мероприятия, должны отвечать следующим требованиям:</w:t>
      </w:r>
    </w:p>
    <w:p w:rsidR="00130DD0" w:rsidRDefault="004210EB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выводы должны обобщать результаты экспертно-аналитического мероприятия, являться логическим итогом их анализа; </w:t>
      </w:r>
    </w:p>
    <w:p w:rsidR="00130DD0" w:rsidRDefault="00130DD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:rsidR="00447107" w:rsidRDefault="00130DD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</w:t>
      </w:r>
      <w:r w:rsidR="00BC7EDE"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>аналитического мероприятия, выводы должны указывать на возможность и целесообразность его распространения;</w:t>
      </w:r>
    </w:p>
    <w:p w:rsidR="00447107" w:rsidRDefault="00447107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:rsidR="00447107" w:rsidRDefault="00447107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формулировки выводов не должны дублировать описания результатов мероприятия, приведенных в соответствующем разделе отчета. </w:t>
      </w:r>
    </w:p>
    <w:p w:rsidR="005C48A8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 </w:t>
      </w:r>
    </w:p>
    <w:p w:rsidR="00874340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На основе выводов подготавливаются предложения (рекомендации). Предложения (рекомендации) сформулированы надлежащим образом, если они: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направлены на решение проблем и устранение недостатков, а также причин их возникновения;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логически следуют из выводов, опирающихся на результаты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мероприятия; 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конкретны, ориентированы на результат, содержат рекомендованный срок реализации; 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 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:rsidR="00874340" w:rsidRDefault="00874340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учитывают ранее выданные предложения (рекомендации), а также результаты их реализации. </w:t>
      </w:r>
    </w:p>
    <w:p w:rsidR="00B27AF3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:rsidR="00B27AF3" w:rsidRDefault="00B27AF3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предупреждение нарушений (недостатков) системного характера;</w:t>
      </w:r>
    </w:p>
    <w:p w:rsidR="00B27AF3" w:rsidRDefault="00B27AF3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>предотвращение и (или) снижение риск</w:t>
      </w:r>
      <w:r>
        <w:rPr>
          <w:rFonts w:ascii="Times New Roman" w:hAnsi="Times New Roman" w:cs="Times New Roman"/>
          <w:sz w:val="28"/>
          <w:szCs w:val="28"/>
        </w:rPr>
        <w:t>ов причинения ущерба муниципальному образованию</w:t>
      </w:r>
      <w:r w:rsidR="00966FA5" w:rsidRPr="00966FA5">
        <w:rPr>
          <w:rFonts w:ascii="Times New Roman" w:hAnsi="Times New Roman" w:cs="Times New Roman"/>
          <w:sz w:val="28"/>
          <w:szCs w:val="28"/>
        </w:rPr>
        <w:t>;</w:t>
      </w:r>
    </w:p>
    <w:p w:rsidR="00B27AF3" w:rsidRDefault="00B27AF3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устранение существующих или потенц</w:t>
      </w:r>
      <w:r>
        <w:rPr>
          <w:rFonts w:ascii="Times New Roman" w:hAnsi="Times New Roman" w:cs="Times New Roman"/>
          <w:sz w:val="28"/>
          <w:szCs w:val="28"/>
        </w:rPr>
        <w:t>иальных условий или факторов,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способных привести к нарушениям обязательных требований и (или) причинению ущерба государству.</w:t>
      </w:r>
    </w:p>
    <w:p w:rsidR="003D592E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</w:t>
      </w:r>
    </w:p>
    <w:p w:rsidR="009320C6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6.3. Отчет о результатах экспертно-аналитического мероприятия (далее - отчет) должен содержать: </w:t>
      </w:r>
    </w:p>
    <w:p w:rsidR="007A2B61" w:rsidRDefault="009320C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ключевые итоги мероприятия в объеме до пяти страниц, в которых приводится обобщенное описание наиболее важных результа</w:t>
      </w:r>
      <w:r w:rsidR="007A2B61">
        <w:rPr>
          <w:rFonts w:ascii="Times New Roman" w:hAnsi="Times New Roman" w:cs="Times New Roman"/>
          <w:sz w:val="28"/>
          <w:szCs w:val="28"/>
        </w:rPr>
        <w:t xml:space="preserve">тов экспертно-аналитического </w:t>
      </w:r>
      <w:r w:rsidR="00966FA5" w:rsidRPr="00966FA5">
        <w:rPr>
          <w:rFonts w:ascii="Times New Roman" w:hAnsi="Times New Roman" w:cs="Times New Roman"/>
          <w:sz w:val="28"/>
          <w:szCs w:val="28"/>
        </w:rPr>
        <w:t>мероприятия, наиболее значимых выводов и предложений (рекомендаций);</w:t>
      </w:r>
    </w:p>
    <w:p w:rsidR="007A2B61" w:rsidRDefault="007A2B61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исходные данные о мероприятии (основание для проведения мероприятия, предмет, цель (цели) мероприятия); </w:t>
      </w:r>
    </w:p>
    <w:p w:rsidR="00DC1085" w:rsidRDefault="00DC108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в случае, если необходимость их выбора или разработки предусмотрена соответствующими стандартами;</w:t>
      </w:r>
    </w:p>
    <w:p w:rsidR="00940C94" w:rsidRDefault="007A2B61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объекты мероприятия, исследуемый период, сроки проведения мероприятия; </w:t>
      </w:r>
    </w:p>
    <w:p w:rsidR="007A2B61" w:rsidRDefault="00940C94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 </w:t>
      </w:r>
    </w:p>
    <w:p w:rsidR="009460BE" w:rsidRDefault="007A2B61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информацию о результатах мероприятия, отражающую итоги исследования </w:t>
      </w:r>
      <w:r w:rsidR="00966FA5" w:rsidRPr="00966FA5">
        <w:rPr>
          <w:rFonts w:ascii="Times New Roman" w:hAnsi="Times New Roman" w:cs="Times New Roman"/>
          <w:sz w:val="28"/>
          <w:szCs w:val="28"/>
        </w:rPr>
        <w:lastRenderedPageBreak/>
        <w:t xml:space="preserve">предмета мероприятия, конкретные результаты по каждой цели мероприятия в разрезе вопросов, оценку надежности используемых фактических данных и информации (при необходимости); </w:t>
      </w:r>
    </w:p>
    <w:p w:rsidR="009460BE" w:rsidRDefault="009460BE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9460BE" w:rsidRDefault="009460BE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предложения (рекомендации) с указанием получателя (адресата). </w:t>
      </w:r>
    </w:p>
    <w:p w:rsidR="00940C94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При необходимости отчет может содержать приложения. </w:t>
      </w:r>
    </w:p>
    <w:p w:rsidR="00352F98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Форма отчета о результатах экспертно-аналитического мероприятия приведена в п</w:t>
      </w:r>
      <w:r w:rsidR="00352F98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940C94">
        <w:rPr>
          <w:rFonts w:ascii="Times New Roman" w:hAnsi="Times New Roman" w:cs="Times New Roman"/>
          <w:sz w:val="28"/>
          <w:szCs w:val="28"/>
        </w:rPr>
        <w:t>8</w:t>
      </w:r>
      <w:r w:rsidRPr="00966FA5">
        <w:rPr>
          <w:rFonts w:ascii="Times New Roman" w:hAnsi="Times New Roman" w:cs="Times New Roman"/>
          <w:sz w:val="28"/>
          <w:szCs w:val="28"/>
        </w:rPr>
        <w:t xml:space="preserve"> к</w:t>
      </w:r>
      <w:r w:rsidR="00940C94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966FA5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565C9C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 6.4. При составлении отчета следует руководствоваться следующими требованиями: </w:t>
      </w:r>
    </w:p>
    <w:p w:rsidR="00565C9C" w:rsidRDefault="00565C9C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 </w:t>
      </w:r>
    </w:p>
    <w:p w:rsidR="00565C9C" w:rsidRDefault="00565C9C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:rsidR="00565C9C" w:rsidRDefault="00565C9C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565C9C" w:rsidRDefault="00565C9C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объем текста отчета, не считая приложений к нему, с учетом масштаба и характера проведенного экспертно-аналитического мероприятия не должен превы</w:t>
      </w:r>
      <w:r>
        <w:rPr>
          <w:rFonts w:ascii="Times New Roman" w:hAnsi="Times New Roman" w:cs="Times New Roman"/>
          <w:sz w:val="28"/>
          <w:szCs w:val="28"/>
        </w:rPr>
        <w:t>шать 45 страниц (81 000 знаков)</w:t>
      </w:r>
      <w:r w:rsidR="00A66B89">
        <w:rPr>
          <w:rFonts w:ascii="Times New Roman" w:hAnsi="Times New Roman" w:cs="Times New Roman"/>
          <w:sz w:val="28"/>
          <w:szCs w:val="28"/>
        </w:rPr>
        <w:t>;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89" w:rsidRDefault="00A66B89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FA5" w:rsidRPr="00966FA5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 п.) малого формата и объема;</w:t>
      </w:r>
    </w:p>
    <w:p w:rsidR="003823CA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:rsidR="005C647E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 6.5. Одновременно с отчетом подготавливаются проекты сопроводительных писем к отчету о результатах экспертно-аналитического мероприятия в</w:t>
      </w:r>
      <w:r w:rsidR="005C647E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 и Главе</w:t>
      </w:r>
      <w:r w:rsidRPr="00966FA5">
        <w:rPr>
          <w:rFonts w:ascii="Times New Roman" w:hAnsi="Times New Roman" w:cs="Times New Roman"/>
          <w:sz w:val="28"/>
          <w:szCs w:val="28"/>
        </w:rPr>
        <w:t xml:space="preserve"> </w:t>
      </w:r>
      <w:r w:rsidR="005C647E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966FA5">
        <w:rPr>
          <w:rFonts w:ascii="Times New Roman" w:hAnsi="Times New Roman" w:cs="Times New Roman"/>
          <w:sz w:val="28"/>
          <w:szCs w:val="28"/>
        </w:rPr>
        <w:t>.</w:t>
      </w:r>
    </w:p>
    <w:p w:rsidR="005C647E" w:rsidRDefault="00966FA5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A5">
        <w:rPr>
          <w:rFonts w:ascii="Times New Roman" w:hAnsi="Times New Roman" w:cs="Times New Roman"/>
          <w:sz w:val="28"/>
          <w:szCs w:val="28"/>
        </w:rPr>
        <w:t xml:space="preserve"> Форма сопроводительного письма к отчету о результатах экспертно</w:t>
      </w:r>
      <w:r w:rsidR="005C647E">
        <w:rPr>
          <w:rFonts w:ascii="Times New Roman" w:hAnsi="Times New Roman" w:cs="Times New Roman"/>
          <w:sz w:val="28"/>
          <w:szCs w:val="28"/>
        </w:rPr>
        <w:t>-</w:t>
      </w:r>
      <w:r w:rsidRPr="00966FA5">
        <w:rPr>
          <w:rFonts w:ascii="Times New Roman" w:hAnsi="Times New Roman" w:cs="Times New Roman"/>
          <w:sz w:val="28"/>
          <w:szCs w:val="28"/>
        </w:rPr>
        <w:t>аналитического меропри</w:t>
      </w:r>
      <w:r w:rsidR="005C647E">
        <w:rPr>
          <w:rFonts w:ascii="Times New Roman" w:hAnsi="Times New Roman" w:cs="Times New Roman"/>
          <w:sz w:val="28"/>
          <w:szCs w:val="28"/>
        </w:rPr>
        <w:t xml:space="preserve">ятия приведена в приложении № </w:t>
      </w:r>
      <w:r w:rsidR="00940C94">
        <w:rPr>
          <w:rFonts w:ascii="Times New Roman" w:hAnsi="Times New Roman" w:cs="Times New Roman"/>
          <w:sz w:val="28"/>
          <w:szCs w:val="28"/>
        </w:rPr>
        <w:t>9</w:t>
      </w:r>
      <w:r w:rsidRPr="00966FA5">
        <w:rPr>
          <w:rFonts w:ascii="Times New Roman" w:hAnsi="Times New Roman" w:cs="Times New Roman"/>
          <w:sz w:val="28"/>
          <w:szCs w:val="28"/>
        </w:rPr>
        <w:t xml:space="preserve"> к</w:t>
      </w:r>
      <w:r w:rsidR="00940C94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966FA5">
        <w:rPr>
          <w:rFonts w:ascii="Times New Roman" w:hAnsi="Times New Roman" w:cs="Times New Roman"/>
          <w:sz w:val="28"/>
          <w:szCs w:val="28"/>
        </w:rPr>
        <w:t xml:space="preserve"> Стандарту. </w:t>
      </w:r>
    </w:p>
    <w:p w:rsidR="00DD1380" w:rsidRDefault="007949B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7949B6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D138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7949B6">
        <w:rPr>
          <w:rFonts w:ascii="Times New Roman" w:hAnsi="Times New Roman" w:cs="Times New Roman"/>
          <w:sz w:val="28"/>
          <w:szCs w:val="28"/>
        </w:rPr>
        <w:t>при необходимости результаты экспертно-аналитического мероприятия доводятся до объектов экспертно</w:t>
      </w:r>
      <w:r w:rsidR="00DD1380">
        <w:rPr>
          <w:rFonts w:ascii="Times New Roman" w:hAnsi="Times New Roman" w:cs="Times New Roman"/>
          <w:sz w:val="28"/>
          <w:szCs w:val="28"/>
        </w:rPr>
        <w:t>-</w:t>
      </w:r>
      <w:r w:rsidRPr="007949B6">
        <w:rPr>
          <w:rFonts w:ascii="Times New Roman" w:hAnsi="Times New Roman" w:cs="Times New Roman"/>
          <w:sz w:val="28"/>
          <w:szCs w:val="28"/>
        </w:rPr>
        <w:t>аналитичес</w:t>
      </w:r>
      <w:r w:rsidR="00DD1380">
        <w:rPr>
          <w:rFonts w:ascii="Times New Roman" w:hAnsi="Times New Roman" w:cs="Times New Roman"/>
          <w:sz w:val="28"/>
          <w:szCs w:val="28"/>
        </w:rPr>
        <w:t>кого мероприятия</w:t>
      </w:r>
      <w:r w:rsidRPr="007949B6">
        <w:rPr>
          <w:rFonts w:ascii="Times New Roman" w:hAnsi="Times New Roman" w:cs="Times New Roman"/>
          <w:sz w:val="28"/>
          <w:szCs w:val="28"/>
        </w:rPr>
        <w:t>, заинтересованных руководите</w:t>
      </w:r>
      <w:r w:rsidR="00DD1380">
        <w:rPr>
          <w:rFonts w:ascii="Times New Roman" w:hAnsi="Times New Roman" w:cs="Times New Roman"/>
          <w:sz w:val="28"/>
          <w:szCs w:val="28"/>
        </w:rPr>
        <w:t xml:space="preserve">лей соответствующих </w:t>
      </w:r>
      <w:r w:rsidRPr="007949B6">
        <w:rPr>
          <w:rFonts w:ascii="Times New Roman" w:hAnsi="Times New Roman" w:cs="Times New Roman"/>
          <w:sz w:val="28"/>
          <w:szCs w:val="28"/>
        </w:rPr>
        <w:t>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:rsidR="00DD1380" w:rsidRDefault="007949B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B6">
        <w:rPr>
          <w:rFonts w:ascii="Times New Roman" w:hAnsi="Times New Roman" w:cs="Times New Roman"/>
          <w:sz w:val="28"/>
          <w:szCs w:val="28"/>
        </w:rPr>
        <w:t xml:space="preserve"> В информационных письмах излагаются ключевые итоги экспертно</w:t>
      </w:r>
      <w:r w:rsidR="00DD1380">
        <w:rPr>
          <w:rFonts w:ascii="Times New Roman" w:hAnsi="Times New Roman" w:cs="Times New Roman"/>
          <w:sz w:val="28"/>
          <w:szCs w:val="28"/>
        </w:rPr>
        <w:t>-</w:t>
      </w:r>
      <w:r w:rsidRPr="007949B6">
        <w:rPr>
          <w:rFonts w:ascii="Times New Roman" w:hAnsi="Times New Roman" w:cs="Times New Roman"/>
          <w:sz w:val="28"/>
          <w:szCs w:val="28"/>
        </w:rPr>
        <w:t>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:rsidR="00DD1380" w:rsidRDefault="007949B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B6">
        <w:rPr>
          <w:rFonts w:ascii="Times New Roman" w:hAnsi="Times New Roman" w:cs="Times New Roman"/>
          <w:sz w:val="28"/>
          <w:szCs w:val="28"/>
        </w:rPr>
        <w:lastRenderedPageBreak/>
        <w:t xml:space="preserve"> В информационное 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 </w:t>
      </w:r>
    </w:p>
    <w:p w:rsidR="00DD1380" w:rsidRDefault="007949B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B6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DD138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7949B6">
        <w:rPr>
          <w:rFonts w:ascii="Times New Roman" w:hAnsi="Times New Roman" w:cs="Times New Roman"/>
          <w:sz w:val="28"/>
          <w:szCs w:val="28"/>
        </w:rPr>
        <w:t xml:space="preserve">о результатах его рассмотрения. </w:t>
      </w:r>
    </w:p>
    <w:p w:rsidR="00DD1380" w:rsidRDefault="007949B6" w:rsidP="0096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B6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DD1380">
        <w:rPr>
          <w:rFonts w:ascii="Times New Roman" w:hAnsi="Times New Roman" w:cs="Times New Roman"/>
          <w:sz w:val="28"/>
          <w:szCs w:val="28"/>
        </w:rPr>
        <w:t>Контрольно-ревизионной комиссии приведена в приложении № 10</w:t>
      </w:r>
      <w:r w:rsidRPr="007949B6">
        <w:rPr>
          <w:rFonts w:ascii="Times New Roman" w:hAnsi="Times New Roman" w:cs="Times New Roman"/>
          <w:sz w:val="28"/>
          <w:szCs w:val="28"/>
        </w:rPr>
        <w:t xml:space="preserve"> к</w:t>
      </w:r>
      <w:r w:rsidR="00DD1380">
        <w:rPr>
          <w:rFonts w:ascii="Times New Roman" w:hAnsi="Times New Roman" w:cs="Times New Roman"/>
          <w:sz w:val="28"/>
          <w:szCs w:val="28"/>
        </w:rPr>
        <w:t xml:space="preserve"> данному</w:t>
      </w:r>
      <w:r w:rsidRPr="007949B6">
        <w:rPr>
          <w:rFonts w:ascii="Times New Roman" w:hAnsi="Times New Roman" w:cs="Times New Roman"/>
          <w:sz w:val="28"/>
          <w:szCs w:val="28"/>
        </w:rPr>
        <w:t xml:space="preserve"> Стандарту. </w:t>
      </w:r>
    </w:p>
    <w:p w:rsidR="00767A71" w:rsidRDefault="00DD1380" w:rsidP="005A1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16192C">
        <w:rPr>
          <w:rFonts w:ascii="Times New Roman" w:hAnsi="Times New Roman" w:cs="Times New Roman"/>
          <w:sz w:val="28"/>
          <w:szCs w:val="28"/>
        </w:rPr>
        <w:t>.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Отчет о результатах экспер</w:t>
      </w:r>
      <w:r w:rsidR="0016192C">
        <w:rPr>
          <w:rFonts w:ascii="Times New Roman" w:hAnsi="Times New Roman" w:cs="Times New Roman"/>
          <w:sz w:val="28"/>
          <w:szCs w:val="28"/>
        </w:rPr>
        <w:t>тно-аналитического мероприятия,</w:t>
      </w:r>
      <w:r w:rsidR="00966FA5" w:rsidRPr="00966FA5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соответствующим адресатам, а также в</w:t>
      </w:r>
      <w:r w:rsidR="0016192C" w:rsidRPr="0016192C">
        <w:rPr>
          <w:rFonts w:ascii="Times New Roman" w:hAnsi="Times New Roman" w:cs="Times New Roman"/>
          <w:sz w:val="28"/>
          <w:szCs w:val="28"/>
        </w:rPr>
        <w:t xml:space="preserve"> </w:t>
      </w:r>
      <w:r w:rsidR="0016192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«Починковский район» Смоленской области и Главе</w:t>
      </w:r>
      <w:r w:rsidR="0016192C" w:rsidRPr="00966FA5">
        <w:rPr>
          <w:rFonts w:ascii="Times New Roman" w:hAnsi="Times New Roman" w:cs="Times New Roman"/>
          <w:sz w:val="28"/>
          <w:szCs w:val="28"/>
        </w:rPr>
        <w:t xml:space="preserve"> </w:t>
      </w:r>
      <w:r w:rsidR="0016192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B43094">
        <w:rPr>
          <w:rFonts w:ascii="Times New Roman" w:hAnsi="Times New Roman" w:cs="Times New Roman"/>
          <w:sz w:val="28"/>
          <w:szCs w:val="28"/>
        </w:rPr>
        <w:t>, размещают на своих официальных сайтах в информационно</w:t>
      </w:r>
      <w:r w:rsidR="00363FC1">
        <w:rPr>
          <w:rFonts w:ascii="Times New Roman" w:hAnsi="Times New Roman" w:cs="Times New Roman"/>
          <w:sz w:val="28"/>
          <w:szCs w:val="28"/>
        </w:rPr>
        <w:t xml:space="preserve"> </w:t>
      </w:r>
      <w:r w:rsidR="00B43094">
        <w:rPr>
          <w:rFonts w:ascii="Times New Roman" w:hAnsi="Times New Roman" w:cs="Times New Roman"/>
          <w:sz w:val="28"/>
          <w:szCs w:val="28"/>
        </w:rPr>
        <w:t>- телекоммуникационной сети Интернет и в средствах массовой информации.</w:t>
      </w:r>
      <w:r w:rsidR="005A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238" w:rsidRDefault="005A1238" w:rsidP="005A1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71" w:rsidRDefault="00767A71" w:rsidP="00767A71">
      <w:pPr>
        <w:tabs>
          <w:tab w:val="left" w:pos="7058"/>
        </w:tabs>
        <w:rPr>
          <w:rFonts w:ascii="Times New Roman" w:hAnsi="Times New Roman" w:cs="Times New Roman"/>
          <w:sz w:val="28"/>
          <w:szCs w:val="28"/>
        </w:rPr>
      </w:pPr>
    </w:p>
    <w:p w:rsidR="00D65956" w:rsidRDefault="00D65956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56" w:rsidRDefault="00D65956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38" w:rsidRDefault="005A1238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80" w:rsidRDefault="00DD1380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1" w:rsidRPr="007B6624" w:rsidRDefault="00767A71" w:rsidP="00767A7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767A71" w:rsidRPr="007B6624" w:rsidRDefault="00767A71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767A71" w:rsidRPr="007B6624" w:rsidRDefault="00767A71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767A71" w:rsidRPr="007B6624" w:rsidRDefault="00767A71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767A71" w:rsidRDefault="00767A71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поручения о проведении экспертно-аналитического мероприятия)</w:t>
      </w:r>
    </w:p>
    <w:p w:rsidR="0006399B" w:rsidRDefault="0006399B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B" w:rsidRDefault="0006399B" w:rsidP="00767A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B" w:rsidRDefault="0006399B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_________20__г.                                                                                          №__________________</w:t>
      </w:r>
    </w:p>
    <w:p w:rsidR="0006399B" w:rsidRDefault="0006399B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B" w:rsidRDefault="0006399B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9B" w:rsidRDefault="0039094C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Поручение </w:t>
      </w:r>
    </w:p>
    <w:p w:rsidR="0039094C" w:rsidRDefault="0039094C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экспертно-аналитического мероприятия</w:t>
      </w:r>
    </w:p>
    <w:p w:rsidR="0039094C" w:rsidRDefault="0039094C" w:rsidP="000639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DF8" w:rsidRPr="00C30DF8" w:rsidRDefault="00C30DF8" w:rsidP="00D65873">
      <w:pPr>
        <w:widowControl w:val="0"/>
        <w:numPr>
          <w:ilvl w:val="0"/>
          <w:numId w:val="23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30DF8" w:rsidRPr="00F60F93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(пункт Плана работы К</w:t>
      </w:r>
      <w:r w:rsidR="000D62FC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онтрольно-ревизионной комиссии 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муниципального </w:t>
      </w:r>
      <w:r w:rsidR="000D62FC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образования «Починковский район» </w:t>
      </w:r>
      <w:r w:rsidR="000D62FC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Смоленской области на 20___год)</w:t>
      </w:r>
    </w:p>
    <w:p w:rsidR="00C30DF8" w:rsidRPr="00B64C7D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с ____20__по___</w:t>
      </w:r>
      <w:r w:rsidR="00A86527"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_20__экспертно-аналитическое мероприятие</w:t>
      </w:r>
    </w:p>
    <w:p w:rsidR="00C30DF8" w:rsidRPr="00C30DF8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«______________________________________________________________________».</w:t>
      </w:r>
      <w:r w:rsidRPr="00C30D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</w:p>
    <w:p w:rsidR="00C30DF8" w:rsidRPr="00F60F93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A86527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(наименование контрольного мероприятия)        </w:t>
      </w:r>
    </w:p>
    <w:p w:rsidR="00C30DF8" w:rsidRPr="00F60F93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30DF8" w:rsidRPr="00F60F93" w:rsidRDefault="00C30DF8" w:rsidP="00D658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Руководителем </w:t>
      </w:r>
      <w:r w:rsidR="00A86527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экспертно-аналитического мероприятия </w:t>
      </w:r>
      <w:r w:rsidR="00480B15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A86527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значить</w:t>
      </w: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D65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30DF8" w:rsidRPr="00C30DF8" w:rsidRDefault="00C30DF8" w:rsidP="00D658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уча</w:t>
      </w:r>
      <w:r w:rsidR="002E353A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стников экспертно-аналитического мероприятия</w:t>
      </w: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включить:</w:t>
      </w:r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D65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30DF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</w:p>
    <w:p w:rsidR="00C30DF8" w:rsidRPr="00F60F93" w:rsidRDefault="00C30DF8" w:rsidP="00D65873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(должности, фамилии и инициалы сотрудников К</w:t>
      </w:r>
      <w:r w:rsidR="002E353A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онтрольно-ревизионной комис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сии муниципального образования «Починковский район» Смоленской области)</w:t>
      </w:r>
    </w:p>
    <w:p w:rsidR="00C30DF8" w:rsidRPr="00C30DF8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0DF8" w:rsidRPr="00F60F93" w:rsidRDefault="00C30DF8" w:rsidP="00D65873">
      <w:pPr>
        <w:widowControl w:val="0"/>
        <w:numPr>
          <w:ilvl w:val="0"/>
          <w:numId w:val="23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Руководителю </w:t>
      </w:r>
      <w:r w:rsidR="002E353A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(должностному лицу) в срок до _____20__года представить на утверждение проект программы проведения контрольного мероприятия.</w:t>
      </w:r>
    </w:p>
    <w:p w:rsidR="00C30DF8" w:rsidRPr="00F60F93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0DF8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353A" w:rsidRPr="00C30DF8" w:rsidRDefault="002E353A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DF8" w:rsidRPr="00F60F93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C30DF8" w:rsidRPr="00F60F93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муниципального образования </w:t>
      </w:r>
    </w:p>
    <w:p w:rsidR="00C30DF8" w:rsidRPr="00F60F93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«Починковский район»</w:t>
      </w:r>
    </w:p>
    <w:p w:rsidR="00C30DF8" w:rsidRPr="00C30DF8" w:rsidRDefault="00C30DF8" w:rsidP="00D65873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Смоленской области                                         </w:t>
      </w:r>
      <w:r w:rsidR="002E353A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2E353A"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F60F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C30DF8" w:rsidRPr="00F60F93" w:rsidRDefault="00C30DF8" w:rsidP="00D65873">
      <w:pPr>
        <w:widowControl w:val="0"/>
        <w:tabs>
          <w:tab w:val="left" w:pos="2430"/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C30DF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2E353A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</w:t>
      </w:r>
      <w:r w:rsid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</w:t>
      </w:r>
      <w:r w:rsidR="002E353A"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F60F9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инициалы и фамилия)</w:t>
      </w:r>
    </w:p>
    <w:p w:rsidR="0039094C" w:rsidRPr="007A5862" w:rsidRDefault="00190EED" w:rsidP="00D6587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A71" w:rsidRDefault="00767A71" w:rsidP="00D6587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A71" w:rsidRDefault="00767A71" w:rsidP="00D65873">
      <w:pPr>
        <w:tabs>
          <w:tab w:val="left" w:pos="70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9CA" w:rsidRDefault="00C129CA" w:rsidP="00D65873">
      <w:pPr>
        <w:tabs>
          <w:tab w:val="left" w:pos="70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9CA" w:rsidRDefault="00C129CA" w:rsidP="00D65873">
      <w:pPr>
        <w:tabs>
          <w:tab w:val="left" w:pos="70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9CA" w:rsidRDefault="00C129CA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60F93" w:rsidRDefault="00F60F93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129CA" w:rsidRPr="007B6624" w:rsidRDefault="005A1238" w:rsidP="00C129CA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129CA"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C1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C129CA" w:rsidRPr="007B6624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C129CA" w:rsidRPr="007B6624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C129CA" w:rsidRPr="007B6624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A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запроса Контрольно-ревизионной комиссии муниципального образования «Починковский район» Смоленской области для проведения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9CA" w:rsidRP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9CA" w:rsidRPr="00C129CA" w:rsidRDefault="00C129CA" w:rsidP="00BE2C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29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10A76"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объекта </w:t>
      </w:r>
      <w:r w:rsidR="00BE2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110A76"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экспертно-аналитического мероприятия</w:t>
      </w:r>
    </w:p>
    <w:p w:rsidR="00C129CA" w:rsidRP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29CA" w:rsidRP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2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ИНИЦИАЛЫ И ФАМИЛИЯ</w:t>
      </w:r>
    </w:p>
    <w:p w:rsidR="00C129CA" w:rsidRP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9CA" w:rsidRPr="00C129CA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129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«____»__________20___г.                                             </w:t>
      </w:r>
      <w:r w:rsidR="00110A76" w:rsidRP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B64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C12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№__________</w:t>
      </w:r>
    </w:p>
    <w:p w:rsidR="00C129CA" w:rsidRPr="00C129CA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9CA" w:rsidRPr="00C129CA" w:rsidRDefault="00C129CA" w:rsidP="00C129C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9CA" w:rsidRPr="00C129CA" w:rsidRDefault="000211AE" w:rsidP="00C1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Уважаемы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</w:t>
      </w:r>
      <w:r w:rsidR="00C129CA" w:rsidRPr="00C129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C129CA" w:rsidRPr="00C129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</w:t>
      </w:r>
      <w:proofErr w:type="spellEnd"/>
      <w:r w:rsidR="00C129CA" w:rsidRPr="00C129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 Имя Отчество!</w:t>
      </w:r>
    </w:p>
    <w:p w:rsidR="00C129CA" w:rsidRPr="00C129CA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29CA" w:rsidRPr="00C129CA" w:rsidRDefault="00C129CA" w:rsidP="00021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2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Планом работы Контрольно-ревизионной комиссии муниципального образования «Починковский район» Смоленской области на 20____год (пункт______) проводится контрольное мероприятие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«____________________________________________________________________</w:t>
      </w:r>
      <w:r w:rsidR="0002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129CA" w:rsidRPr="00BE2C64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C64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</w:t>
      </w:r>
      <w:r w:rsidR="00256057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нование экспертно-аналитического мероприятия</w:t>
      </w:r>
      <w:r w:rsidRPr="00BE2C64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C129CA" w:rsidRPr="00C129CA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29CA" w:rsidRPr="00C129CA" w:rsidRDefault="00C129CA" w:rsidP="00C12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129CA" w:rsidRPr="00BE2C64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C6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(наименование </w:t>
      </w:r>
      <w:r w:rsidR="00256057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объекта экспертно-аналитического мероприятия</w:t>
      </w:r>
      <w:r w:rsidRPr="00BE2C64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C129CA" w:rsidRPr="00C129CA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29CA" w:rsidRPr="00E105B2" w:rsidRDefault="00C129CA" w:rsidP="000211A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3 Закона Смоленской области от 23.11.2011 №101-з «Об отдельных вопросах организации и деятельности контрольно-счетных органов муниципальных образований Смоленской области» прошу в срок до «___»____20__года представить (поручить представить)___________________________________________________________</w:t>
      </w:r>
      <w:r w:rsidR="00021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C129CA" w:rsidRPr="00C129CA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0211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105B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инициалы, фамилия руководителя контрольного мероприятия или должностного лица)</w:t>
      </w:r>
    </w:p>
    <w:p w:rsidR="00C129CA" w:rsidRPr="00C129CA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следующие документы (материалы, данные или информацию):</w:t>
      </w:r>
    </w:p>
    <w:p w:rsidR="00C129CA" w:rsidRPr="00C129CA" w:rsidRDefault="000211AE" w:rsidP="000211A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129CA"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____________________________.</w:t>
      </w:r>
    </w:p>
    <w:p w:rsidR="00C129CA" w:rsidRPr="00C129CA" w:rsidRDefault="000211AE" w:rsidP="000211A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129CA"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_____.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105B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(указываются наименование и статус документов: подлинники документов, заверенные копии документов на бумажном носителе, электронные документы, или формируются вопросы, по которым необходимо представить соответствующую информацию)</w:t>
      </w:r>
    </w:p>
    <w:p w:rsidR="00C129CA" w:rsidRPr="00C129CA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29CA" w:rsidRPr="00E105B2" w:rsidRDefault="00C129CA" w:rsidP="000211AE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Неправомерный отказ в предоставлении или уклонении от предоставления информации (документов, материалов) Контрольно-ревизионной комиссии муниципального образования «Починковский район» Смоленской области, необходимой для осуществления ее деятельности, а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муниципального образования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«Починковский район»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Смоленской области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(либо)</w:t>
      </w:r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контрольного</w:t>
      </w:r>
      <w:proofErr w:type="gramEnd"/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(должностное лицо</w:t>
      </w:r>
      <w:proofErr w:type="gramEnd"/>
    </w:p>
    <w:p w:rsidR="00C129CA" w:rsidRPr="00E105B2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на проведение</w:t>
      </w:r>
      <w:proofErr w:type="gramEnd"/>
    </w:p>
    <w:p w:rsidR="00C129CA" w:rsidRPr="00C129CA" w:rsidRDefault="00C129CA" w:rsidP="00C129CA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5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контрольного мероприятия)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="00110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0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</w:t>
      </w:r>
    </w:p>
    <w:p w:rsidR="00C129CA" w:rsidRPr="00C129CA" w:rsidRDefault="00C129CA" w:rsidP="00C129CA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29C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105B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инициалы и фамилия</w:t>
      </w:r>
      <w:r w:rsidRPr="00C129C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C129CA" w:rsidRDefault="00C129CA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5A40" w:rsidRDefault="00BD5A4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5A40" w:rsidRDefault="00BD5A4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5A40" w:rsidRDefault="00BD5A4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5A40" w:rsidRDefault="00BD5A4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Default="00383520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83520" w:rsidRPr="007B6624" w:rsidRDefault="00383520" w:rsidP="0038352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383520" w:rsidRPr="007B6624" w:rsidRDefault="00383520" w:rsidP="003835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383520" w:rsidRPr="007B6624" w:rsidRDefault="00383520" w:rsidP="003835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383520" w:rsidRPr="007B6624" w:rsidRDefault="00383520" w:rsidP="003835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383520" w:rsidRDefault="00383520" w:rsidP="003835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</w:t>
      </w:r>
      <w:r w:rsidR="00FC3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</w:t>
      </w:r>
      <w:r w:rsid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526C" w:rsidRDefault="00F6526C" w:rsidP="0038352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EB" w:rsidRPr="00BD5A40" w:rsidRDefault="00F6526C" w:rsidP="00F652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 w:right="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="00414BEB" w:rsidRPr="00BD5A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Утверждаю</w:t>
      </w:r>
    </w:p>
    <w:p w:rsidR="00F6526C" w:rsidRDefault="00F6526C" w:rsidP="00F652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="00414BEB" w:rsidRPr="00BD5A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редседатель</w:t>
      </w:r>
      <w:proofErr w:type="gramStart"/>
      <w:r w:rsidR="00414BEB" w:rsidRPr="00BD5A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</w:t>
      </w:r>
      <w:proofErr w:type="gramEnd"/>
      <w:r w:rsidR="00414BEB" w:rsidRPr="00BD5A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онтрольно-</w:t>
      </w:r>
    </w:p>
    <w:p w:rsidR="00414BEB" w:rsidRPr="00BD5A40" w:rsidRDefault="00F6526C" w:rsidP="00F652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ревизионной комиссии м</w:t>
      </w:r>
      <w:r w:rsidR="00414BEB" w:rsidRPr="00BD5A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униципального образования «Починковский район» Смоленской области</w:t>
      </w:r>
    </w:p>
    <w:p w:rsidR="00E87DFF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14BEB" w:rsidRPr="00BD5A40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_____________(</w:t>
      </w:r>
      <w:r w:rsidRP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фамилия</w:t>
      </w:r>
      <w:r w:rsidR="00F652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4BEB" w:rsidRPr="00BD5A40" w:rsidRDefault="00F6526C" w:rsidP="00F6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14BEB" w:rsidRP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14BEB" w:rsidRPr="00BD5A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4BEB" w:rsidRPr="00BD5A40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BEB" w:rsidRPr="00414BEB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14BEB" w:rsidRPr="00414BEB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14BEB" w:rsidRPr="00256057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560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Программа </w:t>
      </w:r>
    </w:p>
    <w:p w:rsidR="00414BEB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560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</w:t>
      </w:r>
      <w:r w:rsidR="007153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ведения экспертно-аналитического мероприятия</w:t>
      </w:r>
    </w:p>
    <w:p w:rsidR="00414BEB" w:rsidRPr="00414BEB" w:rsidRDefault="00414BEB" w:rsidP="00414B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14BEB" w:rsidRPr="005F381E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</w:t>
      </w:r>
      <w:r w:rsidR="00256057" w:rsidRPr="005F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F38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F3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4BEB" w:rsidRPr="00256057" w:rsidRDefault="00414BEB" w:rsidP="00414BEB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14B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          </w:t>
      </w:r>
      <w:r w:rsidR="002560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</w:t>
      </w:r>
      <w:r w:rsidRPr="00414B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25605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(наиме</w:t>
      </w:r>
      <w:r w:rsidR="005F381E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нование экспертно-аналитического мероприятия</w:t>
      </w:r>
      <w:r w:rsidRPr="0025605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)</w:t>
      </w:r>
    </w:p>
    <w:p w:rsidR="00414BEB" w:rsidRPr="00256057" w:rsidRDefault="00414BEB" w:rsidP="00414BEB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</w:p>
    <w:p w:rsidR="00414BEB" w:rsidRPr="00845007" w:rsidRDefault="00414BEB" w:rsidP="0084500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="00845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проведения экспертно-аналитического мероприятия:</w:t>
      </w:r>
      <w:r w:rsidRPr="008450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450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5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07">
        <w:rPr>
          <w:rFonts w:ascii="Times New Roman" w:eastAsia="Times New Roman" w:hAnsi="Times New Roman" w:cs="Times New Roman"/>
          <w:sz w:val="18"/>
          <w:szCs w:val="18"/>
          <w:lang w:eastAsia="ru-RU"/>
        </w:rPr>
        <w:t>( пункт Плана работ</w:t>
      </w:r>
      <w:r w:rsidR="00C41362">
        <w:rPr>
          <w:rFonts w:ascii="Times New Roman" w:eastAsia="Times New Roman" w:hAnsi="Times New Roman" w:cs="Times New Roman"/>
          <w:sz w:val="18"/>
          <w:szCs w:val="18"/>
          <w:lang w:eastAsia="ru-RU"/>
        </w:rPr>
        <w:t>ы Контрольно-ревизионной комиссии</w:t>
      </w:r>
      <w:r w:rsidRPr="008450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20__год, поручение Совета депутатов муниципального образования «Починковский район» Смоленской области от____№____, распоряжение (поручение) Главы муниципального образования «Починковский район»</w:t>
      </w:r>
      <w:r w:rsidR="00746D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Смоленской области </w:t>
      </w:r>
      <w:proofErr w:type="gramStart"/>
      <w:r w:rsidR="00746D68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="00746D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_____№___</w:t>
      </w:r>
      <w:r w:rsidRPr="00845007">
        <w:rPr>
          <w:rFonts w:ascii="Times New Roman" w:eastAsia="Times New Roman" w:hAnsi="Times New Roman" w:cs="Times New Roman"/>
          <w:sz w:val="18"/>
          <w:szCs w:val="18"/>
          <w:lang w:eastAsia="ru-RU"/>
        </w:rPr>
        <w:t>, иные органы имеющие право на обращение</w:t>
      </w:r>
      <w:r w:rsidRPr="00414BE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BEB" w:rsidRPr="00D070B7" w:rsidRDefault="00414BEB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0B7" w:rsidRP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70B7" w:rsidRP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P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</w:t>
      </w:r>
      <w:r w:rsid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07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C84DD9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D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C84D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</w:p>
    <w:p w:rsidR="00414BEB" w:rsidRPr="00C84DD9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4BEB" w:rsidRPr="00AD5CBE" w:rsidRDefault="00AD5CBE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экспертно-аналитического мероприятия</w:t>
      </w:r>
      <w:r w:rsidR="00414BEB" w:rsidRPr="00AD5CB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</w:t>
      </w:r>
      <w:r w:rsidR="00CE1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414BEB" w:rsidRPr="00AD5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E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14BEB" w:rsidRPr="00414BEB" w:rsidRDefault="00414BEB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органы и организации, которым планируется направление запросов о предоставлении информации, необходимой для проведения контрольного мероприятия:</w:t>
      </w:r>
      <w:r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609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5A67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органов и организаций)</w:t>
      </w:r>
    </w:p>
    <w:p w:rsidR="00414BEB" w:rsidRPr="00C41362" w:rsidRDefault="00414BEB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перечень информации (данных), используемой при про</w:t>
      </w:r>
      <w:r w:rsidR="0026097C" w:rsidRP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экспертно-аналитического мероприятия</w:t>
      </w:r>
      <w:proofErr w:type="gramStart"/>
      <w:r w:rsidRPr="00C413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644"/>
        <w:gridCol w:w="1941"/>
        <w:gridCol w:w="1843"/>
        <w:gridCol w:w="2587"/>
        <w:gridCol w:w="2685"/>
      </w:tblGrid>
      <w:tr w:rsidR="00414BEB" w:rsidRPr="00414BEB" w:rsidTr="007D5E77">
        <w:tc>
          <w:tcPr>
            <w:tcW w:w="656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информации</w:t>
            </w:r>
            <w:proofErr w:type="gramStart"/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70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информации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информации</w:t>
            </w:r>
            <w:proofErr w:type="gramStart"/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03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информации</w:t>
            </w: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414BEB" w:rsidRPr="00414BEB" w:rsidTr="007D5E77">
        <w:tc>
          <w:tcPr>
            <w:tcW w:w="656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BEB" w:rsidRPr="00414BEB" w:rsidTr="007D5E77">
        <w:tc>
          <w:tcPr>
            <w:tcW w:w="656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BEB" w:rsidRPr="00414BEB" w:rsidTr="007D5E77">
        <w:tc>
          <w:tcPr>
            <w:tcW w:w="656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1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14BEB" w:rsidRPr="005A671B" w:rsidRDefault="00414BEB" w:rsidP="00414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proofErr w:type="gramStart"/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="0026097C"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экспертно-аналитического мероприятия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совместно или параллельно с высшими органами аудита раздел не заполняется.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информации – обобщенный свод тематических документов без детализации и указания их реквизитов.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A67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информации (1.</w:t>
      </w:r>
      <w:proofErr w:type="gramEnd"/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Информация в электронном виде, сформированная на основе бумажных документов, не подписанная усиленной квалифицированной электронной подписью (далее-ЭП). 2. Информация в виде электронных документов, подписанных ЭП, сформированных объектами</w:t>
      </w:r>
      <w:r w:rsidR="009746D5"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9746D5"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экспертно-аналитического</w:t>
      </w:r>
      <w:proofErr w:type="gramEnd"/>
      <w:r w:rsidR="009746D5"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мероприятий на основании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бумажных документов. 3. Информация в виде электронных документов, подписанных ЭП, формируемых только в информационных системах. 4. Информация в виде электронных документов, формируемых только в информационных системах,  доступ к которым предоставляется по месту нахождения объекта</w:t>
      </w:r>
      <w:r w:rsidR="009746D5"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экспертно-аналитического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мероприятия. 5. Информация, представляемая на бумажном носителе (копии документов).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получения информации (использование электронных документов из информационных систем (наименование информационной системы); получение документов по месту нахождения объекта контрольного мероприятия при осуществлении выезда).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Способы обработки информации (обработка по месту нахождения Контрольно-ревизионной комиссии муниципального образования «Починковский район» Смоленской области» или по месту нахождения объекта контрольного мероприятия).</w:t>
      </w: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6D5" w:rsidRPr="005A671B" w:rsidRDefault="009746D5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вопросы </w:t>
      </w:r>
      <w:r w:rsidR="00414BEB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414BEB" w:rsidRPr="009746D5" w:rsidRDefault="00BC062C" w:rsidP="009746D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9746D5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BEB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746D5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14BEB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(формулировка цели)</w:t>
      </w:r>
    </w:p>
    <w:p w:rsidR="009746D5" w:rsidRDefault="009746D5" w:rsidP="009746D5">
      <w:pPr>
        <w:pStyle w:val="a9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Вопросы:</w:t>
      </w:r>
      <w:r w:rsidR="00BC062C"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BC062C"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362" w:rsidRPr="005A671B" w:rsidRDefault="00C41362" w:rsidP="00C4136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дита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вслучае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муниципального аудита (контроля)</w:t>
      </w:r>
    </w:p>
    <w:p w:rsidR="00414BEB" w:rsidRPr="005A671B" w:rsidRDefault="00BC062C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Исследуемый период</w:t>
      </w:r>
      <w:r w:rsidR="00414BEB"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</w:t>
      </w:r>
      <w:r w:rsidR="009746D5"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414BEB"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4BEB" w:rsidRPr="005A671B" w:rsidRDefault="003D4695" w:rsidP="00414BE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proofErr w:type="gram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_____________________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3D4695" w:rsidRPr="005A671B" w:rsidRDefault="003D4695" w:rsidP="003D469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числе:</w:t>
      </w:r>
    </w:p>
    <w:p w:rsidR="003D4695" w:rsidRPr="005A671B" w:rsidRDefault="003D4695" w:rsidP="003D469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с_______</w:t>
      </w:r>
      <w:proofErr w:type="gram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________с</w:t>
      </w:r>
      <w:proofErr w:type="spellEnd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выездом на объект:_______________________________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3D4695" w:rsidRPr="005A671B" w:rsidRDefault="003D4695" w:rsidP="003D469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D46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3D46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5A671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Pr="003D46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объекта экспертно-аналитического мероприятия)</w:t>
      </w:r>
    </w:p>
    <w:p w:rsidR="00414BEB" w:rsidRPr="005A671B" w:rsidRDefault="00414BEB" w:rsidP="00C4136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ответственных исполнителей:</w:t>
      </w:r>
    </w:p>
    <w:p w:rsidR="00414BEB" w:rsidRPr="005A671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контрольного мероприятия (должностное лицо, уполномоченное на проведение контрольного мероприятия</w:t>
      </w:r>
      <w:proofErr w:type="gram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):__________________________________</w:t>
      </w:r>
      <w:r w:rsid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414BEB" w:rsidRPr="005A671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фамилия и инициалы) </w:t>
      </w:r>
    </w:p>
    <w:p w:rsidR="00414BEB" w:rsidRPr="00414BE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группы</w:t>
      </w:r>
      <w:r w:rsidRPr="00414BEB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:________________________________________________________.</w:t>
      </w:r>
    </w:p>
    <w:p w:rsidR="00414BEB" w:rsidRPr="005A671B" w:rsidRDefault="00414BEB" w:rsidP="00C41362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A67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</w:t>
      </w:r>
      <w:r w:rsidR="005A67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</w:t>
      </w:r>
      <w:r w:rsidRPr="005A67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(должность, фамилия и инициалы должностных </w:t>
      </w:r>
      <w:r w:rsidR="005A67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л</w:t>
      </w:r>
      <w:r w:rsidRPr="005A671B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иц)</w:t>
      </w:r>
    </w:p>
    <w:p w:rsidR="00414BEB" w:rsidRPr="00414BEB" w:rsidRDefault="00414BEB" w:rsidP="00C41362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414BEB" w:rsidRPr="005A671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внешних экспертов:____________________________</w:t>
      </w:r>
      <w:r w:rsid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5A671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D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D4695" w:rsidRPr="005A671B" w:rsidRDefault="003D4695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4695" w:rsidRPr="005A671B" w:rsidRDefault="003D4695" w:rsidP="00C41362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отчета_____________________________</w:t>
      </w:r>
      <w:r w:rsidR="00C41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EB" w:rsidRPr="00414BEB" w:rsidRDefault="00414BEB" w:rsidP="00C4136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695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D4695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</w:t>
      </w:r>
    </w:p>
    <w:p w:rsidR="003D4695" w:rsidRPr="005A671B" w:rsidRDefault="003D4695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</w:t>
      </w:r>
      <w:r w:rsidR="00414BEB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(должностного</w:t>
      </w:r>
      <w:proofErr w:type="gramEnd"/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на </w:t>
      </w:r>
    </w:p>
    <w:p w:rsidR="00414BEB" w:rsidRPr="00414BEB" w:rsidRDefault="003D4695" w:rsidP="003D469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мероприятия</w:t>
      </w:r>
      <w:r w:rsidR="00414BEB" w:rsidRPr="005A67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4BEB"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A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4BEB" w:rsidRPr="0041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414BEB" w:rsidRPr="005A671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4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3D4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A6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D4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14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671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инициалы и фамилия)</w:t>
      </w:r>
    </w:p>
    <w:p w:rsidR="00414BEB" w:rsidRPr="00414BEB" w:rsidRDefault="00414BEB" w:rsidP="00414BE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BEB" w:rsidRDefault="00414BEB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79A1" w:rsidRDefault="007F79A1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79A1" w:rsidRDefault="007F79A1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79A1" w:rsidRDefault="007F79A1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A671B" w:rsidRDefault="005A671B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41362" w:rsidRDefault="00C41362" w:rsidP="007F79A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362" w:rsidRDefault="00C41362" w:rsidP="007F79A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A1" w:rsidRPr="007B6624" w:rsidRDefault="007F79A1" w:rsidP="007F79A1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7F79A1" w:rsidRPr="007B6624" w:rsidRDefault="007F79A1" w:rsidP="007F79A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7F79A1" w:rsidRPr="007B6624" w:rsidRDefault="007F79A1" w:rsidP="007F79A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7F79A1" w:rsidRPr="007B6624" w:rsidRDefault="007F79A1" w:rsidP="007F79A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7F79A1" w:rsidRDefault="007F79A1" w:rsidP="007F79A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уведомления о проведении экспертно-аналитического мероприятия)</w:t>
      </w:r>
    </w:p>
    <w:p w:rsidR="007F79A1" w:rsidRDefault="007F79A1" w:rsidP="00767A71">
      <w:pPr>
        <w:tabs>
          <w:tab w:val="left" w:pos="705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 р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уководителя объекта экспертно-аналитического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</w:t>
      </w: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ИНИЦИАЛЫ И ФАМИЛИЯ</w:t>
      </w: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5A6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«____» ____________20___г.                                        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№________________</w:t>
      </w:r>
    </w:p>
    <w:p w:rsidR="005A671B" w:rsidRPr="005A671B" w:rsidRDefault="005A671B" w:rsidP="005A6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Уважаемы</w:t>
      </w:r>
      <w:proofErr w:type="gramStart"/>
      <w:r w:rsidRPr="005A67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й(</w:t>
      </w:r>
      <w:proofErr w:type="spellStart"/>
      <w:proofErr w:type="gramEnd"/>
      <w:r w:rsidRPr="005A67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5A67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 Имя Отчество!</w:t>
      </w:r>
    </w:p>
    <w:p w:rsidR="005A671B" w:rsidRPr="005A671B" w:rsidRDefault="005A671B" w:rsidP="005A67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Контрольно-ревизионная комиссия муниципального образования «Починковский район» Смоленской области уведомляет Вас, что в соответствии </w:t>
      </w:r>
      <w:proofErr w:type="gram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(пункт плана работы Контрольно-ревизионной комиссии муниципального образования «Починковский район» Смоленской области, иные основания для проведения</w:t>
      </w:r>
      <w:r w:rsidR="00D5386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экспертно-аналитического </w:t>
      </w: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мероприятия, предусмотренные Положением о Контрольно-ревизионной комиссии муниципального образования «Починковский район» Смоленской области)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сотрудники 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ьно-ревизионной комиссии муниципального образования «Починковский район» Смоленской области__________________________________________________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A671B" w:rsidRPr="005A671B" w:rsidRDefault="00D53863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386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5A671B"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инициалы и фамилия)</w:t>
      </w:r>
    </w:p>
    <w:p w:rsidR="00D53863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будут проводить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экспертно-аналитическое 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«___________________________________</w:t>
      </w:r>
      <w:r w:rsidR="00D538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5A671B" w:rsidRPr="005A671B" w:rsidRDefault="00D53863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экспертно-аналитического</w:t>
      </w:r>
      <w:r w:rsidR="005A671B"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мероприятия)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проведения </w:t>
      </w:r>
      <w:r w:rsidR="00D24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экспертно-аналитического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мероприятия: с «__» _______по «__»________20__года.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Положением о Контрольно-ревизионной комиссии муниципального образования «Починковский район» Смоленской области от 28.09.2021 №504</w:t>
      </w:r>
      <w:r w:rsidR="000E21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внесенными изменениями)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прошу обеспечить необходимые условия для работы сотрудников Контрольно-ревизионной комиссии муниципального образования «Починковский район» Смоленской области и подготовить необходимые для проверки материалы по прилагаемым формам и перечню вопросов.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Приложение: </w:t>
      </w:r>
      <w:r w:rsidR="00D244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Программа проведения </w:t>
      </w:r>
      <w:r w:rsidR="00D244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экспертно-аналитического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</w:t>
      </w:r>
      <w:r w:rsidR="00D244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(копия или выписка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на __л. в 1 экз.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Перечень документов и вопросы на ____л. в 1 экз. (при необходимости). 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ind w:left="255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Формы на ____л. в 1 экз. (при необходимости).</w:t>
      </w:r>
    </w:p>
    <w:p w:rsidR="005A671B" w:rsidRPr="005A671B" w:rsidRDefault="005A671B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71B" w:rsidRPr="005A671B" w:rsidRDefault="005A671B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5A671B" w:rsidRPr="005A671B" w:rsidRDefault="005A671B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комиссии муниципального образования</w:t>
      </w:r>
    </w:p>
    <w:p w:rsidR="005A671B" w:rsidRPr="005A671B" w:rsidRDefault="005A671B" w:rsidP="00D538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«Починковский район»</w:t>
      </w:r>
    </w:p>
    <w:p w:rsidR="005A671B" w:rsidRPr="005A671B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Смоленской области                                            </w:t>
      </w:r>
      <w:r w:rsidR="00D244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A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F839ED" w:rsidRDefault="005A671B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D2442C" w:rsidRPr="00D2442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</w:t>
      </w:r>
      <w:r w:rsidR="00D2442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D2442C" w:rsidRPr="00D2442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</w:t>
      </w:r>
      <w:r w:rsidRPr="005A671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(подпись, инициалы и фамилия)</w:t>
      </w:r>
    </w:p>
    <w:p w:rsidR="000E21F3" w:rsidRDefault="000E21F3" w:rsidP="00D53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839ED" w:rsidRPr="007B6624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F839ED" w:rsidRPr="007B6624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F839ED" w:rsidRPr="007B6624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F839ED" w:rsidRPr="007B6624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150497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акта по фактам создания препятствий сотрудникам Контрольно-ревизионной комиссии муниципального образования «Починковский район» Смоленской области для проведения экспертно-аналитического мероприятия) </w:t>
      </w:r>
    </w:p>
    <w:p w:rsid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D" w:rsidRPr="00F839ED" w:rsidRDefault="00F839ED" w:rsidP="00F8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Акт </w:t>
      </w:r>
    </w:p>
    <w:p w:rsidR="00F839ED" w:rsidRPr="00F839ED" w:rsidRDefault="00F839ED" w:rsidP="00F8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фактам создан</w:t>
      </w:r>
      <w:r w:rsidR="0034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ия препятствий сотрудникам</w:t>
      </w:r>
      <w:r w:rsidRPr="00F839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Контрольно-ревизионной комиссии муниципального образования «Починковский район» Смоленской области для проведения </w:t>
      </w:r>
      <w:r w:rsidR="003431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экспертно-аналитического мероприятия</w:t>
      </w:r>
    </w:p>
    <w:p w:rsidR="00F839ED" w:rsidRPr="00F839ED" w:rsidRDefault="00F839ED" w:rsidP="00343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839ED" w:rsidRPr="00F839ED" w:rsidRDefault="00F839ED" w:rsidP="00F83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839ED" w:rsidRPr="00F839ED" w:rsidRDefault="00F839ED" w:rsidP="00F83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                            </w:t>
      </w:r>
      <w:r w:rsidR="001B3F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«___» ___________20__года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210"/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(населенный пункт)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ab/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ind w:left="317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39ED" w:rsidRPr="00F839ED" w:rsidRDefault="00F839ED" w:rsidP="00872E96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Планом работы Контрольно-ревизионной комиссии муниципального образования «Починковский район» Смоленской области на 20___ год (пункт_______) проводится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экспертно-аналитическое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мероприятие «______________________________________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  <w:proofErr w:type="gramStart"/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proofErr w:type="gramEnd"/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</w:t>
      </w:r>
      <w:r w:rsidR="00872E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</w:t>
      </w:r>
      <w:proofErr w:type="gramStart"/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</w:t>
      </w:r>
      <w:proofErr w:type="gramEnd"/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аиме</w:t>
      </w:r>
      <w:r w:rsid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нование экспертно-аналитического мероприятия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Должностными лицами_________________________________________________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ind w:left="3544" w:hanging="22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н</w:t>
      </w:r>
      <w:r w:rsid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аименование объекта экспертно-аналитического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мероприятия, должность, инициалы и   фамилии лиц)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созда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ны препятствия сотрудникам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Контрольно-ревизионной комиссии муниципального образования «Починковский район» Смоленской области __________________________________________________________________________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(должность, инициалы и фамилии должностных лиц и иных сотрудников К</w:t>
      </w:r>
      <w:r w:rsidR="001B3F9E" w:rsidRP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онтрольно-ревизионной комиссии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39ED" w:rsidRPr="00F839ED" w:rsidRDefault="001B3F9E" w:rsidP="00F83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</w:t>
      </w:r>
      <w:r w:rsidR="00F839ED" w:rsidRPr="00F8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</w:t>
      </w:r>
      <w:r w:rsidR="00F839ED" w:rsidRPr="00F8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выразившиеся </w:t>
      </w:r>
      <w:proofErr w:type="gramStart"/>
      <w:r w:rsidR="00F839ED" w:rsidRPr="00F83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839ED" w:rsidRPr="00F839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________________________________________________________________________</w:t>
      </w:r>
      <w:r w:rsidR="00872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(указываются</w:t>
      </w:r>
      <w:r w:rsid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конкретные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факты создания препятствий для п</w:t>
      </w:r>
      <w:r w:rsid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роведения мероприятий – отказ сотрудникам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К</w:t>
      </w:r>
      <w:r w:rsidR="001B3F9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онтрольно-ревизионной комиссии</w:t>
      </w:r>
      <w:r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допуске на объект, непредставление информации и другие)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ind w:left="3173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Указанные действия (бездействие) являются нарушением статей 13, 14 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Настоящий акт составлен в двух экземплярах, один из которых вручен (или направлен) для 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ознакомления________________________________________________</w:t>
      </w:r>
      <w:r w:rsidR="001B3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839ED" w:rsidRPr="00F839ED" w:rsidRDefault="00BA2216" w:rsidP="00BA2216">
      <w:pPr>
        <w:widowControl w:val="0"/>
        <w:shd w:val="clear" w:color="auto" w:fill="FFFFFF"/>
        <w:tabs>
          <w:tab w:val="left" w:pos="18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(должностное лицо проверяемого объекта, фамилия и инициалы)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контрольного</w:t>
      </w:r>
      <w:proofErr w:type="gramEnd"/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(должностное </w:t>
      </w:r>
      <w:proofErr w:type="gramEnd"/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лицо) </w:t>
      </w:r>
      <w:proofErr w:type="gramStart"/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«Починковский</w:t>
      </w:r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район» Смоленской области:</w:t>
      </w:r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            ____________________        </w:t>
      </w:r>
      <w:r w:rsidR="00BA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должность)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="00BA22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(личная подпись)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  (инициалы и фамилия)</w:t>
      </w:r>
    </w:p>
    <w:p w:rsidR="00F839ED" w:rsidRP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Один экземпляр акта получил:</w:t>
      </w:r>
    </w:p>
    <w:p w:rsidR="00F839ED" w:rsidRPr="00F839ED" w:rsidRDefault="00F839ED" w:rsidP="00F839ED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      _______________    </w:t>
      </w:r>
      <w:r w:rsidR="00BA221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F839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</w:t>
      </w:r>
    </w:p>
    <w:p w:rsidR="00F839ED" w:rsidRPr="00F839ED" w:rsidRDefault="00BA2216" w:rsidP="00F839ED">
      <w:pPr>
        <w:widowControl w:val="0"/>
        <w:shd w:val="clear" w:color="auto" w:fill="FFFFFF"/>
        <w:tabs>
          <w:tab w:val="left" w:pos="4455"/>
          <w:tab w:val="left" w:pos="78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(должность)                                                       </w:t>
      </w:r>
      <w:r w:rsidR="00F839ED"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(личная подпись)                   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</w:t>
      </w:r>
      <w:r w:rsidR="00F839ED" w:rsidRPr="00F839ED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(инициалы и фамилия)</w:t>
      </w:r>
    </w:p>
    <w:p w:rsidR="00F839ED" w:rsidRDefault="00F839ED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C43615" w:rsidRDefault="00C43615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Pr="007B6624" w:rsidRDefault="00F0678B" w:rsidP="00F067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F0678B" w:rsidRPr="007B6624" w:rsidRDefault="00F0678B" w:rsidP="00F067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F0678B" w:rsidRPr="007B6624" w:rsidRDefault="00F0678B" w:rsidP="00F067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F0678B" w:rsidRPr="007B6624" w:rsidRDefault="00F0678B" w:rsidP="00F067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F0678B" w:rsidRDefault="00F0678B" w:rsidP="00F067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представления Контрольно-ревизионной комиссии муниципального образования «Починковский район» Смоленской области по фактам создания препятствий для проведения экспертно-аналитического</w:t>
      </w:r>
      <w:r w:rsidR="00FD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101398" w:rsidRPr="00101398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по фактам создания препятствий сотрудникам Контрольно-ревизионной комис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сии муниципального образования «Починковский район» Смоленской области для проведения экспертно-аналитического мероприятия</w:t>
      </w:r>
    </w:p>
    <w:p w:rsidR="00101398" w:rsidRPr="00101398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98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98" w:rsidRPr="00F47974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Arial" w:hAnsi="Arial" w:cs="Arial"/>
          <w:sz w:val="24"/>
          <w:szCs w:val="24"/>
        </w:rPr>
        <w:t>«</w:t>
      </w:r>
      <w:r w:rsidRPr="00101398">
        <w:rPr>
          <w:rFonts w:ascii="Times New Roman" w:hAnsi="Times New Roman" w:cs="Times New Roman"/>
          <w:sz w:val="24"/>
          <w:szCs w:val="24"/>
        </w:rPr>
        <w:t>___</w:t>
      </w:r>
      <w:r w:rsidRPr="00101398">
        <w:rPr>
          <w:rFonts w:ascii="Arial" w:hAnsi="Arial" w:cs="Arial"/>
          <w:sz w:val="24"/>
          <w:szCs w:val="24"/>
        </w:rPr>
        <w:t xml:space="preserve">» </w:t>
      </w:r>
      <w:r w:rsidRPr="00101398">
        <w:rPr>
          <w:rFonts w:ascii="Times New Roman" w:hAnsi="Times New Roman" w:cs="Times New Roman"/>
          <w:sz w:val="24"/>
          <w:szCs w:val="24"/>
        </w:rPr>
        <w:t xml:space="preserve">________________ 20__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1398">
        <w:rPr>
          <w:rFonts w:ascii="Times New Roman" w:hAnsi="Times New Roman" w:cs="Times New Roman"/>
          <w:sz w:val="24"/>
          <w:szCs w:val="24"/>
        </w:rPr>
        <w:t xml:space="preserve">   № </w:t>
      </w:r>
      <w:proofErr w:type="gramStart"/>
      <w:r w:rsidRPr="0010139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0139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01398" w:rsidRPr="00F47974" w:rsidRDefault="00101398" w:rsidP="001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органа, организации</w:t>
      </w:r>
    </w:p>
    <w:p w:rsidR="00D024BA" w:rsidRPr="00101398" w:rsidRDefault="00D024BA" w:rsidP="0010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Контрольно-ревизионной комиссии на 20__ год проводится </w:t>
      </w:r>
      <w:r w:rsidR="00D024BA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101398">
        <w:rPr>
          <w:rFonts w:ascii="Times New Roman" w:hAnsi="Times New Roman" w:cs="Times New Roman"/>
          <w:sz w:val="24"/>
          <w:szCs w:val="24"/>
        </w:rPr>
        <w:t>мероприятие «___________________________________</w:t>
      </w:r>
      <w:r w:rsidR="00D024BA">
        <w:rPr>
          <w:rFonts w:ascii="Times New Roman" w:hAnsi="Times New Roman" w:cs="Times New Roman"/>
          <w:sz w:val="24"/>
          <w:szCs w:val="24"/>
        </w:rPr>
        <w:t>_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024BA">
        <w:rPr>
          <w:rFonts w:ascii="Times New Roman" w:hAnsi="Times New Roman" w:cs="Times New Roman"/>
          <w:sz w:val="24"/>
          <w:szCs w:val="24"/>
        </w:rPr>
        <w:t>__________</w:t>
      </w:r>
      <w:r w:rsidRPr="00101398">
        <w:rPr>
          <w:rFonts w:ascii="Times New Roman" w:hAnsi="Times New Roman" w:cs="Times New Roman"/>
          <w:sz w:val="24"/>
          <w:szCs w:val="24"/>
        </w:rPr>
        <w:t>»</w:t>
      </w:r>
      <w:r w:rsidR="00DD12A5">
        <w:rPr>
          <w:rFonts w:ascii="Times New Roman" w:hAnsi="Times New Roman" w:cs="Times New Roman"/>
          <w:sz w:val="24"/>
          <w:szCs w:val="24"/>
        </w:rPr>
        <w:t>.</w:t>
      </w:r>
    </w:p>
    <w:p w:rsidR="00101398" w:rsidRDefault="00101398" w:rsidP="00D0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98">
        <w:rPr>
          <w:rFonts w:ascii="Times New Roman" w:hAnsi="Times New Roman" w:cs="Times New Roman"/>
          <w:sz w:val="24"/>
          <w:szCs w:val="24"/>
        </w:rPr>
        <w:t xml:space="preserve">В ходе проведения указанного </w:t>
      </w:r>
      <w:r w:rsidR="00DD12A5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101398">
        <w:rPr>
          <w:rFonts w:ascii="Times New Roman" w:hAnsi="Times New Roman" w:cs="Times New Roman"/>
          <w:sz w:val="24"/>
          <w:szCs w:val="24"/>
        </w:rPr>
        <w:t xml:space="preserve"> мероприятия должностными лицами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D12A5">
        <w:rPr>
          <w:rFonts w:ascii="Times New Roman" w:hAnsi="Times New Roman" w:cs="Times New Roman"/>
          <w:sz w:val="28"/>
          <w:szCs w:val="28"/>
        </w:rPr>
        <w:t>______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(наименование объекта контрольного мероприятия, должность, фамилии и инициалы лиц)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8">
        <w:rPr>
          <w:rFonts w:ascii="Times New Roman" w:hAnsi="Times New Roman" w:cs="Times New Roman"/>
          <w:sz w:val="24"/>
          <w:szCs w:val="24"/>
        </w:rPr>
        <w:t xml:space="preserve">были созданы препятствия для проведения </w:t>
      </w:r>
      <w:r w:rsidR="00DD12A5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101398">
        <w:rPr>
          <w:rFonts w:ascii="Times New Roman" w:hAnsi="Times New Roman" w:cs="Times New Roman"/>
          <w:sz w:val="24"/>
          <w:szCs w:val="24"/>
        </w:rPr>
        <w:t xml:space="preserve">мероприятия при осуществлении сотрудниками Контрольно-ревизионной комиссии возложенных на них должностных полномочий, выразившиеся </w:t>
      </w:r>
      <w:proofErr w:type="gramStart"/>
      <w:r w:rsidRPr="0010139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конкретные факты создания препятствий для проведения мероприятия – отказ сотрудникам</w:t>
      </w:r>
      <w:r>
        <w:rPr>
          <w:rFonts w:ascii="Times New Roman" w:hAnsi="Times New Roman" w:cs="Times New Roman"/>
          <w:sz w:val="20"/>
          <w:szCs w:val="20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0"/>
          <w:szCs w:val="20"/>
        </w:rPr>
        <w:t>, участвующим в экспертно-аналитическом</w:t>
      </w:r>
      <w:proofErr w:type="gramEnd"/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мероприятии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в допуске на объект, необеспечение нормальных условий для их работы,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необходимого помещения,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 w:cs="Times New Roman"/>
          <w:sz w:val="20"/>
          <w:szCs w:val="20"/>
        </w:rPr>
        <w:t>анспорта и связи, необеспечение технического обслуживания,</w:t>
      </w:r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непредставление в установленном порядке информации, документов и материалов, необходимых для проведения</w:t>
      </w:r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экспертно-аналитического мероприятия, а также иные факты либо действия, направленные на воспрепятствование</w:t>
      </w:r>
    </w:p>
    <w:p w:rsidR="00DD12A5" w:rsidRDefault="00DD12A5" w:rsidP="00DD1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исполнению ими своих служебных обязанностей)</w:t>
      </w:r>
    </w:p>
    <w:p w:rsidR="00101398" w:rsidRPr="00101398" w:rsidRDefault="00101398" w:rsidP="00DD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Указанные действия являются нарушением Федерального закона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 и влекут за собой ответственность должностных лиц в соответствии с законодательством Российской Федерации.</w:t>
      </w:r>
    </w:p>
    <w:p w:rsidR="00101398" w:rsidRPr="00DD12A5" w:rsidRDefault="00101398" w:rsidP="00DD1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98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101398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DD12A5">
        <w:rPr>
          <w:rFonts w:ascii="Times New Roman" w:hAnsi="Times New Roman" w:cs="Times New Roman"/>
          <w:sz w:val="24"/>
          <w:szCs w:val="24"/>
        </w:rPr>
        <w:t xml:space="preserve">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3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DD12A5">
        <w:rPr>
          <w:rFonts w:ascii="Times New Roman" w:hAnsi="Times New Roman" w:cs="Times New Roman"/>
          <w:sz w:val="28"/>
          <w:szCs w:val="28"/>
        </w:rPr>
        <w:t>____________</w:t>
      </w:r>
    </w:p>
    <w:p w:rsidR="00101398" w:rsidRPr="00B4095F" w:rsidRDefault="00DD12A5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01398" w:rsidRPr="00B4095F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lastRenderedPageBreak/>
        <w:t xml:space="preserve"> незамедлительно устранить указанные препятствия для проведения</w:t>
      </w:r>
      <w:r w:rsidR="00DD12A5">
        <w:rPr>
          <w:rFonts w:ascii="Times New Roman" w:hAnsi="Times New Roman" w:cs="Times New Roman"/>
          <w:sz w:val="24"/>
          <w:szCs w:val="24"/>
        </w:rPr>
        <w:t xml:space="preserve"> экспертно-аналитического </w:t>
      </w:r>
      <w:r w:rsidRPr="00101398">
        <w:rPr>
          <w:rFonts w:ascii="Times New Roman" w:hAnsi="Times New Roman" w:cs="Times New Roman"/>
          <w:sz w:val="24"/>
          <w:szCs w:val="24"/>
        </w:rPr>
        <w:t>мероприятия, а также принять меры в отношении должностных лиц, не исполняющих законные требования Контрольно-ревизионной комиссии.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В соответствии с частью 3 статьи 16 Федерального закона Федерального закона от 07.02.2011 N 6-ФЗ « представление должно быть выполнено в срок до «___» _________20__ года.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В соответствии с частью 3 статьи 16 указанного Федерального закона</w:t>
      </w:r>
    </w:p>
    <w:p w:rsid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01398" w:rsidRDefault="00101398" w:rsidP="00DD12A5">
      <w:pPr>
        <w:tabs>
          <w:tab w:val="left" w:pos="6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должность руководителя объекта контрольного мероприятия)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или лицу, исполняющему его обязанности, необходимо уведомить Контрольно-ревизионную комиссию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101398">
        <w:rPr>
          <w:rFonts w:ascii="Times New Roman,Italic" w:hAnsi="Times New Roman,Italic" w:cs="Times New Roman,Italic"/>
          <w:i/>
          <w:iCs/>
          <w:sz w:val="24"/>
          <w:szCs w:val="24"/>
        </w:rPr>
        <w:t>или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Аудитор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101398" w:rsidRPr="00101398" w:rsidRDefault="00101398" w:rsidP="0010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398">
        <w:rPr>
          <w:rFonts w:ascii="Times New Roman" w:hAnsi="Times New Roman" w:cs="Times New Roman"/>
          <w:sz w:val="24"/>
          <w:szCs w:val="24"/>
        </w:rPr>
        <w:t>комиссии</w:t>
      </w:r>
    </w:p>
    <w:p w:rsidR="00101398" w:rsidRPr="00101398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98">
        <w:rPr>
          <w:rFonts w:ascii="Times New Roman" w:hAnsi="Times New Roman" w:cs="Times New Roman"/>
          <w:sz w:val="24"/>
          <w:szCs w:val="24"/>
        </w:rPr>
        <w:t>личная подпись инициалы и фамилия</w:t>
      </w:r>
    </w:p>
    <w:p w:rsidR="00101398" w:rsidRPr="00101398" w:rsidRDefault="00101398" w:rsidP="0010139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8B" w:rsidRPr="00101398" w:rsidRDefault="00F0678B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Pr="00101398" w:rsidRDefault="00F0678B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10139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F0678B" w:rsidRDefault="00F0678B" w:rsidP="00F839E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</w:p>
    <w:p w:rsidR="00E32982" w:rsidRDefault="00E32982" w:rsidP="00C4361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15" w:rsidRPr="007B6624" w:rsidRDefault="00C43615" w:rsidP="00C4361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DD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</w:p>
    <w:p w:rsidR="00C43615" w:rsidRPr="007B6624" w:rsidRDefault="00C43615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C43615" w:rsidRPr="007B6624" w:rsidRDefault="00C43615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C43615" w:rsidRPr="007B6624" w:rsidRDefault="00C43615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FE274F" w:rsidRDefault="00C43615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заключения по результатам анализа, обследования, проведенного в ходе экспертно-аналитического мероприятия)</w:t>
      </w:r>
      <w:r w:rsidR="00FE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74F" w:rsidRDefault="00FE274F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74F" w:rsidRDefault="00FE274F" w:rsidP="00C436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15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_________20__г.                                                                                                      №____________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результатам анализа, обследования, проведенного 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экспертно-аналитического мероприятия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«________________________________________________________»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:rsidR="00B308E7" w:rsidRDefault="00B308E7" w:rsidP="00B308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8E7" w:rsidRPr="0007363C" w:rsidRDefault="0007363C" w:rsidP="0007363C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экспертно-аналитического меропиятия:</w:t>
      </w:r>
      <w:r w:rsidR="007408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C43615" w:rsidRDefault="00740833" w:rsidP="007408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6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 пункт Плана работы Контрольно-ревизионной комиссии на 20___год)</w:t>
      </w:r>
    </w:p>
    <w:p w:rsidR="003C4842" w:rsidRPr="003C4842" w:rsidRDefault="003C4842" w:rsidP="003C4842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мероприятия:</w:t>
      </w:r>
      <w:r w:rsidR="00B37F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329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37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615" w:rsidRDefault="00B37FA4" w:rsidP="007408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из программы проведения экспертно-аналитического мероприятия)</w:t>
      </w:r>
    </w:p>
    <w:p w:rsidR="008F0CAC" w:rsidRDefault="00946CEC" w:rsidP="008D6034">
      <w:pPr>
        <w:pStyle w:val="a9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Исследуемый период____________________________________________________________.</w:t>
      </w:r>
    </w:p>
    <w:p w:rsidR="008D6034" w:rsidRDefault="008F0CAC" w:rsidP="008F0CAC">
      <w:pPr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  <w:r>
        <w:tab/>
      </w:r>
      <w:r>
        <w:rPr>
          <w:rFonts w:ascii="Times New Roman" w:hAnsi="Times New Roman" w:cs="Times New Roman"/>
          <w:sz w:val="18"/>
          <w:szCs w:val="18"/>
        </w:rPr>
        <w:t>(указывается из программы проведения экспертно-аналитического мероприятия)</w:t>
      </w:r>
    </w:p>
    <w:p w:rsidR="000C7052" w:rsidRPr="000C7052" w:rsidRDefault="000C7052" w:rsidP="000C7052">
      <w:pPr>
        <w:pStyle w:val="a9"/>
        <w:numPr>
          <w:ilvl w:val="0"/>
          <w:numId w:val="25"/>
        </w:numPr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установлено:___________________________________________________________________.</w:t>
      </w:r>
    </w:p>
    <w:p w:rsidR="000C7052" w:rsidRDefault="000C70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C62CB">
        <w:rPr>
          <w:rFonts w:ascii="Times New Roman" w:hAnsi="Times New Roman" w:cs="Times New Roman"/>
          <w:sz w:val="18"/>
          <w:szCs w:val="18"/>
        </w:rPr>
        <w:t>(излагаются результаты анализа</w:t>
      </w:r>
      <w:r>
        <w:rPr>
          <w:rFonts w:ascii="Times New Roman" w:hAnsi="Times New Roman" w:cs="Times New Roman"/>
          <w:sz w:val="18"/>
          <w:szCs w:val="18"/>
        </w:rPr>
        <w:t>,</w:t>
      </w:r>
      <w:r w:rsidR="002C62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обследования)</w:t>
      </w:r>
    </w:p>
    <w:p w:rsidR="00202191" w:rsidRDefault="00202191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02191" w:rsidRPr="00202191" w:rsidRDefault="00202191" w:rsidP="00202191">
      <w:pPr>
        <w:tabs>
          <w:tab w:val="left" w:pos="32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2191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91">
        <w:rPr>
          <w:rFonts w:ascii="Times New Roman" w:hAnsi="Times New Roman" w:cs="Times New Roman"/>
          <w:sz w:val="24"/>
          <w:szCs w:val="24"/>
        </w:rPr>
        <w:t>при необходимости прилагаются таблицы, расчеты и иной справочн</w:t>
      </w:r>
      <w:proofErr w:type="gramStart"/>
      <w:r w:rsidRPr="002021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2191">
        <w:rPr>
          <w:rFonts w:ascii="Times New Roman" w:hAnsi="Times New Roman" w:cs="Times New Roman"/>
          <w:sz w:val="24"/>
          <w:szCs w:val="24"/>
        </w:rPr>
        <w:t xml:space="preserve">                              цифровой материал, пронумерованный и подписанный составителями.</w:t>
      </w:r>
    </w:p>
    <w:p w:rsidR="002C62CB" w:rsidRDefault="00202191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2C62CB" w:rsidRDefault="002C62CB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C62CB" w:rsidRDefault="002C62CB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E7BBD" w:rsidRDefault="00202191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E7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экспертно-</w:t>
      </w:r>
    </w:p>
    <w:p w:rsidR="002E7BBD" w:rsidRDefault="004D3A8C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E7B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налитического мероприятия</w:t>
      </w:r>
    </w:p>
    <w:p w:rsidR="002E7BBD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(должностное лицо)</w:t>
      </w:r>
    </w:p>
    <w:p w:rsidR="002C62CB" w:rsidRPr="00F839ED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Контрольно-ревизионной</w:t>
      </w:r>
    </w:p>
    <w:p w:rsidR="002C62CB" w:rsidRPr="00F839ED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C62CB" w:rsidRPr="00F839ED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«Починковский</w:t>
      </w:r>
    </w:p>
    <w:p w:rsidR="002C62CB" w:rsidRPr="00F839ED" w:rsidRDefault="002E7BBD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район» Смоленской области</w:t>
      </w:r>
    </w:p>
    <w:p w:rsidR="002C62CB" w:rsidRPr="00F839ED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            ____________________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2C62CB" w:rsidRDefault="002C62CB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83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должность)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(личная подпись)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 xml:space="preserve">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839E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(инициалы и фамилия)</w:t>
      </w:r>
    </w:p>
    <w:p w:rsidR="002E7BBD" w:rsidRDefault="002E7BBD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E7BBD" w:rsidRDefault="002E7BBD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E7BBD" w:rsidRDefault="002E7BBD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E7BBD" w:rsidRDefault="002E7BBD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E7BBD" w:rsidRDefault="002E7BBD" w:rsidP="002C62CB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31D4C" w:rsidRPr="007B6624" w:rsidRDefault="00531D4C" w:rsidP="00531D4C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D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</w:p>
    <w:p w:rsidR="00531D4C" w:rsidRPr="007B6624" w:rsidRDefault="00531D4C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531D4C" w:rsidRPr="007B6624" w:rsidRDefault="00531D4C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531D4C" w:rsidRPr="007B6624" w:rsidRDefault="00531D4C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531D4C" w:rsidRDefault="00531D4C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</w:t>
      </w:r>
      <w:r w:rsidR="00C4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69D4" w:rsidRDefault="00A469D4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64" w:rsidRPr="00110364" w:rsidRDefault="004A5B5A" w:rsidP="00110364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before="235" w:after="0" w:line="274" w:lineRule="exact"/>
        <w:ind w:right="211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                  </w:t>
      </w:r>
      <w:r w:rsidR="00110364" w:rsidRPr="0011036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Отчет</w:t>
      </w:r>
    </w:p>
    <w:p w:rsidR="00110364" w:rsidRPr="00110364" w:rsidRDefault="004A5B5A" w:rsidP="00110364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                     о результатах экспертно-аналитического</w:t>
      </w:r>
      <w:r w:rsidR="00110364" w:rsidRPr="0011036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мероприятия            </w:t>
      </w:r>
    </w:p>
    <w:p w:rsidR="00110364" w:rsidRPr="00110364" w:rsidRDefault="00110364" w:rsidP="00110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«______________________________________________________________________»</w:t>
      </w:r>
    </w:p>
    <w:p w:rsidR="00110364" w:rsidRPr="00110364" w:rsidRDefault="004D3A8C" w:rsidP="004D3A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2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</w:t>
      </w:r>
      <w:r w:rsidR="004A5B5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(наименование</w:t>
      </w:r>
      <w:r w:rsidR="007D5E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="00110364" w:rsidRPr="0011036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мероприятия</w:t>
      </w:r>
      <w:r w:rsidR="004A5B5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 соответствии с планом работы Контрольно-ревизионной</w:t>
      </w:r>
      <w:r w:rsidR="007D5E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к</w:t>
      </w:r>
      <w:r w:rsidR="004A5B5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омиссии</w:t>
      </w:r>
      <w:r w:rsidR="00110364" w:rsidRPr="0011036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110364" w:rsidRPr="00110364" w:rsidRDefault="00110364" w:rsidP="0011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Ключевые итоги</w:t>
      </w:r>
      <w:r w:rsidR="0015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</w:t>
      </w:r>
      <w:r w:rsidR="00156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364" w:rsidRPr="00156528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15652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</w:t>
      </w:r>
      <w:r w:rsidR="0015652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кратко </w:t>
      </w:r>
      <w:r w:rsidRPr="0015652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излагается</w:t>
      </w:r>
      <w:r w:rsidR="0015652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необходимость (актуальность) экспертно-аналитического мероприятия, его основные результаты, наиболее значимые выводы, предложения (рекомендации</w:t>
      </w:r>
      <w:r w:rsidRPr="0015652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  <w:r w:rsidR="001270E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10364" w:rsidRPr="00110364" w:rsidRDefault="00110364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r w:rsidR="002B3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для проведения экспертно-аналитического мероприятия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CD5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110364" w:rsidRPr="001270EE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(</w:t>
      </w:r>
      <w:r w:rsidR="00CD549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пункт Плана работы Контрольно-ревизионной комиссии на 20___год</w:t>
      </w:r>
      <w:r w:rsidRPr="001270E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110364" w:rsidRPr="001270EE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110364" w:rsidRPr="00110364" w:rsidRDefault="007606D1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:___________________________________.</w:t>
      </w:r>
    </w:p>
    <w:p w:rsidR="00110364" w:rsidRDefault="007606D1" w:rsidP="007606D1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left="5812" w:right="13" w:hanging="56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</w:t>
      </w:r>
      <w:r w:rsidR="00110364" w:rsidRPr="007606D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(из программы про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ведения экспертно-аналитического мероприятия</w:t>
      </w:r>
      <w:r w:rsidR="00110364" w:rsidRPr="007606D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1C3827" w:rsidRPr="00581A20" w:rsidRDefault="00581A20" w:rsidP="001C3827">
      <w:pPr>
        <w:pStyle w:val="a9"/>
        <w:widowControl w:val="0"/>
        <w:numPr>
          <w:ilvl w:val="0"/>
          <w:numId w:val="26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right="13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Цель (цели) экспертно-аналитического мероприятия:__________________________________________________________________</w:t>
      </w:r>
    </w:p>
    <w:p w:rsidR="00581A20" w:rsidRDefault="00581A20" w:rsidP="00581A20">
      <w:pPr>
        <w:pStyle w:val="a9"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right="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</w:t>
      </w:r>
      <w:r w:rsidR="0092512A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(из программы проведения экспертно-аналитического мероприятия)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</w:p>
    <w:p w:rsidR="004D3A8C" w:rsidRPr="001C3827" w:rsidRDefault="004D3A8C" w:rsidP="00581A20">
      <w:pPr>
        <w:pStyle w:val="a9"/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right="13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Критер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дита в случае, если необходимость их выбора или разработки предусмотрена стандартами внешнего муниципального аудита (контроля)__________________________</w:t>
      </w:r>
    </w:p>
    <w:p w:rsidR="00110364" w:rsidRPr="00110364" w:rsidRDefault="00110364" w:rsidP="00110364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left="5245" w:right="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10364" w:rsidRPr="00110364" w:rsidRDefault="001D36A8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(объекты) экспертно-аналитического мероприятия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10" w:right="13"/>
        <w:jc w:val="center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1D36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(полное наименование объ</w:t>
      </w:r>
      <w:r w:rsidR="001D36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екта (объектов) экспертно-аналитического мероприятия</w:t>
      </w:r>
      <w:r w:rsidRPr="001D36A8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962A13" w:rsidRDefault="003723F3" w:rsidP="003723F3">
      <w:pPr>
        <w:pStyle w:val="a9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23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Исследуемый период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__________________________________________________________.</w:t>
      </w:r>
    </w:p>
    <w:p w:rsidR="003723F3" w:rsidRPr="003723F3" w:rsidRDefault="003723F3" w:rsidP="003723F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119" w:right="13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(из программы проведения экспертно-аналитического мероприятия)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10" w:right="1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1486A" w:rsidRPr="0081486A" w:rsidRDefault="00110364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81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81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 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</w:t>
      </w:r>
      <w:r w:rsidR="00814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</w:t>
      </w:r>
      <w:r w:rsidR="008148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20__года</w:t>
      </w:r>
      <w:r w:rsidR="0081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9ED" w:rsidRDefault="0081486A" w:rsidP="0081486A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числе:</w:t>
      </w:r>
    </w:p>
    <w:p w:rsidR="00110364" w:rsidRPr="002449ED" w:rsidRDefault="002449ED" w:rsidP="002449ED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С______по______20___года с выездом на объект:_____________________________.</w:t>
      </w:r>
    </w:p>
    <w:p w:rsidR="002449ED" w:rsidRPr="002449ED" w:rsidRDefault="002449ED" w:rsidP="002449ED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С______по______20___года с выездом на объект:_____________________________.</w:t>
      </w:r>
    </w:p>
    <w:p w:rsidR="002449ED" w:rsidRPr="002449ED" w:rsidRDefault="002449ED" w:rsidP="002449ED">
      <w:pPr>
        <w:pStyle w:val="a9"/>
        <w:widowControl w:val="0"/>
        <w:autoSpaceDE w:val="0"/>
        <w:autoSpaceDN w:val="0"/>
        <w:adjustRightInd w:val="0"/>
        <w:spacing w:after="0" w:line="360" w:lineRule="auto"/>
        <w:ind w:left="7088" w:hanging="5648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экспертн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аналитического мероприятия)</w:t>
      </w:r>
    </w:p>
    <w:p w:rsidR="00110364" w:rsidRPr="00110364" w:rsidRDefault="00DB0580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0364" w:rsidRPr="00110364" w:rsidRDefault="00110364" w:rsidP="0011036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B0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364" w:rsidRPr="00110364" w:rsidRDefault="00110364" w:rsidP="0011036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DB0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110364" w:rsidRPr="00110364" w:rsidRDefault="007B0380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10364" w:rsidRPr="001103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364" w:rsidRDefault="00D16B4E" w:rsidP="00D16B4E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D16B4E" w:rsidRPr="00D16B4E" w:rsidRDefault="00D16B4E" w:rsidP="00D16B4E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110364" w:rsidRPr="00110364" w:rsidRDefault="00110364" w:rsidP="00110364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360" w:lineRule="auto"/>
        <w:ind w:left="5103" w:hanging="366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0364" w:rsidRDefault="00D16B4E" w:rsidP="0011036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Предложения (рекомендации)</w:t>
      </w:r>
      <w:r w:rsidR="00110364" w:rsidRPr="0011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110364" w:rsidRPr="001103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16B4E" w:rsidRDefault="00D16B4E" w:rsidP="00D16B4E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D16B4E" w:rsidRPr="00D16B4E" w:rsidRDefault="00D16B4E" w:rsidP="00D16B4E">
      <w:pPr>
        <w:pStyle w:val="a9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Приложение: 1.____________________________________________________.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</w:t>
      </w:r>
      <w:r w:rsidR="00D16B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2.____________________________________________________.</w:t>
      </w:r>
    </w:p>
    <w:p w:rsidR="00110364" w:rsidRPr="00D16B4E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</w:t>
      </w:r>
      <w:r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(указывается наименование приложения на ___л. в ____экз</w:t>
      </w:r>
      <w:r w:rsidR="00D16B4E"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.</w:t>
      </w:r>
      <w:r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)</w:t>
      </w:r>
    </w:p>
    <w:p w:rsidR="00110364" w:rsidRPr="00D16B4E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</w:t>
      </w:r>
      <w:r w:rsidR="00D16B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</w:p>
    <w:p w:rsidR="00110364" w:rsidRPr="00110364" w:rsidRDefault="004D3A8C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110364"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удитор </w:t>
      </w:r>
      <w:proofErr w:type="gramStart"/>
      <w:r w:rsidR="00110364"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Контрольно-ревизионной</w:t>
      </w:r>
      <w:proofErr w:type="gramEnd"/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комиссии </w:t>
      </w:r>
      <w:proofErr w:type="gramStart"/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</w:t>
      </w:r>
      <w:proofErr w:type="gramEnd"/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«Починковский район»</w:t>
      </w:r>
    </w:p>
    <w:p w:rsidR="00110364" w:rsidRPr="00110364" w:rsidRDefault="00110364" w:rsidP="00110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Смоленской области               </w:t>
      </w:r>
      <w:r w:rsidR="00D16B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</w:t>
      </w: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______________    ______________________</w:t>
      </w:r>
    </w:p>
    <w:p w:rsidR="00110364" w:rsidRPr="00D16B4E" w:rsidRDefault="00D16B4E" w:rsidP="00110364">
      <w:pPr>
        <w:widowControl w:val="0"/>
        <w:shd w:val="clear" w:color="auto" w:fill="FFFFFF"/>
        <w:tabs>
          <w:tab w:val="left" w:pos="5085"/>
          <w:tab w:val="left" w:pos="7755"/>
        </w:tabs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</w:t>
      </w:r>
      <w:r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(личная подпись) 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</w:t>
      </w:r>
      <w:r w:rsidR="00110364"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(инициалы и фамилия)</w:t>
      </w:r>
    </w:p>
    <w:p w:rsidR="00A469D4" w:rsidRPr="004A5B5A" w:rsidRDefault="00A469D4" w:rsidP="00531D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CB" w:rsidRPr="004A5B5A" w:rsidRDefault="002C62CB" w:rsidP="002C6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191" w:rsidRDefault="00202191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320350" w:rsidRPr="007B6624" w:rsidRDefault="00320350" w:rsidP="0032035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4D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320350" w:rsidRPr="007B6624" w:rsidRDefault="00320350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320350" w:rsidRPr="007B6624" w:rsidRDefault="00320350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320350" w:rsidRPr="007B6624" w:rsidRDefault="00320350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320350" w:rsidRDefault="00320350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</w:t>
      </w:r>
      <w:r w:rsidR="0063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</w:t>
      </w:r>
      <w:r w:rsidR="004D3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дительного письма к отчету</w:t>
      </w:r>
      <w:r w:rsidR="0063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2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мероприятия) </w:t>
      </w:r>
    </w:p>
    <w:p w:rsidR="00221BB6" w:rsidRDefault="00221BB6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BB6" w:rsidRDefault="00221BB6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9" w:rsidRDefault="007F3E19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9" w:rsidRDefault="007F3E19" w:rsidP="007F3E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Сопроводительное письмо</w:t>
      </w:r>
    </w:p>
    <w:p w:rsidR="007F3E19" w:rsidRPr="007F3E19" w:rsidRDefault="004D3A8C" w:rsidP="007F3E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отчету</w:t>
      </w:r>
      <w:r w:rsidR="007F3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экспертно-аналитического мероприятия.</w:t>
      </w:r>
    </w:p>
    <w:p w:rsidR="007F3E19" w:rsidRDefault="007F3E19" w:rsidP="004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19" w:rsidRDefault="007F3E19" w:rsidP="0043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813" w:rsidRPr="007F3E19" w:rsidRDefault="007F3E19" w:rsidP="002A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комиссия муниципального образования «Починковский район» Смоленской области</w:t>
      </w:r>
      <w:r w:rsidR="00437813" w:rsidRPr="007F3E19">
        <w:rPr>
          <w:rFonts w:ascii="Times New Roman" w:hAnsi="Times New Roman" w:cs="Times New Roman"/>
          <w:sz w:val="24"/>
          <w:szCs w:val="24"/>
        </w:rPr>
        <w:t xml:space="preserve">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813" w:rsidRPr="007F3E19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</w:t>
      </w:r>
    </w:p>
    <w:p w:rsidR="00437813" w:rsidRPr="007F3E19" w:rsidRDefault="00437813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9">
        <w:rPr>
          <w:rFonts w:ascii="Times New Roman" w:hAnsi="Times New Roman" w:cs="Times New Roman"/>
          <w:sz w:val="24"/>
          <w:szCs w:val="24"/>
        </w:rPr>
        <w:t>«__________________________________________________________________</w:t>
      </w:r>
      <w:r w:rsidR="007F3E19">
        <w:rPr>
          <w:rFonts w:ascii="Times New Roman" w:hAnsi="Times New Roman" w:cs="Times New Roman"/>
          <w:sz w:val="24"/>
          <w:szCs w:val="24"/>
        </w:rPr>
        <w:t>________________</w:t>
      </w:r>
      <w:r w:rsidRPr="007F3E19">
        <w:rPr>
          <w:rFonts w:ascii="Times New Roman" w:hAnsi="Times New Roman" w:cs="Times New Roman"/>
          <w:sz w:val="24"/>
          <w:szCs w:val="24"/>
        </w:rPr>
        <w:t>»,</w:t>
      </w:r>
    </w:p>
    <w:p w:rsidR="00437813" w:rsidRPr="007F3E19" w:rsidRDefault="00437813" w:rsidP="007F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7F3E19">
        <w:rPr>
          <w:rFonts w:ascii="Times New Roman" w:hAnsi="Times New Roman" w:cs="Times New Roman"/>
          <w:iCs/>
          <w:sz w:val="18"/>
          <w:szCs w:val="18"/>
        </w:rPr>
        <w:t>(указывается наименование экспертно-аналитического мероприятия)</w:t>
      </w:r>
    </w:p>
    <w:p w:rsidR="00437813" w:rsidRPr="007F3E19" w:rsidRDefault="00437813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19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7F3E19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</w:t>
      </w:r>
      <w:r w:rsidR="002A011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</w:t>
      </w:r>
      <w:r w:rsidRPr="007F3E19">
        <w:rPr>
          <w:rFonts w:ascii="Times New Roman" w:hAnsi="Times New Roman" w:cs="Times New Roman"/>
          <w:sz w:val="24"/>
          <w:szCs w:val="24"/>
        </w:rPr>
        <w:t>на _______ год.</w:t>
      </w:r>
    </w:p>
    <w:p w:rsidR="00437813" w:rsidRPr="007F3E19" w:rsidRDefault="00437813" w:rsidP="002A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19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направлены ____</w:t>
      </w:r>
      <w:r w:rsidR="002A0116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437813" w:rsidRPr="007F3E19" w:rsidRDefault="00437813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A0116">
        <w:rPr>
          <w:rFonts w:ascii="Times New Roman" w:hAnsi="Times New Roman" w:cs="Times New Roman"/>
          <w:sz w:val="24"/>
          <w:szCs w:val="24"/>
        </w:rPr>
        <w:t>________________</w:t>
      </w:r>
    </w:p>
    <w:p w:rsidR="00437813" w:rsidRPr="002A0116" w:rsidRDefault="00437813" w:rsidP="002A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2A0116">
        <w:rPr>
          <w:rFonts w:ascii="Times New Roman" w:hAnsi="Times New Roman" w:cs="Times New Roman"/>
          <w:iCs/>
          <w:sz w:val="18"/>
          <w:szCs w:val="18"/>
        </w:rPr>
        <w:t>(указываются информационные письма, представления, предп</w:t>
      </w:r>
      <w:r w:rsidR="002A0116" w:rsidRPr="002A0116">
        <w:rPr>
          <w:rFonts w:ascii="Times New Roman" w:hAnsi="Times New Roman" w:cs="Times New Roman"/>
          <w:iCs/>
          <w:sz w:val="18"/>
          <w:szCs w:val="18"/>
        </w:rPr>
        <w:t xml:space="preserve">исания </w:t>
      </w:r>
      <w:r w:rsidRPr="002A0116">
        <w:rPr>
          <w:rFonts w:ascii="Times New Roman" w:hAnsi="Times New Roman" w:cs="Times New Roman"/>
          <w:iCs/>
          <w:sz w:val="18"/>
          <w:szCs w:val="18"/>
        </w:rPr>
        <w:t>(при их наличии)</w:t>
      </w:r>
      <w:proofErr w:type="gramEnd"/>
    </w:p>
    <w:p w:rsidR="00437813" w:rsidRPr="007F3E19" w:rsidRDefault="00437813" w:rsidP="00DA1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E19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выявлена необходимость</w:t>
      </w:r>
      <w:r w:rsidR="00DA1E31">
        <w:rPr>
          <w:rFonts w:ascii="Times New Roman" w:hAnsi="Times New Roman" w:cs="Times New Roman"/>
          <w:sz w:val="24"/>
          <w:szCs w:val="24"/>
        </w:rPr>
        <w:t xml:space="preserve"> </w:t>
      </w:r>
      <w:r w:rsidRPr="007F3E19">
        <w:rPr>
          <w:rFonts w:ascii="Times New Roman" w:hAnsi="Times New Roman" w:cs="Times New Roman"/>
          <w:sz w:val="24"/>
          <w:szCs w:val="24"/>
        </w:rPr>
        <w:t>________________</w:t>
      </w:r>
      <w:r w:rsidR="00DA1E31">
        <w:rPr>
          <w:rFonts w:ascii="Times New Roman" w:hAnsi="Times New Roman" w:cs="Times New Roman"/>
          <w:sz w:val="24"/>
          <w:szCs w:val="24"/>
        </w:rPr>
        <w:t>_______________</w:t>
      </w:r>
      <w:r w:rsidR="004D3A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37813" w:rsidRPr="007F3E19" w:rsidRDefault="00437813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1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A1E31">
        <w:rPr>
          <w:rFonts w:ascii="Times New Roman" w:hAnsi="Times New Roman" w:cs="Times New Roman"/>
          <w:sz w:val="24"/>
          <w:szCs w:val="24"/>
        </w:rPr>
        <w:t>_________________</w:t>
      </w:r>
      <w:r w:rsidRPr="007F3E19">
        <w:rPr>
          <w:rFonts w:ascii="Times New Roman" w:hAnsi="Times New Roman" w:cs="Times New Roman"/>
          <w:sz w:val="24"/>
          <w:szCs w:val="24"/>
        </w:rPr>
        <w:t>.</w:t>
      </w:r>
    </w:p>
    <w:p w:rsidR="00437813" w:rsidRPr="00DA1E31" w:rsidRDefault="00437813" w:rsidP="00DA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A1E31">
        <w:rPr>
          <w:rFonts w:ascii="Times New Roman" w:hAnsi="Times New Roman" w:cs="Times New Roman"/>
          <w:i/>
          <w:iCs/>
          <w:sz w:val="18"/>
          <w:szCs w:val="18"/>
        </w:rPr>
        <w:t>(указываются соответствующие отраслевые законодательные акты)</w:t>
      </w:r>
    </w:p>
    <w:p w:rsidR="00437813" w:rsidRPr="00DA1E31" w:rsidRDefault="00437813" w:rsidP="00DA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7813" w:rsidRPr="007F3E19" w:rsidRDefault="00F218E2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37813" w:rsidRPr="007F3E19">
        <w:rPr>
          <w:rFonts w:ascii="Times New Roman" w:hAnsi="Times New Roman" w:cs="Times New Roman"/>
          <w:sz w:val="24"/>
          <w:szCs w:val="24"/>
        </w:rPr>
        <w:t>Приложение: отчет о результатах экспертно</w:t>
      </w:r>
      <w:r w:rsidR="004D3A8C">
        <w:rPr>
          <w:rFonts w:ascii="Times New Roman" w:hAnsi="Times New Roman" w:cs="Times New Roman"/>
          <w:sz w:val="24"/>
          <w:szCs w:val="24"/>
        </w:rPr>
        <w:t xml:space="preserve"> </w:t>
      </w:r>
      <w:r w:rsidR="00437813" w:rsidRPr="007F3E19">
        <w:rPr>
          <w:rFonts w:ascii="Times New Roman" w:hAnsi="Times New Roman" w:cs="Times New Roman"/>
          <w:sz w:val="24"/>
          <w:szCs w:val="24"/>
        </w:rPr>
        <w:t>-</w:t>
      </w:r>
      <w:r w:rsidR="004D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813" w:rsidRPr="007F3E19">
        <w:rPr>
          <w:rFonts w:ascii="Times New Roman" w:hAnsi="Times New Roman" w:cs="Times New Roman"/>
          <w:sz w:val="24"/>
          <w:szCs w:val="24"/>
        </w:rPr>
        <w:t>аналитического</w:t>
      </w:r>
      <w:proofErr w:type="gramEnd"/>
    </w:p>
    <w:p w:rsidR="00437813" w:rsidRPr="007F3E19" w:rsidRDefault="00F218E2" w:rsidP="007F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мероприятия на л. в </w:t>
      </w:r>
      <w:r w:rsidR="00437813" w:rsidRPr="007F3E1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13F3" w:rsidRDefault="00A513F3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F3" w:rsidRDefault="00A513F3" w:rsidP="003203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F3" w:rsidRDefault="00A513F3" w:rsidP="0097113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E2" w:rsidRPr="00110364" w:rsidRDefault="00F218E2" w:rsidP="00F21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</w:p>
    <w:p w:rsidR="00F218E2" w:rsidRPr="00110364" w:rsidRDefault="004D3A8C" w:rsidP="00F21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F218E2"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удитор </w:t>
      </w:r>
      <w:proofErr w:type="gramStart"/>
      <w:r w:rsidR="00F218E2"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Контрольно-ревизионной</w:t>
      </w:r>
      <w:proofErr w:type="gramEnd"/>
    </w:p>
    <w:p w:rsidR="00F218E2" w:rsidRPr="00110364" w:rsidRDefault="00F218E2" w:rsidP="00F21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комиссии </w:t>
      </w:r>
      <w:proofErr w:type="gramStart"/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</w:t>
      </w:r>
      <w:proofErr w:type="gramEnd"/>
    </w:p>
    <w:p w:rsidR="00F218E2" w:rsidRPr="00110364" w:rsidRDefault="00F218E2" w:rsidP="00F21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 «Починковский район»</w:t>
      </w:r>
    </w:p>
    <w:p w:rsidR="00F218E2" w:rsidRPr="00110364" w:rsidRDefault="00F218E2" w:rsidP="00F21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Смоленской области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</w:t>
      </w:r>
      <w:r w:rsidRPr="001103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______________    ______________________</w:t>
      </w:r>
    </w:p>
    <w:p w:rsidR="00F218E2" w:rsidRPr="00D16B4E" w:rsidRDefault="00F218E2" w:rsidP="00F218E2">
      <w:pPr>
        <w:widowControl w:val="0"/>
        <w:shd w:val="clear" w:color="auto" w:fill="FFFFFF"/>
        <w:tabs>
          <w:tab w:val="left" w:pos="5085"/>
          <w:tab w:val="left" w:pos="7755"/>
        </w:tabs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</w:t>
      </w:r>
      <w:r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(личная подпись)  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            </w:t>
      </w:r>
      <w:r w:rsidRPr="00D16B4E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(инициалы и фамилия)</w:t>
      </w:r>
    </w:p>
    <w:p w:rsidR="00320350" w:rsidRDefault="00320350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290452" w:rsidRDefault="00290452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A20638" w:rsidRDefault="00A20638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A20638" w:rsidRDefault="00A20638" w:rsidP="000C7052">
      <w:pPr>
        <w:pStyle w:val="a9"/>
        <w:tabs>
          <w:tab w:val="left" w:pos="3296"/>
        </w:tabs>
        <w:rPr>
          <w:rFonts w:ascii="Times New Roman" w:hAnsi="Times New Roman" w:cs="Times New Roman"/>
          <w:sz w:val="18"/>
          <w:szCs w:val="18"/>
        </w:rPr>
      </w:pPr>
    </w:p>
    <w:p w:rsidR="00A20638" w:rsidRPr="007B6624" w:rsidRDefault="00A20638" w:rsidP="00A2063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20638" w:rsidRPr="007B6624" w:rsidRDefault="00A20638" w:rsidP="00A206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A20638" w:rsidRPr="007B6624" w:rsidRDefault="00A20638" w:rsidP="00A206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A20638" w:rsidRPr="007B6624" w:rsidRDefault="00A20638" w:rsidP="00A206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«Общие правила</w:t>
      </w:r>
    </w:p>
    <w:p w:rsidR="00A20638" w:rsidRDefault="00A20638" w:rsidP="00A206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письма Контрольно-ревизионной комиссии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before="283"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Руководителю </w:t>
      </w: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(инициалы, фамилия)</w:t>
      </w: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О</w:t>
      </w:r>
      <w:r w:rsidRPr="003809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тчество</w:t>
      </w: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B1761" w:rsidRDefault="00DB1761" w:rsidP="0038090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08" w:rsidRPr="00380908" w:rsidRDefault="00380908" w:rsidP="0038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</w:t>
      </w:r>
      <w:proofErr w:type="gramStart"/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 - ревизионной комиссии муниципального образования «Починковский район» Смоленской области на 20___ год,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экспертно-аналитическое </w:t>
      </w: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80908" w:rsidRPr="00722571" w:rsidRDefault="00380908" w:rsidP="00380908">
      <w:pPr>
        <w:shd w:val="clear" w:color="auto" w:fill="FFFFFF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указывается </w:t>
      </w:r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экспертно-аналитического мероприятия и исследуемый период (если он не указан в наименовании</w:t>
      </w:r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</w:p>
    <w:p w:rsidR="00380908" w:rsidRPr="00380908" w:rsidRDefault="00380908" w:rsidP="0038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экспертно-аналитического </w:t>
      </w: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установлено следующее:</w:t>
      </w:r>
    </w:p>
    <w:p w:rsidR="00380908" w:rsidRPr="00E42C61" w:rsidRDefault="00380908" w:rsidP="00380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0908" w:rsidRPr="002B3A52" w:rsidRDefault="00380908" w:rsidP="00380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(излагаются </w:t>
      </w:r>
      <w:r w:rsidR="00272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краткие </w:t>
      </w:r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</w:t>
      </w:r>
      <w:r w:rsidR="002724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экспертно-аналитического </w:t>
      </w:r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 касающиеся компетенции</w:t>
      </w:r>
      <w:proofErr w:type="gramEnd"/>
    </w:p>
    <w:p w:rsidR="00380908" w:rsidRPr="002B3A52" w:rsidRDefault="00380908" w:rsidP="00380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представляющие интерес для адресата письма)</w:t>
      </w:r>
    </w:p>
    <w:p w:rsidR="00380908" w:rsidRDefault="00380908" w:rsidP="00272490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80908">
        <w:rPr>
          <w:rFonts w:ascii="Times New Roman" w:hAnsi="Times New Roman" w:cs="Times New Roman"/>
          <w:sz w:val="24"/>
          <w:szCs w:val="24"/>
          <w:lang w:eastAsia="ru-RU"/>
        </w:rPr>
        <w:t>С учетом результатов</w:t>
      </w:r>
      <w:r w:rsidR="00272490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экспертно-аналитического </w:t>
      </w:r>
      <w:r w:rsidRPr="0038090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Pr="00A74164">
        <w:rPr>
          <w:rFonts w:ascii="Times New Roman" w:hAnsi="Times New Roman" w:cs="Times New Roman"/>
          <w:sz w:val="28"/>
          <w:szCs w:val="28"/>
          <w:lang w:eastAsia="ru-RU"/>
        </w:rPr>
        <w:t>:_____________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="0027249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1761" w:rsidRDefault="00DB1761" w:rsidP="00DB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(формулируются предложения (рекомендации) объектам экспертно-аналитического</w:t>
      </w:r>
      <w:proofErr w:type="gramEnd"/>
    </w:p>
    <w:p w:rsidR="00DB1761" w:rsidRDefault="00DB1761" w:rsidP="00DB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мероприятия, органам и организациям, не являющимся его объектами, если принятие 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B1761" w:rsidRDefault="00DB1761" w:rsidP="00DB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выявленных проблем, устранению причин и последствий недостатков в сфере предмета</w:t>
      </w:r>
    </w:p>
    <w:p w:rsidR="00380908" w:rsidRDefault="00DB1761" w:rsidP="00DB1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относится к их компетенции и полномочиям).</w:t>
      </w:r>
    </w:p>
    <w:p w:rsidR="00DB1761" w:rsidRDefault="00DB1761" w:rsidP="00DB1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908" w:rsidRPr="00A74164" w:rsidRDefault="00380908" w:rsidP="0038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комиссией утвержден отчет о результатах контрольного мероприятия от_____20___года №_____ и направлены</w:t>
      </w:r>
      <w:r w:rsidRPr="00A7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Pr="00A7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80908" w:rsidRDefault="00380908" w:rsidP="00380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74164">
        <w:rPr>
          <w:rFonts w:ascii="Times New Roman" w:eastAsia="Times New Roman" w:hAnsi="Times New Roman" w:cs="Times New Roman"/>
          <w:color w:val="000000"/>
          <w:lang w:eastAsia="ru-RU"/>
        </w:rPr>
        <w:t>(указываются представления, предписания,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информационные письма,</w:t>
      </w:r>
      <w:r w:rsidRPr="00A7416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обращения в правоохранительные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органы (с указанием адресата) </w:t>
      </w:r>
      <w:proofErr w:type="gramEnd"/>
    </w:p>
    <w:p w:rsidR="00380908" w:rsidRDefault="00380908" w:rsidP="00380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0908" w:rsidRDefault="00380908" w:rsidP="0038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рассмотрения настоящего письма просьба проинформировать</w:t>
      </w:r>
      <w:proofErr w:type="gramStart"/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38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 - ревизионную комиссии (при соответствующем решении). </w:t>
      </w:r>
    </w:p>
    <w:p w:rsidR="00DB1761" w:rsidRPr="00380908" w:rsidRDefault="00DB1761" w:rsidP="00380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Приложение: отчет о результатах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380908" w:rsidRPr="00380908" w:rsidRDefault="00DB1761" w:rsidP="00DB1761">
      <w:pPr>
        <w:widowControl w:val="0"/>
        <w:shd w:val="clear" w:color="auto" w:fill="FFFFFF"/>
        <w:tabs>
          <w:tab w:val="left" w:pos="454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мероприятия на ___л. в 1 экз.</w:t>
      </w:r>
    </w:p>
    <w:p w:rsid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908" w:rsidRPr="00A74164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или аудитор</w:t>
      </w:r>
      <w:bookmarkStart w:id="0" w:name="_GoBack"/>
      <w:bookmarkEnd w:id="0"/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 </w:t>
      </w: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3809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</w:t>
      </w:r>
    </w:p>
    <w:p w:rsidR="00380908" w:rsidRPr="00380908" w:rsidRDefault="00380908" w:rsidP="003809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809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«Починковский район»</w:t>
      </w:r>
    </w:p>
    <w:p w:rsidR="00A20638" w:rsidRDefault="00380908" w:rsidP="00DB17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18"/>
          <w:szCs w:val="18"/>
        </w:rPr>
      </w:pPr>
      <w:r w:rsidRPr="003809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                 </w:t>
      </w:r>
      <w:r w:rsidR="00DB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8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личная подпись              инициалы и фамилия     </w:t>
      </w:r>
      <w:r w:rsidR="00DB1761">
        <w:rPr>
          <w:rFonts w:ascii="Times New Roman" w:hAnsi="Times New Roman" w:cs="Times New Roman"/>
          <w:sz w:val="18"/>
          <w:szCs w:val="18"/>
        </w:rPr>
        <w:t xml:space="preserve">       </w:t>
      </w:r>
    </w:p>
    <w:sectPr w:rsidR="00A20638" w:rsidSect="00926F50">
      <w:headerReference w:type="default" r:id="rId10"/>
      <w:pgSz w:w="11909" w:h="16834"/>
      <w:pgMar w:top="1440" w:right="567" w:bottom="720" w:left="113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C3" w:rsidRDefault="00DD70C3" w:rsidP="00517820">
      <w:pPr>
        <w:spacing w:after="0" w:line="240" w:lineRule="auto"/>
      </w:pPr>
      <w:r>
        <w:separator/>
      </w:r>
    </w:p>
  </w:endnote>
  <w:endnote w:type="continuationSeparator" w:id="0">
    <w:p w:rsidR="00DD70C3" w:rsidRDefault="00DD70C3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C3" w:rsidRDefault="00DD70C3" w:rsidP="00517820">
      <w:pPr>
        <w:spacing w:after="0" w:line="240" w:lineRule="auto"/>
      </w:pPr>
      <w:r>
        <w:separator/>
      </w:r>
    </w:p>
  </w:footnote>
  <w:footnote w:type="continuationSeparator" w:id="0">
    <w:p w:rsidR="00DD70C3" w:rsidRDefault="00DD70C3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Content>
      <w:p w:rsidR="004E499D" w:rsidRDefault="004E49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61">
          <w:rPr>
            <w:noProof/>
          </w:rPr>
          <w:t>32</w:t>
        </w:r>
        <w:r>
          <w:fldChar w:fldCharType="end"/>
        </w:r>
      </w:p>
    </w:sdtContent>
  </w:sdt>
  <w:p w:rsidR="004E499D" w:rsidRDefault="004E49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8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1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12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24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19"/>
  </w:num>
  <w:num w:numId="19">
    <w:abstractNumId w:val="20"/>
  </w:num>
  <w:num w:numId="20">
    <w:abstractNumId w:val="25"/>
  </w:num>
  <w:num w:numId="21">
    <w:abstractNumId w:val="23"/>
  </w:num>
  <w:num w:numId="22">
    <w:abstractNumId w:val="12"/>
  </w:num>
  <w:num w:numId="23">
    <w:abstractNumId w:val="18"/>
  </w:num>
  <w:num w:numId="24">
    <w:abstractNumId w:val="21"/>
  </w:num>
  <w:num w:numId="25">
    <w:abstractNumId w:val="14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0DDC"/>
    <w:rsid w:val="000103F6"/>
    <w:rsid w:val="000118C7"/>
    <w:rsid w:val="000123B3"/>
    <w:rsid w:val="00012F82"/>
    <w:rsid w:val="00015A74"/>
    <w:rsid w:val="000211AE"/>
    <w:rsid w:val="0002250B"/>
    <w:rsid w:val="00024B6C"/>
    <w:rsid w:val="00027C9D"/>
    <w:rsid w:val="00027D21"/>
    <w:rsid w:val="00027D40"/>
    <w:rsid w:val="000325F1"/>
    <w:rsid w:val="0003649C"/>
    <w:rsid w:val="000408B5"/>
    <w:rsid w:val="00040A30"/>
    <w:rsid w:val="000434A0"/>
    <w:rsid w:val="00053330"/>
    <w:rsid w:val="00056F1D"/>
    <w:rsid w:val="000600EB"/>
    <w:rsid w:val="000637CE"/>
    <w:rsid w:val="0006399B"/>
    <w:rsid w:val="000644CA"/>
    <w:rsid w:val="00065FAC"/>
    <w:rsid w:val="00071A07"/>
    <w:rsid w:val="0007363C"/>
    <w:rsid w:val="00074028"/>
    <w:rsid w:val="000837E1"/>
    <w:rsid w:val="0008395B"/>
    <w:rsid w:val="00083CE8"/>
    <w:rsid w:val="00084125"/>
    <w:rsid w:val="0008671D"/>
    <w:rsid w:val="00090192"/>
    <w:rsid w:val="00091BBF"/>
    <w:rsid w:val="000A4BF3"/>
    <w:rsid w:val="000A7385"/>
    <w:rsid w:val="000B7B07"/>
    <w:rsid w:val="000C63BC"/>
    <w:rsid w:val="000C7052"/>
    <w:rsid w:val="000D2BF8"/>
    <w:rsid w:val="000D46B2"/>
    <w:rsid w:val="000D5A0F"/>
    <w:rsid w:val="000D62FC"/>
    <w:rsid w:val="000E21F3"/>
    <w:rsid w:val="000E3B93"/>
    <w:rsid w:val="000E67F7"/>
    <w:rsid w:val="000E6824"/>
    <w:rsid w:val="000F113C"/>
    <w:rsid w:val="000F13E4"/>
    <w:rsid w:val="000F3253"/>
    <w:rsid w:val="000F3AA8"/>
    <w:rsid w:val="000F55ED"/>
    <w:rsid w:val="00101398"/>
    <w:rsid w:val="0010354F"/>
    <w:rsid w:val="00106E9B"/>
    <w:rsid w:val="00107218"/>
    <w:rsid w:val="001072BB"/>
    <w:rsid w:val="00110364"/>
    <w:rsid w:val="00110A76"/>
    <w:rsid w:val="00110EDC"/>
    <w:rsid w:val="00111CC6"/>
    <w:rsid w:val="0011260E"/>
    <w:rsid w:val="00114E30"/>
    <w:rsid w:val="00120876"/>
    <w:rsid w:val="001270EE"/>
    <w:rsid w:val="00130DD0"/>
    <w:rsid w:val="00131CCC"/>
    <w:rsid w:val="001353E7"/>
    <w:rsid w:val="00144E7E"/>
    <w:rsid w:val="00150497"/>
    <w:rsid w:val="001529AB"/>
    <w:rsid w:val="001529B3"/>
    <w:rsid w:val="00156528"/>
    <w:rsid w:val="00157D2A"/>
    <w:rsid w:val="00160269"/>
    <w:rsid w:val="0016192C"/>
    <w:rsid w:val="00165787"/>
    <w:rsid w:val="00166E74"/>
    <w:rsid w:val="0017484F"/>
    <w:rsid w:val="001748E6"/>
    <w:rsid w:val="00174BD1"/>
    <w:rsid w:val="00177515"/>
    <w:rsid w:val="001840A4"/>
    <w:rsid w:val="00184971"/>
    <w:rsid w:val="001850C6"/>
    <w:rsid w:val="001855FC"/>
    <w:rsid w:val="00185934"/>
    <w:rsid w:val="00185DDC"/>
    <w:rsid w:val="00186A9F"/>
    <w:rsid w:val="00190EED"/>
    <w:rsid w:val="001A10C7"/>
    <w:rsid w:val="001A4A16"/>
    <w:rsid w:val="001A5AE4"/>
    <w:rsid w:val="001A73CC"/>
    <w:rsid w:val="001B3F9E"/>
    <w:rsid w:val="001B4FC6"/>
    <w:rsid w:val="001B5743"/>
    <w:rsid w:val="001B5D62"/>
    <w:rsid w:val="001B604C"/>
    <w:rsid w:val="001B6D33"/>
    <w:rsid w:val="001C3827"/>
    <w:rsid w:val="001C419B"/>
    <w:rsid w:val="001C5BD3"/>
    <w:rsid w:val="001C624B"/>
    <w:rsid w:val="001C7F7C"/>
    <w:rsid w:val="001D044F"/>
    <w:rsid w:val="001D36A8"/>
    <w:rsid w:val="001D6E90"/>
    <w:rsid w:val="001E1D33"/>
    <w:rsid w:val="001E68CB"/>
    <w:rsid w:val="001E7AD8"/>
    <w:rsid w:val="001F32D7"/>
    <w:rsid w:val="001F7668"/>
    <w:rsid w:val="00202191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206F1"/>
    <w:rsid w:val="0022181C"/>
    <w:rsid w:val="00221BB6"/>
    <w:rsid w:val="00222C5D"/>
    <w:rsid w:val="00222CD4"/>
    <w:rsid w:val="002322B9"/>
    <w:rsid w:val="00234B2D"/>
    <w:rsid w:val="00240CB6"/>
    <w:rsid w:val="002449ED"/>
    <w:rsid w:val="002470AB"/>
    <w:rsid w:val="002535FB"/>
    <w:rsid w:val="00253ABB"/>
    <w:rsid w:val="00255366"/>
    <w:rsid w:val="00256057"/>
    <w:rsid w:val="0025655C"/>
    <w:rsid w:val="00260561"/>
    <w:rsid w:val="0026097C"/>
    <w:rsid w:val="00261A3D"/>
    <w:rsid w:val="00262091"/>
    <w:rsid w:val="00263099"/>
    <w:rsid w:val="00266393"/>
    <w:rsid w:val="00266D89"/>
    <w:rsid w:val="0026791A"/>
    <w:rsid w:val="00271E89"/>
    <w:rsid w:val="00272490"/>
    <w:rsid w:val="0027257C"/>
    <w:rsid w:val="00281BE3"/>
    <w:rsid w:val="00282527"/>
    <w:rsid w:val="00282CCB"/>
    <w:rsid w:val="00286F36"/>
    <w:rsid w:val="0028774D"/>
    <w:rsid w:val="00290452"/>
    <w:rsid w:val="002910CA"/>
    <w:rsid w:val="00291535"/>
    <w:rsid w:val="00292CBE"/>
    <w:rsid w:val="002A0116"/>
    <w:rsid w:val="002A43E0"/>
    <w:rsid w:val="002A5B5D"/>
    <w:rsid w:val="002A6A50"/>
    <w:rsid w:val="002B22FB"/>
    <w:rsid w:val="002B311E"/>
    <w:rsid w:val="002C2951"/>
    <w:rsid w:val="002C31D0"/>
    <w:rsid w:val="002C50EA"/>
    <w:rsid w:val="002C62CB"/>
    <w:rsid w:val="002D58B0"/>
    <w:rsid w:val="002D658D"/>
    <w:rsid w:val="002D67B5"/>
    <w:rsid w:val="002D70E5"/>
    <w:rsid w:val="002E0143"/>
    <w:rsid w:val="002E13A4"/>
    <w:rsid w:val="002E24DA"/>
    <w:rsid w:val="002E353A"/>
    <w:rsid w:val="002E52E0"/>
    <w:rsid w:val="002E5825"/>
    <w:rsid w:val="002E665E"/>
    <w:rsid w:val="002E6F12"/>
    <w:rsid w:val="002E7BBD"/>
    <w:rsid w:val="002F0F46"/>
    <w:rsid w:val="002F1803"/>
    <w:rsid w:val="002F3183"/>
    <w:rsid w:val="002F4D49"/>
    <w:rsid w:val="002F5B25"/>
    <w:rsid w:val="002F5C73"/>
    <w:rsid w:val="00300DB2"/>
    <w:rsid w:val="0030299C"/>
    <w:rsid w:val="00304765"/>
    <w:rsid w:val="0030522D"/>
    <w:rsid w:val="00312DDD"/>
    <w:rsid w:val="00312E76"/>
    <w:rsid w:val="003131A9"/>
    <w:rsid w:val="003138E9"/>
    <w:rsid w:val="00313E1D"/>
    <w:rsid w:val="0031589F"/>
    <w:rsid w:val="00320350"/>
    <w:rsid w:val="00325874"/>
    <w:rsid w:val="003258FB"/>
    <w:rsid w:val="0033130F"/>
    <w:rsid w:val="00332B2D"/>
    <w:rsid w:val="00334EAA"/>
    <w:rsid w:val="00336AD1"/>
    <w:rsid w:val="00337D43"/>
    <w:rsid w:val="003431AB"/>
    <w:rsid w:val="0035267D"/>
    <w:rsid w:val="00352F98"/>
    <w:rsid w:val="00360759"/>
    <w:rsid w:val="003611F9"/>
    <w:rsid w:val="00361AD1"/>
    <w:rsid w:val="00362449"/>
    <w:rsid w:val="003633A6"/>
    <w:rsid w:val="00363FC1"/>
    <w:rsid w:val="00367B0B"/>
    <w:rsid w:val="003713C2"/>
    <w:rsid w:val="003723F3"/>
    <w:rsid w:val="00373CA3"/>
    <w:rsid w:val="00377C17"/>
    <w:rsid w:val="00380908"/>
    <w:rsid w:val="00380F03"/>
    <w:rsid w:val="003823CA"/>
    <w:rsid w:val="00382449"/>
    <w:rsid w:val="00383520"/>
    <w:rsid w:val="00383CC6"/>
    <w:rsid w:val="00385AD3"/>
    <w:rsid w:val="00386288"/>
    <w:rsid w:val="00387213"/>
    <w:rsid w:val="003874D6"/>
    <w:rsid w:val="00390462"/>
    <w:rsid w:val="0039094C"/>
    <w:rsid w:val="00390F29"/>
    <w:rsid w:val="00393838"/>
    <w:rsid w:val="00393FC8"/>
    <w:rsid w:val="003A325B"/>
    <w:rsid w:val="003A34B5"/>
    <w:rsid w:val="003A67CE"/>
    <w:rsid w:val="003B25FD"/>
    <w:rsid w:val="003B5071"/>
    <w:rsid w:val="003B52F5"/>
    <w:rsid w:val="003B61F9"/>
    <w:rsid w:val="003C363B"/>
    <w:rsid w:val="003C4622"/>
    <w:rsid w:val="003C4842"/>
    <w:rsid w:val="003C561B"/>
    <w:rsid w:val="003C7A83"/>
    <w:rsid w:val="003D0818"/>
    <w:rsid w:val="003D2C3D"/>
    <w:rsid w:val="003D2F91"/>
    <w:rsid w:val="003D4695"/>
    <w:rsid w:val="003D5099"/>
    <w:rsid w:val="003D592E"/>
    <w:rsid w:val="003D6939"/>
    <w:rsid w:val="003D7A7D"/>
    <w:rsid w:val="003E02B7"/>
    <w:rsid w:val="003E7B10"/>
    <w:rsid w:val="003F0118"/>
    <w:rsid w:val="003F5BED"/>
    <w:rsid w:val="003F7F5C"/>
    <w:rsid w:val="004037EE"/>
    <w:rsid w:val="00403862"/>
    <w:rsid w:val="00404DB5"/>
    <w:rsid w:val="00410070"/>
    <w:rsid w:val="00411323"/>
    <w:rsid w:val="00411383"/>
    <w:rsid w:val="00411841"/>
    <w:rsid w:val="004148F3"/>
    <w:rsid w:val="00414BEB"/>
    <w:rsid w:val="004210EB"/>
    <w:rsid w:val="00425AD3"/>
    <w:rsid w:val="00426C56"/>
    <w:rsid w:val="00427603"/>
    <w:rsid w:val="0043034A"/>
    <w:rsid w:val="00436EC8"/>
    <w:rsid w:val="004376E7"/>
    <w:rsid w:val="00437813"/>
    <w:rsid w:val="00437FEE"/>
    <w:rsid w:val="00440DD1"/>
    <w:rsid w:val="00441F01"/>
    <w:rsid w:val="0044362A"/>
    <w:rsid w:val="0044413A"/>
    <w:rsid w:val="0044479C"/>
    <w:rsid w:val="00445257"/>
    <w:rsid w:val="00447107"/>
    <w:rsid w:val="00455743"/>
    <w:rsid w:val="004676F0"/>
    <w:rsid w:val="00473557"/>
    <w:rsid w:val="00475A9D"/>
    <w:rsid w:val="00476A74"/>
    <w:rsid w:val="00480B15"/>
    <w:rsid w:val="00480C04"/>
    <w:rsid w:val="004847F0"/>
    <w:rsid w:val="004916C1"/>
    <w:rsid w:val="0049361E"/>
    <w:rsid w:val="00497805"/>
    <w:rsid w:val="00497812"/>
    <w:rsid w:val="00497D6C"/>
    <w:rsid w:val="004A1A22"/>
    <w:rsid w:val="004A5B5A"/>
    <w:rsid w:val="004A7BD1"/>
    <w:rsid w:val="004A7D1D"/>
    <w:rsid w:val="004B031B"/>
    <w:rsid w:val="004B5F68"/>
    <w:rsid w:val="004B6CA6"/>
    <w:rsid w:val="004C026B"/>
    <w:rsid w:val="004C4ADE"/>
    <w:rsid w:val="004C6A83"/>
    <w:rsid w:val="004C6F04"/>
    <w:rsid w:val="004C715E"/>
    <w:rsid w:val="004D0C65"/>
    <w:rsid w:val="004D27B5"/>
    <w:rsid w:val="004D31BE"/>
    <w:rsid w:val="004D3A8C"/>
    <w:rsid w:val="004D58BB"/>
    <w:rsid w:val="004E04E8"/>
    <w:rsid w:val="004E0743"/>
    <w:rsid w:val="004E0772"/>
    <w:rsid w:val="004E13FD"/>
    <w:rsid w:val="004E1B96"/>
    <w:rsid w:val="004E499D"/>
    <w:rsid w:val="004E4A85"/>
    <w:rsid w:val="004E6494"/>
    <w:rsid w:val="004E752B"/>
    <w:rsid w:val="004F03F7"/>
    <w:rsid w:val="004F055F"/>
    <w:rsid w:val="004F5EB4"/>
    <w:rsid w:val="004F6106"/>
    <w:rsid w:val="004F7BAC"/>
    <w:rsid w:val="00501849"/>
    <w:rsid w:val="00511089"/>
    <w:rsid w:val="00513C16"/>
    <w:rsid w:val="00513EF2"/>
    <w:rsid w:val="00514620"/>
    <w:rsid w:val="00515719"/>
    <w:rsid w:val="00515A55"/>
    <w:rsid w:val="0051661B"/>
    <w:rsid w:val="00516ABA"/>
    <w:rsid w:val="005170D7"/>
    <w:rsid w:val="00517820"/>
    <w:rsid w:val="005209CA"/>
    <w:rsid w:val="005212AD"/>
    <w:rsid w:val="0052564B"/>
    <w:rsid w:val="00531D4C"/>
    <w:rsid w:val="00535D9D"/>
    <w:rsid w:val="00536F66"/>
    <w:rsid w:val="005453D6"/>
    <w:rsid w:val="00546D9A"/>
    <w:rsid w:val="00553573"/>
    <w:rsid w:val="00554401"/>
    <w:rsid w:val="00554BAE"/>
    <w:rsid w:val="00562A56"/>
    <w:rsid w:val="00565C9C"/>
    <w:rsid w:val="005723FF"/>
    <w:rsid w:val="00573C17"/>
    <w:rsid w:val="00576459"/>
    <w:rsid w:val="005802D6"/>
    <w:rsid w:val="00580D25"/>
    <w:rsid w:val="005817C1"/>
    <w:rsid w:val="00581A20"/>
    <w:rsid w:val="005828A1"/>
    <w:rsid w:val="00583B70"/>
    <w:rsid w:val="00584987"/>
    <w:rsid w:val="00591FBE"/>
    <w:rsid w:val="005966BD"/>
    <w:rsid w:val="005A1238"/>
    <w:rsid w:val="005A3A04"/>
    <w:rsid w:val="005A671B"/>
    <w:rsid w:val="005B623A"/>
    <w:rsid w:val="005C1AF4"/>
    <w:rsid w:val="005C2F5D"/>
    <w:rsid w:val="005C38A5"/>
    <w:rsid w:val="005C48A8"/>
    <w:rsid w:val="005C647E"/>
    <w:rsid w:val="005C7EAA"/>
    <w:rsid w:val="005E226D"/>
    <w:rsid w:val="005E2612"/>
    <w:rsid w:val="005F0FA4"/>
    <w:rsid w:val="005F1B0D"/>
    <w:rsid w:val="005F1CF0"/>
    <w:rsid w:val="005F381E"/>
    <w:rsid w:val="005F4291"/>
    <w:rsid w:val="005F45B2"/>
    <w:rsid w:val="005F71E3"/>
    <w:rsid w:val="005F75AA"/>
    <w:rsid w:val="006007B5"/>
    <w:rsid w:val="00602751"/>
    <w:rsid w:val="00604F33"/>
    <w:rsid w:val="00607B3D"/>
    <w:rsid w:val="00611711"/>
    <w:rsid w:val="006121CA"/>
    <w:rsid w:val="00616E55"/>
    <w:rsid w:val="006178AB"/>
    <w:rsid w:val="00620A81"/>
    <w:rsid w:val="00620AB7"/>
    <w:rsid w:val="0062178E"/>
    <w:rsid w:val="0062195C"/>
    <w:rsid w:val="0062485B"/>
    <w:rsid w:val="006252AC"/>
    <w:rsid w:val="00625AEB"/>
    <w:rsid w:val="00626E99"/>
    <w:rsid w:val="0063132C"/>
    <w:rsid w:val="00635067"/>
    <w:rsid w:val="00635071"/>
    <w:rsid w:val="00635F13"/>
    <w:rsid w:val="00635F99"/>
    <w:rsid w:val="00640AF0"/>
    <w:rsid w:val="006429AF"/>
    <w:rsid w:val="0064364C"/>
    <w:rsid w:val="00645834"/>
    <w:rsid w:val="0065581F"/>
    <w:rsid w:val="00660808"/>
    <w:rsid w:val="006632DB"/>
    <w:rsid w:val="0067030C"/>
    <w:rsid w:val="006731B5"/>
    <w:rsid w:val="00676A8B"/>
    <w:rsid w:val="0067744F"/>
    <w:rsid w:val="00680D2C"/>
    <w:rsid w:val="00681254"/>
    <w:rsid w:val="00683700"/>
    <w:rsid w:val="006841F9"/>
    <w:rsid w:val="006855DF"/>
    <w:rsid w:val="00686308"/>
    <w:rsid w:val="00690C31"/>
    <w:rsid w:val="006922DA"/>
    <w:rsid w:val="00692E65"/>
    <w:rsid w:val="00693A59"/>
    <w:rsid w:val="00693D46"/>
    <w:rsid w:val="00694F04"/>
    <w:rsid w:val="006A2492"/>
    <w:rsid w:val="006A277E"/>
    <w:rsid w:val="006A29FA"/>
    <w:rsid w:val="006A4EF2"/>
    <w:rsid w:val="006A529B"/>
    <w:rsid w:val="006A62DE"/>
    <w:rsid w:val="006B0617"/>
    <w:rsid w:val="006B0EDE"/>
    <w:rsid w:val="006B42C3"/>
    <w:rsid w:val="006C0E99"/>
    <w:rsid w:val="006C1D2E"/>
    <w:rsid w:val="006C5193"/>
    <w:rsid w:val="006C5D43"/>
    <w:rsid w:val="006C636F"/>
    <w:rsid w:val="006C72C1"/>
    <w:rsid w:val="006C7681"/>
    <w:rsid w:val="006D1E38"/>
    <w:rsid w:val="006D4040"/>
    <w:rsid w:val="006E3AC5"/>
    <w:rsid w:val="006E4038"/>
    <w:rsid w:val="006F150E"/>
    <w:rsid w:val="006F15A1"/>
    <w:rsid w:val="006F6F5F"/>
    <w:rsid w:val="00700377"/>
    <w:rsid w:val="007010F9"/>
    <w:rsid w:val="0070277D"/>
    <w:rsid w:val="00705A71"/>
    <w:rsid w:val="00706258"/>
    <w:rsid w:val="0070688E"/>
    <w:rsid w:val="00707260"/>
    <w:rsid w:val="007107D8"/>
    <w:rsid w:val="007115E3"/>
    <w:rsid w:val="00711E8C"/>
    <w:rsid w:val="00712CB6"/>
    <w:rsid w:val="00714D98"/>
    <w:rsid w:val="00715361"/>
    <w:rsid w:val="00715F9E"/>
    <w:rsid w:val="007166BE"/>
    <w:rsid w:val="007227D9"/>
    <w:rsid w:val="00725971"/>
    <w:rsid w:val="00733DF7"/>
    <w:rsid w:val="00735C14"/>
    <w:rsid w:val="00740833"/>
    <w:rsid w:val="007409BD"/>
    <w:rsid w:val="00742132"/>
    <w:rsid w:val="00746D68"/>
    <w:rsid w:val="00747E40"/>
    <w:rsid w:val="00757F7E"/>
    <w:rsid w:val="007606D1"/>
    <w:rsid w:val="00763211"/>
    <w:rsid w:val="00764135"/>
    <w:rsid w:val="007649C0"/>
    <w:rsid w:val="0076785D"/>
    <w:rsid w:val="00767A71"/>
    <w:rsid w:val="0077549F"/>
    <w:rsid w:val="007758B3"/>
    <w:rsid w:val="00775FCB"/>
    <w:rsid w:val="00777040"/>
    <w:rsid w:val="00780751"/>
    <w:rsid w:val="00782DE9"/>
    <w:rsid w:val="0078351A"/>
    <w:rsid w:val="0079060F"/>
    <w:rsid w:val="0079383B"/>
    <w:rsid w:val="007949B6"/>
    <w:rsid w:val="00794F60"/>
    <w:rsid w:val="00797CBE"/>
    <w:rsid w:val="007A1D02"/>
    <w:rsid w:val="007A2019"/>
    <w:rsid w:val="007A2348"/>
    <w:rsid w:val="007A27D3"/>
    <w:rsid w:val="007A2B61"/>
    <w:rsid w:val="007A449F"/>
    <w:rsid w:val="007A5862"/>
    <w:rsid w:val="007B0380"/>
    <w:rsid w:val="007B160F"/>
    <w:rsid w:val="007B270C"/>
    <w:rsid w:val="007B32AE"/>
    <w:rsid w:val="007B3A2E"/>
    <w:rsid w:val="007B4A95"/>
    <w:rsid w:val="007B4C85"/>
    <w:rsid w:val="007B52AD"/>
    <w:rsid w:val="007B6624"/>
    <w:rsid w:val="007C2912"/>
    <w:rsid w:val="007C294B"/>
    <w:rsid w:val="007C3EE2"/>
    <w:rsid w:val="007C4DF6"/>
    <w:rsid w:val="007C597E"/>
    <w:rsid w:val="007C7D51"/>
    <w:rsid w:val="007D0433"/>
    <w:rsid w:val="007D114E"/>
    <w:rsid w:val="007D2453"/>
    <w:rsid w:val="007D43BA"/>
    <w:rsid w:val="007D4754"/>
    <w:rsid w:val="007D566E"/>
    <w:rsid w:val="007D5E77"/>
    <w:rsid w:val="007D6E20"/>
    <w:rsid w:val="007E0D2B"/>
    <w:rsid w:val="007E4035"/>
    <w:rsid w:val="007E7A8B"/>
    <w:rsid w:val="007F1DC5"/>
    <w:rsid w:val="007F3E19"/>
    <w:rsid w:val="007F5461"/>
    <w:rsid w:val="007F79A1"/>
    <w:rsid w:val="00800803"/>
    <w:rsid w:val="00803EB7"/>
    <w:rsid w:val="008050CC"/>
    <w:rsid w:val="008078F7"/>
    <w:rsid w:val="00810F10"/>
    <w:rsid w:val="008115FD"/>
    <w:rsid w:val="00813ED7"/>
    <w:rsid w:val="0081486A"/>
    <w:rsid w:val="00815C70"/>
    <w:rsid w:val="00817FD5"/>
    <w:rsid w:val="00820978"/>
    <w:rsid w:val="008247A7"/>
    <w:rsid w:val="0082511C"/>
    <w:rsid w:val="00826509"/>
    <w:rsid w:val="00826707"/>
    <w:rsid w:val="0082728D"/>
    <w:rsid w:val="00832086"/>
    <w:rsid w:val="00834CB0"/>
    <w:rsid w:val="008358E9"/>
    <w:rsid w:val="008372E2"/>
    <w:rsid w:val="00837403"/>
    <w:rsid w:val="00840DEA"/>
    <w:rsid w:val="00841C86"/>
    <w:rsid w:val="00843B99"/>
    <w:rsid w:val="00843FB3"/>
    <w:rsid w:val="00845007"/>
    <w:rsid w:val="0084558D"/>
    <w:rsid w:val="00846620"/>
    <w:rsid w:val="00846F3D"/>
    <w:rsid w:val="00847AA5"/>
    <w:rsid w:val="00852F1D"/>
    <w:rsid w:val="008570BB"/>
    <w:rsid w:val="0085728F"/>
    <w:rsid w:val="00864B6B"/>
    <w:rsid w:val="00867AC6"/>
    <w:rsid w:val="0087218E"/>
    <w:rsid w:val="00872E96"/>
    <w:rsid w:val="00873448"/>
    <w:rsid w:val="00874340"/>
    <w:rsid w:val="00876EE0"/>
    <w:rsid w:val="00881D81"/>
    <w:rsid w:val="00882895"/>
    <w:rsid w:val="00883DD5"/>
    <w:rsid w:val="0088503A"/>
    <w:rsid w:val="008863D9"/>
    <w:rsid w:val="0089281F"/>
    <w:rsid w:val="00894CA7"/>
    <w:rsid w:val="008959D7"/>
    <w:rsid w:val="008974BE"/>
    <w:rsid w:val="008A0EE3"/>
    <w:rsid w:val="008B24C0"/>
    <w:rsid w:val="008B371B"/>
    <w:rsid w:val="008B3918"/>
    <w:rsid w:val="008B3A12"/>
    <w:rsid w:val="008B43F1"/>
    <w:rsid w:val="008B4827"/>
    <w:rsid w:val="008C23EF"/>
    <w:rsid w:val="008C5347"/>
    <w:rsid w:val="008C7934"/>
    <w:rsid w:val="008C7A60"/>
    <w:rsid w:val="008D359E"/>
    <w:rsid w:val="008D5589"/>
    <w:rsid w:val="008D6034"/>
    <w:rsid w:val="008D6125"/>
    <w:rsid w:val="008D64DB"/>
    <w:rsid w:val="008D7E06"/>
    <w:rsid w:val="008E175C"/>
    <w:rsid w:val="008E186D"/>
    <w:rsid w:val="008E2701"/>
    <w:rsid w:val="008E3316"/>
    <w:rsid w:val="008F0CAC"/>
    <w:rsid w:val="008F1B23"/>
    <w:rsid w:val="008F5B80"/>
    <w:rsid w:val="00910CBE"/>
    <w:rsid w:val="009143A8"/>
    <w:rsid w:val="009145CA"/>
    <w:rsid w:val="00915A8E"/>
    <w:rsid w:val="00915EC9"/>
    <w:rsid w:val="00920884"/>
    <w:rsid w:val="0092198C"/>
    <w:rsid w:val="00923D21"/>
    <w:rsid w:val="0092512A"/>
    <w:rsid w:val="009260D6"/>
    <w:rsid w:val="00926F50"/>
    <w:rsid w:val="009320C6"/>
    <w:rsid w:val="00935DF4"/>
    <w:rsid w:val="00936802"/>
    <w:rsid w:val="009377DF"/>
    <w:rsid w:val="00940C94"/>
    <w:rsid w:val="00942BDF"/>
    <w:rsid w:val="009460BE"/>
    <w:rsid w:val="00946CEC"/>
    <w:rsid w:val="00947B6B"/>
    <w:rsid w:val="00952CD3"/>
    <w:rsid w:val="00953315"/>
    <w:rsid w:val="0095424F"/>
    <w:rsid w:val="009549B7"/>
    <w:rsid w:val="0095604C"/>
    <w:rsid w:val="00957F07"/>
    <w:rsid w:val="00962A13"/>
    <w:rsid w:val="00964A1A"/>
    <w:rsid w:val="009663B3"/>
    <w:rsid w:val="00966FA5"/>
    <w:rsid w:val="00971136"/>
    <w:rsid w:val="009715E0"/>
    <w:rsid w:val="00971C30"/>
    <w:rsid w:val="00971EFD"/>
    <w:rsid w:val="00972468"/>
    <w:rsid w:val="009746D5"/>
    <w:rsid w:val="00975C31"/>
    <w:rsid w:val="0097763F"/>
    <w:rsid w:val="00980702"/>
    <w:rsid w:val="00983AAB"/>
    <w:rsid w:val="00986596"/>
    <w:rsid w:val="0099054F"/>
    <w:rsid w:val="009969AF"/>
    <w:rsid w:val="009A2DC6"/>
    <w:rsid w:val="009A4586"/>
    <w:rsid w:val="009A5C16"/>
    <w:rsid w:val="009A66F9"/>
    <w:rsid w:val="009A6C23"/>
    <w:rsid w:val="009A6DFF"/>
    <w:rsid w:val="009A74C0"/>
    <w:rsid w:val="009A78F5"/>
    <w:rsid w:val="009B03A1"/>
    <w:rsid w:val="009B302D"/>
    <w:rsid w:val="009B3054"/>
    <w:rsid w:val="009B5FAA"/>
    <w:rsid w:val="009C0E98"/>
    <w:rsid w:val="009C0F94"/>
    <w:rsid w:val="009D1222"/>
    <w:rsid w:val="009D42BA"/>
    <w:rsid w:val="009D55C6"/>
    <w:rsid w:val="009D5C21"/>
    <w:rsid w:val="009D6ADE"/>
    <w:rsid w:val="009D6DBE"/>
    <w:rsid w:val="009D7404"/>
    <w:rsid w:val="009F417A"/>
    <w:rsid w:val="009F519F"/>
    <w:rsid w:val="009F5DDC"/>
    <w:rsid w:val="009F7AED"/>
    <w:rsid w:val="00A00F9A"/>
    <w:rsid w:val="00A00FB5"/>
    <w:rsid w:val="00A102CB"/>
    <w:rsid w:val="00A11923"/>
    <w:rsid w:val="00A12CB3"/>
    <w:rsid w:val="00A13245"/>
    <w:rsid w:val="00A13FD2"/>
    <w:rsid w:val="00A14645"/>
    <w:rsid w:val="00A20638"/>
    <w:rsid w:val="00A22815"/>
    <w:rsid w:val="00A27532"/>
    <w:rsid w:val="00A30B4D"/>
    <w:rsid w:val="00A32C14"/>
    <w:rsid w:val="00A330FD"/>
    <w:rsid w:val="00A3365C"/>
    <w:rsid w:val="00A33E55"/>
    <w:rsid w:val="00A34045"/>
    <w:rsid w:val="00A422DC"/>
    <w:rsid w:val="00A437F5"/>
    <w:rsid w:val="00A45364"/>
    <w:rsid w:val="00A469D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60999"/>
    <w:rsid w:val="00A609DB"/>
    <w:rsid w:val="00A60E7D"/>
    <w:rsid w:val="00A66B89"/>
    <w:rsid w:val="00A714B2"/>
    <w:rsid w:val="00A73A71"/>
    <w:rsid w:val="00A751DA"/>
    <w:rsid w:val="00A76172"/>
    <w:rsid w:val="00A80D85"/>
    <w:rsid w:val="00A8336E"/>
    <w:rsid w:val="00A85BCD"/>
    <w:rsid w:val="00A86527"/>
    <w:rsid w:val="00A87129"/>
    <w:rsid w:val="00A9196B"/>
    <w:rsid w:val="00A922CA"/>
    <w:rsid w:val="00A931A2"/>
    <w:rsid w:val="00A9383B"/>
    <w:rsid w:val="00A966E2"/>
    <w:rsid w:val="00A9789C"/>
    <w:rsid w:val="00A97AF5"/>
    <w:rsid w:val="00AA26F2"/>
    <w:rsid w:val="00AA279D"/>
    <w:rsid w:val="00AA4585"/>
    <w:rsid w:val="00AA77EC"/>
    <w:rsid w:val="00AB0A5F"/>
    <w:rsid w:val="00AB360B"/>
    <w:rsid w:val="00AB3F1E"/>
    <w:rsid w:val="00AB4056"/>
    <w:rsid w:val="00AB46C8"/>
    <w:rsid w:val="00AB4E7A"/>
    <w:rsid w:val="00AC1508"/>
    <w:rsid w:val="00AC1AD1"/>
    <w:rsid w:val="00AC670A"/>
    <w:rsid w:val="00AC7D05"/>
    <w:rsid w:val="00AD1CA4"/>
    <w:rsid w:val="00AD34BE"/>
    <w:rsid w:val="00AD54D5"/>
    <w:rsid w:val="00AD5CBE"/>
    <w:rsid w:val="00AD6E7C"/>
    <w:rsid w:val="00AE134B"/>
    <w:rsid w:val="00AE16A6"/>
    <w:rsid w:val="00AE225D"/>
    <w:rsid w:val="00AE2892"/>
    <w:rsid w:val="00AE313B"/>
    <w:rsid w:val="00AE485C"/>
    <w:rsid w:val="00AF160D"/>
    <w:rsid w:val="00AF1995"/>
    <w:rsid w:val="00AF1A93"/>
    <w:rsid w:val="00AF1B01"/>
    <w:rsid w:val="00AF1EDE"/>
    <w:rsid w:val="00AF27FA"/>
    <w:rsid w:val="00AF7BC0"/>
    <w:rsid w:val="00B00EFA"/>
    <w:rsid w:val="00B03D55"/>
    <w:rsid w:val="00B04FAF"/>
    <w:rsid w:val="00B073C3"/>
    <w:rsid w:val="00B109CE"/>
    <w:rsid w:val="00B14B28"/>
    <w:rsid w:val="00B150D1"/>
    <w:rsid w:val="00B20FB5"/>
    <w:rsid w:val="00B22CAD"/>
    <w:rsid w:val="00B24782"/>
    <w:rsid w:val="00B27AF3"/>
    <w:rsid w:val="00B308E7"/>
    <w:rsid w:val="00B36A66"/>
    <w:rsid w:val="00B37A64"/>
    <w:rsid w:val="00B37E17"/>
    <w:rsid w:val="00B37FA4"/>
    <w:rsid w:val="00B40F88"/>
    <w:rsid w:val="00B41BA5"/>
    <w:rsid w:val="00B43094"/>
    <w:rsid w:val="00B45E00"/>
    <w:rsid w:val="00B463BD"/>
    <w:rsid w:val="00B46DA9"/>
    <w:rsid w:val="00B4748B"/>
    <w:rsid w:val="00B51BF1"/>
    <w:rsid w:val="00B51C87"/>
    <w:rsid w:val="00B64881"/>
    <w:rsid w:val="00B64C7D"/>
    <w:rsid w:val="00B65214"/>
    <w:rsid w:val="00B655CC"/>
    <w:rsid w:val="00B66ABA"/>
    <w:rsid w:val="00B67D83"/>
    <w:rsid w:val="00B73896"/>
    <w:rsid w:val="00B7460F"/>
    <w:rsid w:val="00B748F7"/>
    <w:rsid w:val="00B77A0E"/>
    <w:rsid w:val="00B77D16"/>
    <w:rsid w:val="00B77E5D"/>
    <w:rsid w:val="00B84BDC"/>
    <w:rsid w:val="00B85A4E"/>
    <w:rsid w:val="00B860C2"/>
    <w:rsid w:val="00B875CB"/>
    <w:rsid w:val="00B8760B"/>
    <w:rsid w:val="00B957DE"/>
    <w:rsid w:val="00B95CF7"/>
    <w:rsid w:val="00B97549"/>
    <w:rsid w:val="00BA1E7A"/>
    <w:rsid w:val="00BA2216"/>
    <w:rsid w:val="00BA5FB3"/>
    <w:rsid w:val="00BB02A4"/>
    <w:rsid w:val="00BB0660"/>
    <w:rsid w:val="00BB2892"/>
    <w:rsid w:val="00BB35B6"/>
    <w:rsid w:val="00BB7148"/>
    <w:rsid w:val="00BB782A"/>
    <w:rsid w:val="00BC062C"/>
    <w:rsid w:val="00BC433C"/>
    <w:rsid w:val="00BC7EDE"/>
    <w:rsid w:val="00BD3D09"/>
    <w:rsid w:val="00BD5A40"/>
    <w:rsid w:val="00BE0DF5"/>
    <w:rsid w:val="00BE2C64"/>
    <w:rsid w:val="00BF236C"/>
    <w:rsid w:val="00C03362"/>
    <w:rsid w:val="00C03E9B"/>
    <w:rsid w:val="00C076CA"/>
    <w:rsid w:val="00C129CA"/>
    <w:rsid w:val="00C22FC8"/>
    <w:rsid w:val="00C24642"/>
    <w:rsid w:val="00C275DD"/>
    <w:rsid w:val="00C27BB3"/>
    <w:rsid w:val="00C309D0"/>
    <w:rsid w:val="00C30DF8"/>
    <w:rsid w:val="00C30E3A"/>
    <w:rsid w:val="00C32F5A"/>
    <w:rsid w:val="00C35640"/>
    <w:rsid w:val="00C35C42"/>
    <w:rsid w:val="00C41362"/>
    <w:rsid w:val="00C41609"/>
    <w:rsid w:val="00C43615"/>
    <w:rsid w:val="00C4441E"/>
    <w:rsid w:val="00C4498F"/>
    <w:rsid w:val="00C44F0B"/>
    <w:rsid w:val="00C46EA2"/>
    <w:rsid w:val="00C515E2"/>
    <w:rsid w:val="00C544AB"/>
    <w:rsid w:val="00C57C50"/>
    <w:rsid w:val="00C61EC9"/>
    <w:rsid w:val="00C650D7"/>
    <w:rsid w:val="00C700B1"/>
    <w:rsid w:val="00C72C9A"/>
    <w:rsid w:val="00C81D6D"/>
    <w:rsid w:val="00C841E2"/>
    <w:rsid w:val="00C84DD9"/>
    <w:rsid w:val="00C9092F"/>
    <w:rsid w:val="00C914B9"/>
    <w:rsid w:val="00C91A7F"/>
    <w:rsid w:val="00C92030"/>
    <w:rsid w:val="00C93869"/>
    <w:rsid w:val="00C94449"/>
    <w:rsid w:val="00CA0144"/>
    <w:rsid w:val="00CA2917"/>
    <w:rsid w:val="00CA35DC"/>
    <w:rsid w:val="00CA4DB7"/>
    <w:rsid w:val="00CA6C87"/>
    <w:rsid w:val="00CB417E"/>
    <w:rsid w:val="00CC01F1"/>
    <w:rsid w:val="00CC44D3"/>
    <w:rsid w:val="00CC5D77"/>
    <w:rsid w:val="00CC74C0"/>
    <w:rsid w:val="00CD00E4"/>
    <w:rsid w:val="00CD1F8A"/>
    <w:rsid w:val="00CD35F9"/>
    <w:rsid w:val="00CD3D2A"/>
    <w:rsid w:val="00CD549B"/>
    <w:rsid w:val="00CD7BCF"/>
    <w:rsid w:val="00CE04AB"/>
    <w:rsid w:val="00CE1B0A"/>
    <w:rsid w:val="00CE66A1"/>
    <w:rsid w:val="00CF05BE"/>
    <w:rsid w:val="00CF3522"/>
    <w:rsid w:val="00D00A85"/>
    <w:rsid w:val="00D00B22"/>
    <w:rsid w:val="00D024BA"/>
    <w:rsid w:val="00D03C22"/>
    <w:rsid w:val="00D070B7"/>
    <w:rsid w:val="00D1070A"/>
    <w:rsid w:val="00D152F8"/>
    <w:rsid w:val="00D1545A"/>
    <w:rsid w:val="00D16B4E"/>
    <w:rsid w:val="00D16FF4"/>
    <w:rsid w:val="00D1750C"/>
    <w:rsid w:val="00D17691"/>
    <w:rsid w:val="00D20C53"/>
    <w:rsid w:val="00D227ED"/>
    <w:rsid w:val="00D24140"/>
    <w:rsid w:val="00D243C7"/>
    <w:rsid w:val="00D2442C"/>
    <w:rsid w:val="00D3003E"/>
    <w:rsid w:val="00D34C7C"/>
    <w:rsid w:val="00D35E8A"/>
    <w:rsid w:val="00D367C6"/>
    <w:rsid w:val="00D468C1"/>
    <w:rsid w:val="00D47055"/>
    <w:rsid w:val="00D53863"/>
    <w:rsid w:val="00D53C34"/>
    <w:rsid w:val="00D57552"/>
    <w:rsid w:val="00D6193F"/>
    <w:rsid w:val="00D65873"/>
    <w:rsid w:val="00D65956"/>
    <w:rsid w:val="00D66E7F"/>
    <w:rsid w:val="00D6774B"/>
    <w:rsid w:val="00D67987"/>
    <w:rsid w:val="00D7201D"/>
    <w:rsid w:val="00D773C2"/>
    <w:rsid w:val="00D8043B"/>
    <w:rsid w:val="00D80E1A"/>
    <w:rsid w:val="00D832DE"/>
    <w:rsid w:val="00D833C7"/>
    <w:rsid w:val="00D841D1"/>
    <w:rsid w:val="00D8484F"/>
    <w:rsid w:val="00D877C4"/>
    <w:rsid w:val="00D90DF5"/>
    <w:rsid w:val="00D91C09"/>
    <w:rsid w:val="00D97D87"/>
    <w:rsid w:val="00DA1E31"/>
    <w:rsid w:val="00DA2065"/>
    <w:rsid w:val="00DA3858"/>
    <w:rsid w:val="00DA608D"/>
    <w:rsid w:val="00DA7F3A"/>
    <w:rsid w:val="00DB0580"/>
    <w:rsid w:val="00DB1761"/>
    <w:rsid w:val="00DB1ADA"/>
    <w:rsid w:val="00DC0374"/>
    <w:rsid w:val="00DC1085"/>
    <w:rsid w:val="00DC3AF4"/>
    <w:rsid w:val="00DC5010"/>
    <w:rsid w:val="00DD0310"/>
    <w:rsid w:val="00DD12A5"/>
    <w:rsid w:val="00DD1380"/>
    <w:rsid w:val="00DD16E4"/>
    <w:rsid w:val="00DD1BD3"/>
    <w:rsid w:val="00DD3B84"/>
    <w:rsid w:val="00DD539A"/>
    <w:rsid w:val="00DD6815"/>
    <w:rsid w:val="00DD70C3"/>
    <w:rsid w:val="00DD73C1"/>
    <w:rsid w:val="00DD78CC"/>
    <w:rsid w:val="00DE0014"/>
    <w:rsid w:val="00DE0269"/>
    <w:rsid w:val="00DE32B8"/>
    <w:rsid w:val="00DE451A"/>
    <w:rsid w:val="00DF0D2E"/>
    <w:rsid w:val="00DF0D58"/>
    <w:rsid w:val="00DF2402"/>
    <w:rsid w:val="00DF46E5"/>
    <w:rsid w:val="00DF698B"/>
    <w:rsid w:val="00E027B9"/>
    <w:rsid w:val="00E038C6"/>
    <w:rsid w:val="00E05D91"/>
    <w:rsid w:val="00E06762"/>
    <w:rsid w:val="00E0783D"/>
    <w:rsid w:val="00E105B2"/>
    <w:rsid w:val="00E10EA3"/>
    <w:rsid w:val="00E11D3E"/>
    <w:rsid w:val="00E12894"/>
    <w:rsid w:val="00E1632F"/>
    <w:rsid w:val="00E16DAD"/>
    <w:rsid w:val="00E17136"/>
    <w:rsid w:val="00E20A1C"/>
    <w:rsid w:val="00E24ADD"/>
    <w:rsid w:val="00E250EC"/>
    <w:rsid w:val="00E26230"/>
    <w:rsid w:val="00E30E5E"/>
    <w:rsid w:val="00E32982"/>
    <w:rsid w:val="00E3309F"/>
    <w:rsid w:val="00E367E1"/>
    <w:rsid w:val="00E416C6"/>
    <w:rsid w:val="00E41D28"/>
    <w:rsid w:val="00E435EA"/>
    <w:rsid w:val="00E43A28"/>
    <w:rsid w:val="00E47B30"/>
    <w:rsid w:val="00E47C4B"/>
    <w:rsid w:val="00E523D5"/>
    <w:rsid w:val="00E554EF"/>
    <w:rsid w:val="00E575EC"/>
    <w:rsid w:val="00E60017"/>
    <w:rsid w:val="00E637D4"/>
    <w:rsid w:val="00E63EA4"/>
    <w:rsid w:val="00E644B9"/>
    <w:rsid w:val="00E66740"/>
    <w:rsid w:val="00E67274"/>
    <w:rsid w:val="00E70568"/>
    <w:rsid w:val="00E70895"/>
    <w:rsid w:val="00E710F8"/>
    <w:rsid w:val="00E71A6B"/>
    <w:rsid w:val="00E8354A"/>
    <w:rsid w:val="00E84080"/>
    <w:rsid w:val="00E85EB0"/>
    <w:rsid w:val="00E87DFF"/>
    <w:rsid w:val="00E922FB"/>
    <w:rsid w:val="00E92EC8"/>
    <w:rsid w:val="00E944FB"/>
    <w:rsid w:val="00E97693"/>
    <w:rsid w:val="00EA10A2"/>
    <w:rsid w:val="00EA20C8"/>
    <w:rsid w:val="00EA2B48"/>
    <w:rsid w:val="00EA5FE1"/>
    <w:rsid w:val="00EA76D2"/>
    <w:rsid w:val="00EB36AA"/>
    <w:rsid w:val="00EB5512"/>
    <w:rsid w:val="00EC042E"/>
    <w:rsid w:val="00EC094C"/>
    <w:rsid w:val="00EC31ED"/>
    <w:rsid w:val="00EC44D6"/>
    <w:rsid w:val="00ED36B6"/>
    <w:rsid w:val="00ED58FA"/>
    <w:rsid w:val="00EE14D4"/>
    <w:rsid w:val="00EE71A1"/>
    <w:rsid w:val="00EE72AF"/>
    <w:rsid w:val="00EE7B25"/>
    <w:rsid w:val="00EF2BE2"/>
    <w:rsid w:val="00EF496B"/>
    <w:rsid w:val="00EF5896"/>
    <w:rsid w:val="00F00D4F"/>
    <w:rsid w:val="00F01893"/>
    <w:rsid w:val="00F043FC"/>
    <w:rsid w:val="00F04CB6"/>
    <w:rsid w:val="00F05097"/>
    <w:rsid w:val="00F05DB8"/>
    <w:rsid w:val="00F05F2B"/>
    <w:rsid w:val="00F0678B"/>
    <w:rsid w:val="00F1178E"/>
    <w:rsid w:val="00F119FB"/>
    <w:rsid w:val="00F16890"/>
    <w:rsid w:val="00F21839"/>
    <w:rsid w:val="00F218E2"/>
    <w:rsid w:val="00F23E9E"/>
    <w:rsid w:val="00F24041"/>
    <w:rsid w:val="00F24A68"/>
    <w:rsid w:val="00F2671E"/>
    <w:rsid w:val="00F31649"/>
    <w:rsid w:val="00F3666F"/>
    <w:rsid w:val="00F40CCE"/>
    <w:rsid w:val="00F41011"/>
    <w:rsid w:val="00F442A2"/>
    <w:rsid w:val="00F44F86"/>
    <w:rsid w:val="00F465E6"/>
    <w:rsid w:val="00F47E8D"/>
    <w:rsid w:val="00F53DD7"/>
    <w:rsid w:val="00F546BD"/>
    <w:rsid w:val="00F54AE0"/>
    <w:rsid w:val="00F55885"/>
    <w:rsid w:val="00F57F89"/>
    <w:rsid w:val="00F60F93"/>
    <w:rsid w:val="00F6476E"/>
    <w:rsid w:val="00F6526C"/>
    <w:rsid w:val="00F65D8D"/>
    <w:rsid w:val="00F711F5"/>
    <w:rsid w:val="00F71214"/>
    <w:rsid w:val="00F71E66"/>
    <w:rsid w:val="00F80098"/>
    <w:rsid w:val="00F81534"/>
    <w:rsid w:val="00F839ED"/>
    <w:rsid w:val="00F85F31"/>
    <w:rsid w:val="00F91D01"/>
    <w:rsid w:val="00F93D22"/>
    <w:rsid w:val="00F961E8"/>
    <w:rsid w:val="00F9691D"/>
    <w:rsid w:val="00FA2B81"/>
    <w:rsid w:val="00FA3FD5"/>
    <w:rsid w:val="00FA52BD"/>
    <w:rsid w:val="00FA5310"/>
    <w:rsid w:val="00FB032B"/>
    <w:rsid w:val="00FB2F52"/>
    <w:rsid w:val="00FB5E0E"/>
    <w:rsid w:val="00FB70AA"/>
    <w:rsid w:val="00FC1927"/>
    <w:rsid w:val="00FC27AD"/>
    <w:rsid w:val="00FC2BCC"/>
    <w:rsid w:val="00FC334A"/>
    <w:rsid w:val="00FC3933"/>
    <w:rsid w:val="00FC763D"/>
    <w:rsid w:val="00FC7FBF"/>
    <w:rsid w:val="00FD1C3A"/>
    <w:rsid w:val="00FD1FDD"/>
    <w:rsid w:val="00FD3B7A"/>
    <w:rsid w:val="00FD3D81"/>
    <w:rsid w:val="00FD3DDD"/>
    <w:rsid w:val="00FD5555"/>
    <w:rsid w:val="00FE0D83"/>
    <w:rsid w:val="00FE0ED8"/>
    <w:rsid w:val="00FE274F"/>
    <w:rsid w:val="00FE3942"/>
    <w:rsid w:val="00FE4B0F"/>
    <w:rsid w:val="00FE70AC"/>
    <w:rsid w:val="00FE7663"/>
    <w:rsid w:val="00FF488B"/>
    <w:rsid w:val="00FF5202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AE50-50CE-4891-8E15-2E146E71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32</Pages>
  <Words>10562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1157</cp:revision>
  <cp:lastPrinted>2022-06-09T07:16:00Z</cp:lastPrinted>
  <dcterms:created xsi:type="dcterms:W3CDTF">2021-10-26T11:39:00Z</dcterms:created>
  <dcterms:modified xsi:type="dcterms:W3CDTF">2022-06-09T09:04:00Z</dcterms:modified>
</cp:coreProperties>
</file>