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УТВЕРЖДЕН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приказом председателя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Контрольно-ревизионной комиссии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«Починковский район»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Смоленской области</w:t>
      </w:r>
    </w:p>
    <w:p w:rsidR="003B768A" w:rsidRPr="003B768A" w:rsidRDefault="003B768A" w:rsidP="003B768A">
      <w:pPr>
        <w:shd w:val="clear" w:color="auto" w:fill="FFFFFF" w:themeFill="background1"/>
        <w:spacing w:before="192" w:line="240" w:lineRule="auto"/>
        <w:jc w:val="right"/>
        <w:rPr>
          <w:b/>
          <w:bCs/>
          <w:sz w:val="28"/>
          <w:szCs w:val="28"/>
        </w:rPr>
      </w:pPr>
      <w:r w:rsidRPr="003B768A">
        <w:rPr>
          <w:rFonts w:eastAsia="Calibri"/>
          <w:sz w:val="28"/>
          <w:szCs w:val="28"/>
          <w:lang w:eastAsia="en-US"/>
        </w:rPr>
        <w:t>от 19 января 2024 №001</w:t>
      </w:r>
      <w:r w:rsidRPr="003B768A">
        <w:rPr>
          <w:rFonts w:ascii="Calibri" w:eastAsia="Calibri" w:hAnsi="Calibri"/>
          <w:lang w:eastAsia="en-US"/>
        </w:rPr>
        <w:t xml:space="preserve">                                                                             </w:t>
      </w:r>
    </w:p>
    <w:p w:rsidR="003B768A" w:rsidRPr="003B768A" w:rsidRDefault="003B768A" w:rsidP="003B768A">
      <w:pPr>
        <w:widowControl/>
        <w:adjustRightInd/>
        <w:spacing w:after="200" w:line="276" w:lineRule="auto"/>
        <w:jc w:val="left"/>
        <w:rPr>
          <w:sz w:val="28"/>
          <w:szCs w:val="28"/>
        </w:rPr>
      </w:pPr>
    </w:p>
    <w:p w:rsidR="003B768A" w:rsidRPr="003B768A" w:rsidRDefault="003B768A" w:rsidP="003B768A">
      <w:pPr>
        <w:shd w:val="clear" w:color="auto" w:fill="FFFFFF"/>
        <w:spacing w:before="192" w:line="240" w:lineRule="auto"/>
        <w:jc w:val="center"/>
        <w:rPr>
          <w:b/>
          <w:bCs/>
          <w:sz w:val="28"/>
          <w:szCs w:val="28"/>
          <w:lang w:eastAsia="en-US"/>
        </w:rPr>
      </w:pPr>
      <w:r w:rsidRPr="003B768A">
        <w:rPr>
          <w:sz w:val="28"/>
          <w:szCs w:val="28"/>
        </w:rPr>
        <w:tab/>
      </w:r>
      <w:r w:rsidRPr="003B768A">
        <w:rPr>
          <w:b/>
          <w:bCs/>
          <w:sz w:val="28"/>
          <w:szCs w:val="28"/>
          <w:lang w:eastAsia="en-US"/>
        </w:rPr>
        <w:t>Отчет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о деятельности Контрольно-ревизионной комиссии</w:t>
      </w:r>
    </w:p>
    <w:p w:rsidR="00CD5BD9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 xml:space="preserve">муниципального образования «Починковский район» Смоленской области по выполнению переданных полномочий Контрольно-ревизионной комиссии </w:t>
      </w:r>
      <w:r w:rsidR="00EB5DE8">
        <w:rPr>
          <w:b/>
          <w:bCs/>
          <w:sz w:val="28"/>
          <w:szCs w:val="28"/>
          <w:lang w:eastAsia="en-US"/>
        </w:rPr>
        <w:t>Стодолищенского</w:t>
      </w:r>
      <w:r>
        <w:rPr>
          <w:b/>
          <w:bCs/>
          <w:sz w:val="28"/>
          <w:szCs w:val="28"/>
          <w:lang w:eastAsia="en-US"/>
        </w:rPr>
        <w:t xml:space="preserve"> сельского</w:t>
      </w:r>
      <w:r w:rsidRPr="003B768A">
        <w:rPr>
          <w:b/>
          <w:bCs/>
          <w:sz w:val="28"/>
          <w:szCs w:val="28"/>
          <w:lang w:eastAsia="en-US"/>
        </w:rPr>
        <w:t xml:space="preserve"> поселения Починковского района Смоленской области по </w:t>
      </w:r>
      <w:r w:rsidRPr="003B768A">
        <w:rPr>
          <w:b/>
          <w:sz w:val="28"/>
          <w:szCs w:val="28"/>
          <w:lang w:eastAsia="en-US"/>
        </w:rPr>
        <w:t>осуществлению внешнего муниципального финансового контроля</w:t>
      </w:r>
      <w:r w:rsidRPr="003B768A">
        <w:rPr>
          <w:sz w:val="28"/>
          <w:szCs w:val="28"/>
          <w:lang w:eastAsia="en-US"/>
        </w:rPr>
        <w:t xml:space="preserve"> 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за</w:t>
      </w:r>
      <w:r w:rsidR="00CD5BD9">
        <w:rPr>
          <w:b/>
          <w:bCs/>
          <w:sz w:val="28"/>
          <w:szCs w:val="28"/>
          <w:lang w:eastAsia="en-US"/>
        </w:rPr>
        <w:t xml:space="preserve"> </w:t>
      </w:r>
      <w:r w:rsidRPr="003B768A">
        <w:rPr>
          <w:b/>
          <w:bCs/>
          <w:sz w:val="28"/>
          <w:szCs w:val="28"/>
          <w:lang w:eastAsia="en-US"/>
        </w:rPr>
        <w:t xml:space="preserve"> 2023 год</w:t>
      </w:r>
      <w:r w:rsidR="00CD5BD9">
        <w:rPr>
          <w:b/>
          <w:bCs/>
          <w:sz w:val="28"/>
          <w:szCs w:val="28"/>
          <w:lang w:eastAsia="en-US"/>
        </w:rPr>
        <w:t>.</w:t>
      </w: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3B768A">
      <w:pPr>
        <w:shd w:val="clear" w:color="auto" w:fill="FFFFFF"/>
        <w:spacing w:line="240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3B768A">
      <w:pPr>
        <w:shd w:val="clear" w:color="auto" w:fill="FFFFFF"/>
        <w:spacing w:line="240" w:lineRule="auto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г. Починок                                                                                                  19.01.2024 года</w:t>
      </w:r>
    </w:p>
    <w:p w:rsidR="003B768A" w:rsidRPr="003B768A" w:rsidRDefault="003B768A" w:rsidP="003B768A">
      <w:pPr>
        <w:widowControl/>
        <w:numPr>
          <w:ilvl w:val="0"/>
          <w:numId w:val="7"/>
        </w:numPr>
        <w:shd w:val="clear" w:color="auto" w:fill="FFFFFF"/>
        <w:adjustRightInd/>
        <w:spacing w:after="200" w:line="240" w:lineRule="auto"/>
        <w:contextualSpacing/>
        <w:jc w:val="center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Общие положения</w:t>
      </w:r>
    </w:p>
    <w:p w:rsidR="003B768A" w:rsidRPr="003B768A" w:rsidRDefault="003B768A" w:rsidP="003B768A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  <w:lang w:eastAsia="en-US"/>
        </w:rPr>
      </w:pPr>
      <w:r w:rsidRPr="003B768A">
        <w:rPr>
          <w:sz w:val="28"/>
          <w:szCs w:val="28"/>
          <w:lang w:eastAsia="en-US"/>
        </w:rPr>
        <w:t>     </w:t>
      </w:r>
    </w:p>
    <w:p w:rsidR="003B768A" w:rsidRPr="003B768A" w:rsidRDefault="003B768A" w:rsidP="003B768A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  <w:lang w:eastAsia="en-US"/>
        </w:rPr>
      </w:pPr>
      <w:proofErr w:type="gramStart"/>
      <w:r w:rsidRPr="003B768A">
        <w:rPr>
          <w:sz w:val="28"/>
          <w:szCs w:val="28"/>
          <w:lang w:eastAsia="en-US"/>
        </w:rPr>
        <w:t>Отчет о деятельности Контрольно-ревизионной комиссии муниципального образования «Починковский район» Смоленской области за 2023 год подготовлен в соответствии с требованиями части 2 статьи 19 Федерального закона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пункта 4.27 статьи 4 Положения о Контрольно-ревизионной комиссии муниципального образования «Починковский район</w:t>
      </w:r>
      <w:proofErr w:type="gramEnd"/>
      <w:r w:rsidRPr="003B768A">
        <w:rPr>
          <w:sz w:val="28"/>
          <w:szCs w:val="28"/>
          <w:lang w:eastAsia="en-US"/>
        </w:rPr>
        <w:t xml:space="preserve">» </w:t>
      </w:r>
      <w:proofErr w:type="gramStart"/>
      <w:r w:rsidRPr="003B768A">
        <w:rPr>
          <w:sz w:val="28"/>
          <w:szCs w:val="28"/>
          <w:lang w:eastAsia="en-US"/>
        </w:rPr>
        <w:t xml:space="preserve">Смоленской области, утвержденного решением Совета депутатов муниципального образования «Починковский район» Смоленской области от 28.09.2021  № 504 (с внесенными изменениями от 27.04.2022 №61), пункта 3.2. раздела 3 Соглашения 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</w:r>
      <w:r w:rsidR="00EB5DE8">
        <w:rPr>
          <w:bCs/>
          <w:sz w:val="28"/>
          <w:szCs w:val="28"/>
          <w:lang w:eastAsia="en-US"/>
        </w:rPr>
        <w:t>Стодолищенского</w:t>
      </w:r>
      <w:r w:rsidR="00D558CD" w:rsidRPr="00D558CD">
        <w:rPr>
          <w:bCs/>
          <w:sz w:val="28"/>
          <w:szCs w:val="28"/>
          <w:lang w:eastAsia="en-US"/>
        </w:rPr>
        <w:t xml:space="preserve"> сельского поселения</w:t>
      </w:r>
      <w:r w:rsidRPr="00D558CD">
        <w:rPr>
          <w:sz w:val="28"/>
          <w:szCs w:val="28"/>
          <w:lang w:eastAsia="en-US"/>
        </w:rPr>
        <w:t xml:space="preserve"> Починковского района Смоленской области по осуществлению</w:t>
      </w:r>
      <w:r w:rsidRPr="003B768A">
        <w:rPr>
          <w:sz w:val="28"/>
          <w:szCs w:val="28"/>
          <w:lang w:eastAsia="en-US"/>
        </w:rPr>
        <w:t xml:space="preserve"> внешнего муниципального финансо</w:t>
      </w:r>
      <w:r w:rsidR="00176AE7">
        <w:rPr>
          <w:sz w:val="28"/>
          <w:szCs w:val="28"/>
          <w:lang w:eastAsia="en-US"/>
        </w:rPr>
        <w:t xml:space="preserve">вого </w:t>
      </w:r>
      <w:r w:rsidR="00EB5DE8">
        <w:rPr>
          <w:sz w:val="28"/>
          <w:szCs w:val="28"/>
          <w:lang w:eastAsia="en-US"/>
        </w:rPr>
        <w:t>контроля от 22.12.2021 года №1/5</w:t>
      </w:r>
      <w:r w:rsidRPr="003B768A">
        <w:rPr>
          <w:sz w:val="28"/>
          <w:szCs w:val="28"/>
          <w:lang w:eastAsia="en-US"/>
        </w:rPr>
        <w:t>, Дополнительного соглашения от</w:t>
      </w:r>
      <w:proofErr w:type="gramEnd"/>
      <w:r w:rsidRPr="003B768A">
        <w:rPr>
          <w:sz w:val="28"/>
          <w:szCs w:val="28"/>
          <w:lang w:eastAsia="en-US"/>
        </w:rPr>
        <w:t xml:space="preserve"> 05.12.2023</w:t>
      </w:r>
      <w:r w:rsidR="00176AE7">
        <w:rPr>
          <w:sz w:val="28"/>
          <w:szCs w:val="28"/>
          <w:lang w:eastAsia="en-US"/>
        </w:rPr>
        <w:t xml:space="preserve"> года</w:t>
      </w:r>
      <w:r w:rsidRPr="003B768A">
        <w:rPr>
          <w:sz w:val="28"/>
          <w:szCs w:val="28"/>
          <w:lang w:eastAsia="en-US"/>
        </w:rPr>
        <w:t xml:space="preserve">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176AE7">
        <w:rPr>
          <w:sz w:val="28"/>
          <w:szCs w:val="28"/>
          <w:lang w:eastAsia="en-US"/>
        </w:rPr>
        <w:t xml:space="preserve">омиссии </w:t>
      </w:r>
      <w:r w:rsidR="00EB5DE8" w:rsidRPr="00EB5DE8">
        <w:rPr>
          <w:bCs/>
          <w:sz w:val="28"/>
          <w:szCs w:val="28"/>
          <w:lang w:eastAsia="en-US"/>
        </w:rPr>
        <w:t>Стодолищенского сельского поселения</w:t>
      </w:r>
      <w:r w:rsidRPr="003B768A">
        <w:rPr>
          <w:sz w:val="28"/>
          <w:szCs w:val="28"/>
          <w:lang w:eastAsia="en-US"/>
        </w:rPr>
        <w:t xml:space="preserve"> Починковского района Смоленской области по осуществлению внешнего муниципального финансо</w:t>
      </w:r>
      <w:r w:rsidR="00176AE7">
        <w:rPr>
          <w:sz w:val="28"/>
          <w:szCs w:val="28"/>
          <w:lang w:eastAsia="en-US"/>
        </w:rPr>
        <w:t xml:space="preserve">вого </w:t>
      </w:r>
      <w:r w:rsidR="00EB5DE8">
        <w:rPr>
          <w:sz w:val="28"/>
          <w:szCs w:val="28"/>
          <w:lang w:eastAsia="en-US"/>
        </w:rPr>
        <w:t>контроля от 22.12.2021 года №1/5</w:t>
      </w:r>
      <w:r w:rsidRPr="003B768A">
        <w:rPr>
          <w:sz w:val="28"/>
          <w:szCs w:val="28"/>
          <w:lang w:eastAsia="en-US"/>
        </w:rPr>
        <w:t>.</w:t>
      </w:r>
    </w:p>
    <w:p w:rsidR="003B768A" w:rsidRPr="003B768A" w:rsidRDefault="003B768A" w:rsidP="003B768A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proofErr w:type="gramStart"/>
      <w:r w:rsidRPr="003B768A">
        <w:rPr>
          <w:sz w:val="28"/>
          <w:szCs w:val="28"/>
          <w:lang w:eastAsia="en-US"/>
        </w:rPr>
        <w:t xml:space="preserve">На основании Плана работы Контрольно-ревизионной комиссии муниципального образования «Починковский район» Смоленской области (далее – </w:t>
      </w:r>
      <w:r w:rsidRPr="003B768A">
        <w:rPr>
          <w:sz w:val="28"/>
          <w:szCs w:val="28"/>
          <w:lang w:eastAsia="en-US"/>
        </w:rPr>
        <w:lastRenderedPageBreak/>
        <w:t>Контрольно-ревизионная комиссия) на 2023 год, утвержденного приказом Контрольно-ревизионной комиссии муниципального образования «Починковский район» Смоленской области от 22.12.2022 года №25 (в редакции от 27.11.2023 года №15) осуществлялась деятельность Контрольно-ревизионной комиссии муниципального образования «Починковский район» Смоленской области по реализации полномочий по внешнему муниципальному финансовому контролю. </w:t>
      </w:r>
      <w:proofErr w:type="gramEnd"/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ind w:left="0" w:firstLine="709"/>
        <w:rPr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Основные итоги работы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В соответствии с пунктом 2 статьи 9 Федерального закона от 07.02.2011  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закон от 07.02.2011 №6-ФЗ) в 2023 году Контрольно - ревизионная комиссия осуществляла следующие основные полномочия: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1) экспертиза проектов бюджета, проверка и анализ обоснованности его показателей;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2) внешняя проверка годового отчета об исполнении бюджета;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3) экспертиза проектов муниципальных правовых актов, приводящих к изменению доходов бюджета, а также муниципальных программ (проектов муниципальных программ);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4) проведение оперативного анализа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в текущем финансовом году, ежеквартальное представление информации о ходе исполнения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5) иные полномочия в сфере внешнего муниципального финансового контроля, установленные федеральными и областными законами, уставом и нормативными правовыми актами представительного органа муниципального образования.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Контрольно - ревизионной комиссией муниципального образования «Починковский район» Смоленской области экспертно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-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аналитическая деятельность формирования и исполнения бюджета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 (далее – </w:t>
      </w:r>
      <w:r w:rsidR="00EB5DE8">
        <w:rPr>
          <w:bCs/>
          <w:sz w:val="28"/>
          <w:szCs w:val="28"/>
        </w:rPr>
        <w:t>Стодолищенское</w:t>
      </w:r>
      <w:r w:rsidR="00171F26">
        <w:rPr>
          <w:bCs/>
          <w:sz w:val="28"/>
          <w:szCs w:val="28"/>
        </w:rPr>
        <w:t xml:space="preserve"> сельское поселение</w:t>
      </w:r>
      <w:r w:rsidRPr="002747FD">
        <w:rPr>
          <w:bCs/>
          <w:sz w:val="28"/>
          <w:szCs w:val="28"/>
        </w:rPr>
        <w:t>)</w:t>
      </w:r>
      <w:r w:rsidRPr="002747FD">
        <w:rPr>
          <w:sz w:val="28"/>
          <w:szCs w:val="28"/>
        </w:rPr>
        <w:t xml:space="preserve"> осуществлялась </w:t>
      </w:r>
      <w:proofErr w:type="gramStart"/>
      <w:r w:rsidRPr="002747FD">
        <w:rPr>
          <w:sz w:val="28"/>
          <w:szCs w:val="28"/>
        </w:rPr>
        <w:t>согласно плана</w:t>
      </w:r>
      <w:proofErr w:type="gramEnd"/>
      <w:r w:rsidRPr="002747FD">
        <w:rPr>
          <w:sz w:val="28"/>
          <w:szCs w:val="28"/>
        </w:rPr>
        <w:t xml:space="preserve"> Контрольно-ревизионной комиссии на 2023 год, по следующим направлениям: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внешняя проверка годового отчета об исполнении бюджета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Pr="002747FD">
        <w:rPr>
          <w:sz w:val="28"/>
          <w:szCs w:val="28"/>
        </w:rPr>
        <w:t xml:space="preserve"> за 2022 год;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оперативный анализ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="00D558CD" w:rsidRPr="00D558CD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за 1 квартал, полугодие и 9 месяцев 2023 года;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экспертиза проектов решений Совета депутатов</w:t>
      </w:r>
      <w:r w:rsidRPr="002747FD">
        <w:rPr>
          <w:bCs/>
          <w:sz w:val="28"/>
          <w:szCs w:val="28"/>
        </w:rPr>
        <w:t xml:space="preserve">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о внесении изменений в </w:t>
      </w:r>
      <w:r w:rsidRPr="002747FD">
        <w:rPr>
          <w:sz w:val="28"/>
          <w:szCs w:val="28"/>
        </w:rPr>
        <w:lastRenderedPageBreak/>
        <w:t>бюджет;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предварительный контроль формирования проекта «О бюджете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на 2024 год и на плановый период 2025 и 2026 годов»;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подготовка отчета о деятельности Контрол</w:t>
      </w:r>
      <w:r w:rsidR="003B3E8F">
        <w:rPr>
          <w:sz w:val="28"/>
          <w:szCs w:val="28"/>
        </w:rPr>
        <w:t>ьно-ревизионной комиссии за 2022</w:t>
      </w:r>
      <w:r w:rsidRPr="002747FD">
        <w:rPr>
          <w:sz w:val="28"/>
          <w:szCs w:val="28"/>
        </w:rPr>
        <w:t xml:space="preserve"> год</w:t>
      </w:r>
      <w:r w:rsidR="003B3E8F">
        <w:rPr>
          <w:sz w:val="28"/>
          <w:szCs w:val="28"/>
        </w:rPr>
        <w:t>;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финансово-экономическая экспертиза проектов муниципальных правовых актов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="00D558CD" w:rsidRPr="00D558CD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(в части оценки обоснованности финансово-экономических обоснований), предусматривающих расходные, а также муниципальных программ (проектов муниципальных программ, изменений в них). 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Контрольно - ревизионной комиссией муниципального образования «Починковский район» Смоленской области контрольная деятельность в отношении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="00D558CD" w:rsidRPr="00D558CD">
        <w:rPr>
          <w:bCs/>
          <w:sz w:val="28"/>
          <w:szCs w:val="28"/>
        </w:rPr>
        <w:t xml:space="preserve"> </w:t>
      </w:r>
      <w:r w:rsidRPr="002747FD">
        <w:rPr>
          <w:bCs/>
          <w:sz w:val="28"/>
          <w:szCs w:val="28"/>
        </w:rPr>
        <w:t>Починковского района Смоленской области</w:t>
      </w:r>
      <w:r w:rsidRPr="002747FD">
        <w:rPr>
          <w:sz w:val="28"/>
          <w:szCs w:val="28"/>
        </w:rPr>
        <w:t xml:space="preserve"> в 2023 году не осуществлялась.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Одной из основных задач Контрольно-ревизионной комиссии в 2023 году являлось обеспечение единой системы контроля исполнения бюджета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Pr="002747FD">
        <w:rPr>
          <w:sz w:val="28"/>
          <w:szCs w:val="28"/>
        </w:rPr>
        <w:t>, реализуемого на трех последовательных стадиях: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предварительного контроля проекта бюджета 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Pr="002747FD">
        <w:rPr>
          <w:sz w:val="28"/>
          <w:szCs w:val="28"/>
        </w:rPr>
        <w:t>, муниципальных правовых актов и иных документов, затрагивающих вопросы бюджета;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оперативного анализа исполнения и </w:t>
      </w:r>
      <w:proofErr w:type="gramStart"/>
      <w:r w:rsidRPr="002747FD">
        <w:rPr>
          <w:sz w:val="28"/>
          <w:szCs w:val="28"/>
        </w:rPr>
        <w:t>контроля за</w:t>
      </w:r>
      <w:proofErr w:type="gramEnd"/>
      <w:r w:rsidRPr="002747FD">
        <w:rPr>
          <w:sz w:val="28"/>
          <w:szCs w:val="28"/>
        </w:rPr>
        <w:t xml:space="preserve"> организацией исполнения бюджета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 w:rsidRPr="002747FD">
        <w:rPr>
          <w:sz w:val="28"/>
          <w:szCs w:val="28"/>
        </w:rPr>
        <w:t>;  </w:t>
      </w:r>
    </w:p>
    <w:p w:rsidR="002747FD" w:rsidRPr="002747FD" w:rsidRDefault="002747FD" w:rsidP="002747FD">
      <w:pPr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  <w:r w:rsidRPr="002747FD">
        <w:rPr>
          <w:sz w:val="28"/>
          <w:szCs w:val="28"/>
        </w:rPr>
        <w:t xml:space="preserve">- последующего контроля исполнения бюджета </w:t>
      </w:r>
      <w:r w:rsidR="00EB5DE8" w:rsidRPr="00EB5DE8">
        <w:rPr>
          <w:bCs/>
          <w:sz w:val="28"/>
          <w:szCs w:val="28"/>
        </w:rPr>
        <w:t>Стодолищенского сельского поселения</w:t>
      </w:r>
      <w:r>
        <w:rPr>
          <w:sz w:val="28"/>
          <w:szCs w:val="28"/>
        </w:rPr>
        <w:t>.</w:t>
      </w:r>
    </w:p>
    <w:p w:rsidR="00F537EE" w:rsidRPr="007344A6" w:rsidRDefault="00F537EE" w:rsidP="00F537EE">
      <w:pPr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Экспертно-аналитическая деятельность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3B3E8F" w:rsidRPr="003B3E8F" w:rsidRDefault="003B3E8F" w:rsidP="003B3E8F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В 2023 году Контрольно-ревизионной комиссией проведено </w:t>
      </w:r>
      <w:r w:rsidR="00B02D5A" w:rsidRPr="00035E49">
        <w:rPr>
          <w:sz w:val="28"/>
          <w:szCs w:val="28"/>
          <w:lang w:eastAsia="en-US"/>
        </w:rPr>
        <w:t>8</w:t>
      </w:r>
      <w:r w:rsidRPr="003B3E8F">
        <w:rPr>
          <w:sz w:val="28"/>
          <w:szCs w:val="28"/>
          <w:lang w:eastAsia="en-US"/>
        </w:rPr>
        <w:t xml:space="preserve"> экспертно-аналитических мероприятий: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3B3E8F" w:rsidRPr="003B3E8F" w:rsidRDefault="003B3E8F" w:rsidP="003B3E8F">
      <w:pPr>
        <w:widowControl/>
        <w:adjustRightInd/>
        <w:spacing w:line="240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1. В рамках предварительного контроля формирования проекта о бюджете </w:t>
      </w:r>
      <w:r w:rsidR="00EB5DE8" w:rsidRPr="00EB5DE8">
        <w:rPr>
          <w:bCs/>
          <w:sz w:val="28"/>
          <w:szCs w:val="28"/>
          <w:lang w:eastAsia="en-US"/>
        </w:rPr>
        <w:t>Стодолищенского сельского посе</w:t>
      </w:r>
      <w:bookmarkStart w:id="0" w:name="_GoBack"/>
      <w:bookmarkEnd w:id="0"/>
      <w:r w:rsidR="00EB5DE8" w:rsidRPr="00EB5DE8">
        <w:rPr>
          <w:bCs/>
          <w:sz w:val="28"/>
          <w:szCs w:val="28"/>
          <w:lang w:eastAsia="en-US"/>
        </w:rPr>
        <w:t>ления</w:t>
      </w:r>
      <w:r w:rsidRPr="003B3E8F">
        <w:rPr>
          <w:sz w:val="28"/>
          <w:szCs w:val="28"/>
          <w:lang w:eastAsia="en-US"/>
        </w:rPr>
        <w:t>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F537EE" w:rsidRDefault="003B3E8F" w:rsidP="003B3E8F">
      <w:pPr>
        <w:pStyle w:val="paragraph"/>
        <w:ind w:firstLine="705"/>
        <w:jc w:val="both"/>
        <w:textAlignment w:val="baseline"/>
      </w:pPr>
      <w:proofErr w:type="gramStart"/>
      <w:r w:rsidRPr="003B3E8F">
        <w:rPr>
          <w:sz w:val="28"/>
          <w:szCs w:val="28"/>
          <w:lang w:eastAsia="en-US"/>
        </w:rPr>
        <w:t xml:space="preserve">- осуществлена проверка соответствия представленного проекта решения Совета депутатов </w:t>
      </w:r>
      <w:r w:rsidR="00EB5DE8" w:rsidRPr="00EB5DE8">
        <w:rPr>
          <w:bCs/>
          <w:sz w:val="28"/>
          <w:szCs w:val="28"/>
          <w:lang w:eastAsia="en-US"/>
        </w:rPr>
        <w:t>Стодолищенского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«О бюджете муниципального образования </w:t>
      </w:r>
      <w:r w:rsidR="00EB5DE8" w:rsidRPr="00EB5DE8">
        <w:rPr>
          <w:bCs/>
          <w:sz w:val="28"/>
          <w:szCs w:val="28"/>
          <w:lang w:eastAsia="en-US"/>
        </w:rPr>
        <w:t>Стодолищенского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на 2024 год и на плановый период 2025 и 2026 годов» Бюджетному кодексу Российской Федерации  от 31.07.1998 № 145-ФЗ (ред. от 02.11.2023) (далее – БК РФ)</w:t>
      </w:r>
      <w:r w:rsidR="00F537EE">
        <w:rPr>
          <w:rStyle w:val="normaltextrun1"/>
          <w:sz w:val="28"/>
          <w:szCs w:val="28"/>
        </w:rPr>
        <w:t xml:space="preserve"> и Положению о</w:t>
      </w:r>
      <w:r w:rsidR="00682FD2">
        <w:rPr>
          <w:rStyle w:val="normaltextrun1"/>
          <w:sz w:val="28"/>
          <w:szCs w:val="28"/>
        </w:rPr>
        <w:t xml:space="preserve"> бюджетном процессе </w:t>
      </w:r>
      <w:r w:rsidR="00924185" w:rsidRPr="00924185">
        <w:rPr>
          <w:bCs/>
          <w:sz w:val="28"/>
          <w:szCs w:val="28"/>
        </w:rPr>
        <w:t>Стодолищенского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</w:t>
      </w:r>
      <w:proofErr w:type="gramEnd"/>
      <w:r w:rsidR="00F537EE">
        <w:rPr>
          <w:rStyle w:val="normaltextrun1"/>
          <w:sz w:val="28"/>
          <w:szCs w:val="28"/>
        </w:rPr>
        <w:t xml:space="preserve"> </w:t>
      </w:r>
      <w:proofErr w:type="gramStart"/>
      <w:r w:rsidR="00F537EE">
        <w:rPr>
          <w:rStyle w:val="normaltextrun1"/>
          <w:sz w:val="28"/>
          <w:szCs w:val="28"/>
        </w:rPr>
        <w:t>Смоленской области, утвержденного решени</w:t>
      </w:r>
      <w:r w:rsidR="00682FD2">
        <w:rPr>
          <w:rStyle w:val="normaltextrun1"/>
          <w:sz w:val="28"/>
          <w:szCs w:val="28"/>
        </w:rPr>
        <w:t xml:space="preserve">ем Совета депутатов </w:t>
      </w:r>
      <w:r w:rsidR="00924185" w:rsidRPr="00924185">
        <w:rPr>
          <w:bCs/>
          <w:sz w:val="28"/>
          <w:szCs w:val="28"/>
        </w:rPr>
        <w:t>Стодолищенского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</w:t>
      </w:r>
      <w:r w:rsidR="00D97360">
        <w:rPr>
          <w:rStyle w:val="normaltextrun1"/>
          <w:sz w:val="28"/>
          <w:szCs w:val="28"/>
        </w:rPr>
        <w:t xml:space="preserve"> района Смоленской области от 24</w:t>
      </w:r>
      <w:r w:rsidR="00682FD2">
        <w:rPr>
          <w:rStyle w:val="normaltextrun1"/>
          <w:sz w:val="28"/>
          <w:szCs w:val="28"/>
        </w:rPr>
        <w:t>.03.2017 №6</w:t>
      </w:r>
      <w:r w:rsidR="00F537EE">
        <w:rPr>
          <w:rStyle w:val="normaltextrun1"/>
          <w:sz w:val="28"/>
          <w:szCs w:val="28"/>
        </w:rPr>
        <w:t xml:space="preserve"> (</w:t>
      </w:r>
      <w:r w:rsidR="00924185">
        <w:rPr>
          <w:sz w:val="28"/>
          <w:szCs w:val="28"/>
        </w:rPr>
        <w:t>в редакции решений от 18.04.2018 №12, от 05.11.2020 №033, от 23.11.2021 №034, от 14</w:t>
      </w:r>
      <w:r w:rsidR="00F55188">
        <w:rPr>
          <w:sz w:val="28"/>
          <w:szCs w:val="28"/>
        </w:rPr>
        <w:t>.</w:t>
      </w:r>
      <w:r w:rsidR="00924185">
        <w:rPr>
          <w:sz w:val="28"/>
          <w:szCs w:val="28"/>
        </w:rPr>
        <w:t>12.2022 №044, от 14.11.2023 №34</w:t>
      </w:r>
      <w:r w:rsidR="00F537EE">
        <w:rPr>
          <w:rStyle w:val="normaltextrun1"/>
          <w:sz w:val="28"/>
          <w:szCs w:val="28"/>
        </w:rPr>
        <w:t xml:space="preserve">) (далее - Положение о бюджетном процессе), на предмет соблюдения бюджетного законодательства, </w:t>
      </w:r>
      <w:r w:rsidR="00F537EE">
        <w:rPr>
          <w:rStyle w:val="normaltextrun1"/>
          <w:color w:val="000000"/>
          <w:sz w:val="28"/>
          <w:szCs w:val="28"/>
        </w:rPr>
        <w:t>о</w:t>
      </w:r>
      <w:r w:rsidR="00F537EE">
        <w:rPr>
          <w:rStyle w:val="normaltextrun1"/>
          <w:sz w:val="28"/>
          <w:szCs w:val="28"/>
        </w:rPr>
        <w:t xml:space="preserve">пределение </w:t>
      </w:r>
      <w:r w:rsidR="00F537EE">
        <w:rPr>
          <w:rStyle w:val="normaltextrun1"/>
          <w:sz w:val="28"/>
          <w:szCs w:val="28"/>
        </w:rPr>
        <w:lastRenderedPageBreak/>
        <w:t>обоснованности, целесообразности и достоверности показателей, содержащихся в проекте решения о бюджете на очередной финансовый год</w:t>
      </w:r>
      <w:proofErr w:type="gramEnd"/>
      <w:r w:rsidR="00F537EE">
        <w:rPr>
          <w:rStyle w:val="normaltextrun1"/>
          <w:sz w:val="28"/>
          <w:szCs w:val="28"/>
        </w:rPr>
        <w:t xml:space="preserve"> и плановый период, документам и материалам, представленным одновременно с проектом решения о бюджете;</w:t>
      </w:r>
      <w:r w:rsidR="00F537EE"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по результатам финансово-экономической экспертизы подготовлено и направлен</w:t>
      </w:r>
      <w:r w:rsidR="005013D4">
        <w:rPr>
          <w:rStyle w:val="normaltextrun1"/>
          <w:sz w:val="28"/>
          <w:szCs w:val="28"/>
        </w:rPr>
        <w:t xml:space="preserve">о в Совет депутатов </w:t>
      </w:r>
      <w:r w:rsidR="000060F5" w:rsidRPr="000060F5">
        <w:rPr>
          <w:bCs/>
          <w:sz w:val="28"/>
          <w:szCs w:val="28"/>
        </w:rPr>
        <w:t>Стодолищенского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заключение на предварительный контроль формирования проекта о бюджете муницип</w:t>
      </w:r>
      <w:r w:rsidR="005013D4">
        <w:rPr>
          <w:rStyle w:val="normaltextrun1"/>
          <w:sz w:val="28"/>
          <w:szCs w:val="28"/>
        </w:rPr>
        <w:t xml:space="preserve">ального образования </w:t>
      </w:r>
      <w:r w:rsidR="000060F5" w:rsidRPr="000060F5">
        <w:rPr>
          <w:bCs/>
          <w:sz w:val="28"/>
          <w:szCs w:val="28"/>
        </w:rPr>
        <w:t>Стодолищенского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</w:t>
      </w:r>
      <w:r w:rsidR="00F55188">
        <w:rPr>
          <w:rStyle w:val="normaltextrun1"/>
          <w:sz w:val="28"/>
          <w:szCs w:val="28"/>
        </w:rPr>
        <w:t>айона Смоленской области на 2024 год и на плановы</w:t>
      </w:r>
      <w:r w:rsidR="001869F9">
        <w:rPr>
          <w:rStyle w:val="normaltextrun1"/>
          <w:sz w:val="28"/>
          <w:szCs w:val="28"/>
        </w:rPr>
        <w:t>й период 2025 и 2026 годов от 24</w:t>
      </w:r>
      <w:r w:rsidR="00F55188">
        <w:rPr>
          <w:rStyle w:val="normaltextrun1"/>
          <w:sz w:val="28"/>
          <w:szCs w:val="28"/>
        </w:rPr>
        <w:t>.11.2023</w:t>
      </w:r>
      <w:r>
        <w:rPr>
          <w:rStyle w:val="normaltextrun1"/>
          <w:sz w:val="28"/>
          <w:szCs w:val="28"/>
        </w:rPr>
        <w:t xml:space="preserve">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 xml:space="preserve">. </w:t>
      </w:r>
    </w:p>
    <w:p w:rsidR="00F537EE" w:rsidRDefault="00F537EE" w:rsidP="00F537EE">
      <w:pPr>
        <w:pStyle w:val="paragraph"/>
        <w:numPr>
          <w:ilvl w:val="0"/>
          <w:numId w:val="6"/>
        </w:numPr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рамках </w:t>
      </w:r>
      <w:r w:rsidRPr="00EC24F2">
        <w:rPr>
          <w:sz w:val="28"/>
          <w:szCs w:val="28"/>
        </w:rPr>
        <w:t xml:space="preserve">оперативного анализа исполнения и </w:t>
      </w:r>
      <w:proofErr w:type="gramStart"/>
      <w:r w:rsidRPr="00EC24F2">
        <w:rPr>
          <w:sz w:val="28"/>
          <w:szCs w:val="28"/>
        </w:rPr>
        <w:t>контроля за</w:t>
      </w:r>
      <w:proofErr w:type="gramEnd"/>
      <w:r w:rsidRPr="00EC24F2">
        <w:rPr>
          <w:sz w:val="28"/>
          <w:szCs w:val="28"/>
        </w:rPr>
        <w:t xml:space="preserve"> организацией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5013D4">
        <w:rPr>
          <w:sz w:val="28"/>
          <w:szCs w:val="28"/>
        </w:rPr>
        <w:t xml:space="preserve"> </w:t>
      </w:r>
      <w:r w:rsidR="009213B2" w:rsidRPr="009213B2">
        <w:rPr>
          <w:bCs/>
          <w:sz w:val="28"/>
          <w:szCs w:val="28"/>
        </w:rPr>
        <w:t>Стодолищенского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5013D4">
        <w:rPr>
          <w:rStyle w:val="normaltextrun1"/>
          <w:sz w:val="28"/>
          <w:szCs w:val="28"/>
        </w:rPr>
        <w:t xml:space="preserve"> в Совет депутатов </w:t>
      </w:r>
      <w:r w:rsidR="009213B2" w:rsidRPr="009213B2">
        <w:rPr>
          <w:bCs/>
          <w:sz w:val="28"/>
          <w:szCs w:val="28"/>
        </w:rPr>
        <w:t>Стодолищенского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подготовлено и направлено: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>- заключение на отчёт об исполнении бюджета муницип</w:t>
      </w:r>
      <w:r w:rsidR="00AA202F">
        <w:rPr>
          <w:rStyle w:val="normaltextrun1"/>
          <w:sz w:val="28"/>
          <w:szCs w:val="28"/>
        </w:rPr>
        <w:t xml:space="preserve">ального образования </w:t>
      </w:r>
      <w:r w:rsidR="009213B2" w:rsidRPr="009213B2">
        <w:rPr>
          <w:bCs/>
          <w:sz w:val="28"/>
          <w:szCs w:val="28"/>
        </w:rPr>
        <w:t>Стодолищенского сельского поселения</w:t>
      </w:r>
      <w:r w:rsidR="00E55323" w:rsidRPr="00E55323">
        <w:rPr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Починковского района Смоленской обла</w:t>
      </w:r>
      <w:r w:rsidR="0052478C">
        <w:rPr>
          <w:rStyle w:val="normaltextrun1"/>
          <w:sz w:val="28"/>
          <w:szCs w:val="28"/>
        </w:rPr>
        <w:t>сти за 1 квартал 2023</w:t>
      </w:r>
      <w:r w:rsidR="00AA202F">
        <w:rPr>
          <w:rStyle w:val="normaltextrun1"/>
          <w:sz w:val="28"/>
          <w:szCs w:val="28"/>
        </w:rPr>
        <w:t xml:space="preserve"> года от</w:t>
      </w:r>
      <w:r w:rsidR="009213B2">
        <w:rPr>
          <w:rStyle w:val="normaltextrun1"/>
          <w:sz w:val="28"/>
          <w:szCs w:val="28"/>
        </w:rPr>
        <w:t xml:space="preserve"> 11</w:t>
      </w:r>
      <w:r w:rsidR="00E55323">
        <w:rPr>
          <w:rStyle w:val="normaltextrun1"/>
          <w:sz w:val="28"/>
          <w:szCs w:val="28"/>
        </w:rPr>
        <w:t>.05</w:t>
      </w:r>
      <w:r w:rsidR="0052478C">
        <w:rPr>
          <w:rStyle w:val="normaltextrun1"/>
          <w:sz w:val="28"/>
          <w:szCs w:val="28"/>
        </w:rPr>
        <w:t>.2023</w:t>
      </w:r>
      <w:r>
        <w:rPr>
          <w:rStyle w:val="normaltextrun1"/>
          <w:sz w:val="28"/>
          <w:szCs w:val="28"/>
        </w:rPr>
        <w:t xml:space="preserve"> года №б/</w:t>
      </w:r>
      <w:proofErr w:type="gramStart"/>
      <w:r>
        <w:rPr>
          <w:rStyle w:val="normaltextrun1"/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Pr="009713B4" w:rsidRDefault="00F537EE" w:rsidP="00F537EE">
      <w:pPr>
        <w:pStyle w:val="paragraph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 xml:space="preserve">ального образования </w:t>
      </w:r>
      <w:r w:rsidR="009213B2" w:rsidRPr="009213B2">
        <w:rPr>
          <w:bCs/>
          <w:sz w:val="28"/>
          <w:szCs w:val="28"/>
        </w:rPr>
        <w:t>Стодолищенского сельского поселения</w:t>
      </w:r>
      <w:r w:rsidR="00E55323" w:rsidRPr="00E55323">
        <w:rPr>
          <w:sz w:val="28"/>
          <w:szCs w:val="28"/>
        </w:rPr>
        <w:t xml:space="preserve"> </w:t>
      </w:r>
      <w:r w:rsidRPr="00136A9D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>за 1 полугодие</w:t>
      </w:r>
      <w:r w:rsidR="009213B2">
        <w:rPr>
          <w:sz w:val="28"/>
          <w:szCs w:val="28"/>
        </w:rPr>
        <w:t xml:space="preserve"> 2023 года от 04</w:t>
      </w:r>
      <w:r w:rsidRPr="00136A9D">
        <w:rPr>
          <w:sz w:val="28"/>
          <w:szCs w:val="28"/>
        </w:rPr>
        <w:t>.0</w:t>
      </w:r>
      <w:r w:rsidR="009213B2">
        <w:rPr>
          <w:sz w:val="28"/>
          <w:szCs w:val="28"/>
        </w:rPr>
        <w:t>8</w:t>
      </w:r>
      <w:r w:rsidR="0052478C">
        <w:rPr>
          <w:sz w:val="28"/>
          <w:szCs w:val="28"/>
        </w:rPr>
        <w:t>.2023</w:t>
      </w:r>
      <w:r w:rsidRPr="00136A9D">
        <w:rPr>
          <w:sz w:val="28"/>
          <w:szCs w:val="28"/>
        </w:rPr>
        <w:t xml:space="preserve">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>
        <w:rPr>
          <w:rStyle w:val="normaltextrun1"/>
          <w:sz w:val="28"/>
          <w:szCs w:val="28"/>
        </w:rPr>
        <w:t>;</w:t>
      </w:r>
      <w:r w:rsidRPr="009713B4">
        <w:rPr>
          <w:rStyle w:val="eop"/>
          <w:rFonts w:eastAsiaTheme="minorHAnsi"/>
          <w:sz w:val="28"/>
          <w:szCs w:val="28"/>
        </w:rPr>
        <w:t> </w:t>
      </w:r>
    </w:p>
    <w:p w:rsidR="00AA202F" w:rsidRDefault="00F537EE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 xml:space="preserve">ального образования </w:t>
      </w:r>
      <w:r w:rsidR="009213B2" w:rsidRPr="009213B2">
        <w:rPr>
          <w:bCs/>
          <w:sz w:val="28"/>
          <w:szCs w:val="28"/>
        </w:rPr>
        <w:t xml:space="preserve">Стодолищенского сельского поселения </w:t>
      </w:r>
      <w:r w:rsidRPr="00136A9D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>за 9 месяцев</w:t>
      </w:r>
      <w:r w:rsidR="009213B2">
        <w:rPr>
          <w:sz w:val="28"/>
          <w:szCs w:val="28"/>
        </w:rPr>
        <w:t xml:space="preserve"> 2023 года от 07</w:t>
      </w:r>
      <w:r w:rsidR="00C3258C">
        <w:rPr>
          <w:sz w:val="28"/>
          <w:szCs w:val="28"/>
        </w:rPr>
        <w:t>.11</w:t>
      </w:r>
      <w:r w:rsidR="0052478C">
        <w:rPr>
          <w:sz w:val="28"/>
          <w:szCs w:val="28"/>
        </w:rPr>
        <w:t>.2023</w:t>
      </w:r>
      <w:r w:rsidRPr="00136A9D">
        <w:rPr>
          <w:sz w:val="28"/>
          <w:szCs w:val="28"/>
        </w:rPr>
        <w:t xml:space="preserve"> года №б/</w:t>
      </w:r>
      <w:proofErr w:type="gramStart"/>
      <w:r w:rsidRPr="00136A9D">
        <w:rPr>
          <w:sz w:val="28"/>
          <w:szCs w:val="28"/>
        </w:rPr>
        <w:t>н</w:t>
      </w:r>
      <w:proofErr w:type="gramEnd"/>
      <w:r w:rsidRPr="009713B4">
        <w:rPr>
          <w:rStyle w:val="normaltextrun1"/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proofErr w:type="gramStart"/>
      <w:r>
        <w:rPr>
          <w:rStyle w:val="normaltextrun1"/>
          <w:sz w:val="28"/>
          <w:szCs w:val="28"/>
        </w:rPr>
        <w:t>В соответствии с пунктом 2 статьи 157 БК РФ подготовлены и направлен</w:t>
      </w:r>
      <w:r w:rsidR="00C36F9E">
        <w:rPr>
          <w:rStyle w:val="normaltextrun1"/>
          <w:sz w:val="28"/>
          <w:szCs w:val="28"/>
        </w:rPr>
        <w:t xml:space="preserve">ы в Совет депутатов </w:t>
      </w:r>
      <w:r w:rsidR="00023DBD" w:rsidRPr="00023DBD">
        <w:rPr>
          <w:bCs/>
          <w:sz w:val="28"/>
          <w:szCs w:val="28"/>
        </w:rPr>
        <w:t>Стодолищенского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заключения на проекты решений о </w:t>
      </w:r>
      <w:r w:rsidR="0052478C">
        <w:rPr>
          <w:rStyle w:val="normaltextrun1"/>
          <w:sz w:val="28"/>
          <w:szCs w:val="28"/>
        </w:rPr>
        <w:t>внесении изменений</w:t>
      </w:r>
      <w:r w:rsidR="00023DBD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в решение о бюджете муницип</w:t>
      </w:r>
      <w:r w:rsidR="00C36F9E">
        <w:rPr>
          <w:rStyle w:val="normaltextrun1"/>
          <w:sz w:val="28"/>
          <w:szCs w:val="28"/>
        </w:rPr>
        <w:t xml:space="preserve">ального образования </w:t>
      </w:r>
      <w:r w:rsidR="00023DBD" w:rsidRPr="00023DBD">
        <w:rPr>
          <w:bCs/>
          <w:sz w:val="28"/>
          <w:szCs w:val="28"/>
        </w:rPr>
        <w:t>Стодолищенского сельского поселения</w:t>
      </w:r>
      <w:r w:rsidR="003A7D13" w:rsidRPr="003A7D13">
        <w:rPr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Починковского р</w:t>
      </w:r>
      <w:r w:rsidR="0052478C">
        <w:rPr>
          <w:rStyle w:val="normaltextrun1"/>
          <w:sz w:val="28"/>
          <w:szCs w:val="28"/>
        </w:rPr>
        <w:t>айона Смоленской области на 2023 год и на плановый период 2024 и 2025</w:t>
      </w:r>
      <w:r>
        <w:rPr>
          <w:rStyle w:val="normaltextrun1"/>
          <w:sz w:val="28"/>
          <w:szCs w:val="28"/>
        </w:rPr>
        <w:t xml:space="preserve"> годов:</w:t>
      </w:r>
      <w:r>
        <w:rPr>
          <w:rStyle w:val="eop"/>
          <w:rFonts w:eastAsiaTheme="minorHAnsi"/>
          <w:sz w:val="28"/>
          <w:szCs w:val="28"/>
        </w:rPr>
        <w:t> </w:t>
      </w:r>
      <w:proofErr w:type="gramEnd"/>
    </w:p>
    <w:p w:rsidR="006F3C92" w:rsidRDefault="006F3C92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="00023DBD">
        <w:rPr>
          <w:sz w:val="28"/>
          <w:szCs w:val="28"/>
        </w:rPr>
        <w:t>заключение от 01.06</w:t>
      </w:r>
      <w:r w:rsidR="0052478C" w:rsidRPr="0052478C">
        <w:rPr>
          <w:sz w:val="28"/>
          <w:szCs w:val="28"/>
        </w:rPr>
        <w:t xml:space="preserve">.2023 года №б/н на проект решения Совета депутатов </w:t>
      </w:r>
      <w:r w:rsidR="00023DBD" w:rsidRPr="00023DBD">
        <w:rPr>
          <w:bCs/>
          <w:sz w:val="28"/>
          <w:szCs w:val="28"/>
        </w:rPr>
        <w:t>Стодолищенского сельского поселения</w:t>
      </w:r>
      <w:r w:rsidR="0052478C" w:rsidRPr="0052478C">
        <w:rPr>
          <w:sz w:val="28"/>
          <w:szCs w:val="28"/>
        </w:rPr>
        <w:t xml:space="preserve"> Починковского района Смоленской области «О внесении изменений</w:t>
      </w:r>
      <w:r w:rsidR="00023DBD">
        <w:rPr>
          <w:sz w:val="28"/>
          <w:szCs w:val="28"/>
        </w:rPr>
        <w:t xml:space="preserve"> </w:t>
      </w:r>
      <w:r w:rsidR="0052478C" w:rsidRPr="0052478C">
        <w:rPr>
          <w:sz w:val="28"/>
          <w:szCs w:val="28"/>
        </w:rPr>
        <w:t>в решен</w:t>
      </w:r>
      <w:r w:rsidR="00E06FAD">
        <w:rPr>
          <w:sz w:val="28"/>
          <w:szCs w:val="28"/>
        </w:rPr>
        <w:t xml:space="preserve">ие </w:t>
      </w:r>
      <w:r w:rsidR="0052478C" w:rsidRPr="0052478C">
        <w:rPr>
          <w:sz w:val="28"/>
          <w:szCs w:val="28"/>
        </w:rPr>
        <w:t xml:space="preserve">«О бюджете муниципального образования </w:t>
      </w:r>
      <w:r w:rsidR="001C085F">
        <w:rPr>
          <w:bCs/>
          <w:sz w:val="28"/>
          <w:szCs w:val="28"/>
        </w:rPr>
        <w:t>Стодолищенского</w:t>
      </w:r>
      <w:r w:rsidR="003A7D13" w:rsidRPr="003A7D13">
        <w:rPr>
          <w:bCs/>
          <w:sz w:val="28"/>
          <w:szCs w:val="28"/>
        </w:rPr>
        <w:t xml:space="preserve"> сельского поселения</w:t>
      </w:r>
      <w:r w:rsidR="00E06FAD" w:rsidRPr="00E06FAD">
        <w:rPr>
          <w:sz w:val="28"/>
          <w:szCs w:val="28"/>
        </w:rPr>
        <w:t xml:space="preserve"> </w:t>
      </w:r>
      <w:r w:rsidR="0052478C" w:rsidRPr="0052478C">
        <w:rPr>
          <w:sz w:val="28"/>
          <w:szCs w:val="28"/>
        </w:rPr>
        <w:t>Починковского района Смоленской области на 2023 год и на пла</w:t>
      </w:r>
      <w:r w:rsidR="00023DBD">
        <w:rPr>
          <w:sz w:val="28"/>
          <w:szCs w:val="28"/>
        </w:rPr>
        <w:t>новый период 2024 и 2025 годов» от 14.12.2022 №041»</w:t>
      </w:r>
      <w:r w:rsidR="00F537EE">
        <w:rPr>
          <w:rStyle w:val="normaltextrun1"/>
          <w:sz w:val="28"/>
          <w:szCs w:val="28"/>
        </w:rPr>
        <w:t>;</w:t>
      </w:r>
    </w:p>
    <w:p w:rsidR="00E06FAD" w:rsidRDefault="00E06FAD" w:rsidP="00F537EE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="00C60F96" w:rsidRPr="00C60F96">
        <w:rPr>
          <w:sz w:val="28"/>
          <w:szCs w:val="28"/>
        </w:rPr>
        <w:t xml:space="preserve">заключение от </w:t>
      </w:r>
      <w:r w:rsidR="0048552E">
        <w:rPr>
          <w:sz w:val="28"/>
          <w:szCs w:val="28"/>
        </w:rPr>
        <w:t>28</w:t>
      </w:r>
      <w:r w:rsidR="00C60F96" w:rsidRPr="00C60F96">
        <w:rPr>
          <w:sz w:val="28"/>
          <w:szCs w:val="28"/>
        </w:rPr>
        <w:t>.</w:t>
      </w:r>
      <w:r w:rsidR="0048552E">
        <w:rPr>
          <w:sz w:val="28"/>
          <w:szCs w:val="28"/>
        </w:rPr>
        <w:t>11</w:t>
      </w:r>
      <w:r w:rsidR="00C60F96" w:rsidRPr="00C60F96">
        <w:rPr>
          <w:sz w:val="28"/>
          <w:szCs w:val="28"/>
        </w:rPr>
        <w:t xml:space="preserve">.2023 года №б/н на проект решения Совета депутатов </w:t>
      </w:r>
      <w:r w:rsidR="00C60F96" w:rsidRPr="00C60F96">
        <w:rPr>
          <w:bCs/>
          <w:sz w:val="28"/>
          <w:szCs w:val="28"/>
        </w:rPr>
        <w:t>Стодолищенского сельского поселения</w:t>
      </w:r>
      <w:r w:rsidR="00C60F96" w:rsidRPr="00C60F96">
        <w:rPr>
          <w:sz w:val="28"/>
          <w:szCs w:val="28"/>
        </w:rPr>
        <w:t xml:space="preserve"> Починковского района Смоленской области «О внесении изменений в решение «О бюджете муниципального образования </w:t>
      </w:r>
      <w:r w:rsidR="001C085F">
        <w:rPr>
          <w:bCs/>
          <w:sz w:val="28"/>
          <w:szCs w:val="28"/>
        </w:rPr>
        <w:t>Стодолищенского</w:t>
      </w:r>
      <w:r w:rsidR="00C60F96" w:rsidRPr="00C60F96">
        <w:rPr>
          <w:bCs/>
          <w:sz w:val="28"/>
          <w:szCs w:val="28"/>
        </w:rPr>
        <w:t xml:space="preserve"> сельского поселения</w:t>
      </w:r>
      <w:r w:rsidR="00C60F96" w:rsidRPr="00C60F96">
        <w:rPr>
          <w:sz w:val="28"/>
          <w:szCs w:val="28"/>
        </w:rPr>
        <w:t xml:space="preserve"> Починковского района Смоленской области на 2023 год и на плановый период 2024 и 2025 годов» от 14.12.2022 №041»;</w:t>
      </w:r>
    </w:p>
    <w:p w:rsidR="001C085F" w:rsidRPr="001C085F" w:rsidRDefault="00E06FAD" w:rsidP="001C085F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D61C0" w:rsidRPr="00CD61C0">
        <w:rPr>
          <w:sz w:val="28"/>
          <w:szCs w:val="28"/>
        </w:rPr>
        <w:t xml:space="preserve"> </w:t>
      </w:r>
      <w:r w:rsidR="001C085F" w:rsidRPr="001C085F">
        <w:rPr>
          <w:sz w:val="28"/>
          <w:szCs w:val="28"/>
        </w:rPr>
        <w:t>заключение от 28.</w:t>
      </w:r>
      <w:r w:rsidR="001C085F">
        <w:rPr>
          <w:sz w:val="28"/>
          <w:szCs w:val="28"/>
        </w:rPr>
        <w:t>12</w:t>
      </w:r>
      <w:r w:rsidR="001C085F" w:rsidRPr="001C085F">
        <w:rPr>
          <w:sz w:val="28"/>
          <w:szCs w:val="28"/>
        </w:rPr>
        <w:t xml:space="preserve">.2023 года №б/н на проект решения Совета депутатов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 w:rsidR="001C085F" w:rsidRPr="001C085F">
        <w:rPr>
          <w:sz w:val="28"/>
          <w:szCs w:val="28"/>
        </w:rPr>
        <w:t xml:space="preserve"> Починковского района Смоленской области «О внесении изменений в решение «О бюджете муниципального образования </w:t>
      </w:r>
      <w:r w:rsidR="001C085F" w:rsidRPr="001C085F">
        <w:rPr>
          <w:bCs/>
          <w:sz w:val="28"/>
          <w:szCs w:val="28"/>
        </w:rPr>
        <w:lastRenderedPageBreak/>
        <w:t>Стодолищенского сельского поселения</w:t>
      </w:r>
      <w:r w:rsidR="001C085F" w:rsidRPr="001C085F">
        <w:rPr>
          <w:sz w:val="28"/>
          <w:szCs w:val="28"/>
        </w:rPr>
        <w:t xml:space="preserve"> Починковского района Смоленской области на 2023 год и на плановый период 2024 и 2025 годов» от 14.12.2022 №041»</w:t>
      </w:r>
      <w:r w:rsidR="001C085F">
        <w:rPr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 и проекта Решен</w:t>
      </w:r>
      <w:r w:rsidR="005F160E">
        <w:rPr>
          <w:rStyle w:val="normaltextrun1"/>
          <w:sz w:val="28"/>
          <w:szCs w:val="28"/>
        </w:rPr>
        <w:t xml:space="preserve">ия Совета депутатов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«Об исполнении бюджета муницип</w:t>
      </w:r>
      <w:r w:rsidR="005F160E">
        <w:rPr>
          <w:rStyle w:val="normaltextrun1"/>
          <w:sz w:val="28"/>
          <w:szCs w:val="28"/>
        </w:rPr>
        <w:t xml:space="preserve">ального образования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>
        <w:rPr>
          <w:rStyle w:val="normaltextrun1"/>
          <w:sz w:val="28"/>
          <w:szCs w:val="28"/>
        </w:rPr>
        <w:t xml:space="preserve"> Починковского р</w:t>
      </w:r>
      <w:r w:rsidR="00705A82">
        <w:rPr>
          <w:rStyle w:val="normaltextrun1"/>
          <w:sz w:val="28"/>
          <w:szCs w:val="28"/>
        </w:rPr>
        <w:t>айона Смоленской области за 2022</w:t>
      </w:r>
      <w:r>
        <w:rPr>
          <w:rStyle w:val="normaltextrun1"/>
          <w:sz w:val="28"/>
          <w:szCs w:val="28"/>
        </w:rPr>
        <w:t xml:space="preserve"> год.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A52EEF" w:rsidP="00F537EE">
      <w:pPr>
        <w:pStyle w:val="paragraph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Совет депутатов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Смоленской области направлено заключение по результатам внешней проверки годового отчёта об исполнении бюджета муницип</w:t>
      </w:r>
      <w:r>
        <w:rPr>
          <w:rStyle w:val="normaltextrun1"/>
          <w:sz w:val="28"/>
          <w:szCs w:val="28"/>
        </w:rPr>
        <w:t xml:space="preserve">ального образования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</w:t>
      </w:r>
      <w:r w:rsidR="003545A0">
        <w:rPr>
          <w:rStyle w:val="normaltextrun1"/>
          <w:sz w:val="28"/>
          <w:szCs w:val="28"/>
        </w:rPr>
        <w:t>енской области за 2022 год от 13.04.2023</w:t>
      </w:r>
      <w:r w:rsidR="00F537EE">
        <w:rPr>
          <w:rStyle w:val="normaltextrun1"/>
          <w:sz w:val="28"/>
          <w:szCs w:val="28"/>
        </w:rPr>
        <w:t xml:space="preserve"> года №б/</w:t>
      </w:r>
      <w:proofErr w:type="gramStart"/>
      <w:r w:rsidR="00F537EE">
        <w:rPr>
          <w:rStyle w:val="normaltextrun1"/>
          <w:sz w:val="28"/>
          <w:szCs w:val="28"/>
        </w:rPr>
        <w:t>н</w:t>
      </w:r>
      <w:proofErr w:type="gramEnd"/>
      <w:r w:rsidR="00F537EE">
        <w:rPr>
          <w:rStyle w:val="normaltextrun1"/>
          <w:sz w:val="28"/>
          <w:szCs w:val="28"/>
        </w:rPr>
        <w:t>.</w:t>
      </w:r>
    </w:p>
    <w:p w:rsidR="00F537EE" w:rsidRDefault="00F537EE" w:rsidP="00F537EE">
      <w:pPr>
        <w:pStyle w:val="paragraph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</w:t>
      </w:r>
      <w:r w:rsidR="007F0A28">
        <w:rPr>
          <w:rStyle w:val="normaltextrun1"/>
          <w:sz w:val="28"/>
          <w:szCs w:val="28"/>
        </w:rPr>
        <w:t xml:space="preserve">и средств бюджета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>
        <w:rPr>
          <w:rStyle w:val="normaltextrun1"/>
          <w:sz w:val="28"/>
          <w:szCs w:val="28"/>
        </w:rPr>
        <w:t>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Контрольная деятельность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Pr="00BF2934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2934">
        <w:rPr>
          <w:sz w:val="28"/>
          <w:szCs w:val="28"/>
        </w:rPr>
        <w:t>В отчетном периоде контрольные мероприятия по проверке законности и результативности использования средств, поступивших в бюджет</w:t>
      </w:r>
      <w:r w:rsidR="007F0A28">
        <w:rPr>
          <w:sz w:val="28"/>
          <w:szCs w:val="28"/>
        </w:rPr>
        <w:t xml:space="preserve">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BF2934">
        <w:rPr>
          <w:sz w:val="28"/>
          <w:szCs w:val="28"/>
        </w:rPr>
        <w:t>, не проводились.</w:t>
      </w:r>
    </w:p>
    <w:p w:rsidR="00F537EE" w:rsidRPr="00A621D2" w:rsidRDefault="00F537EE" w:rsidP="00F537EE">
      <w:pPr>
        <w:pStyle w:val="a3"/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Аудит в сфере закупок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Pr="00870B11" w:rsidRDefault="00F537EE" w:rsidP="00F537EE">
      <w:pPr>
        <w:autoSpaceDE w:val="0"/>
        <w:autoSpaceDN w:val="0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 статье 98 Федерального</w:t>
      </w:r>
      <w:r w:rsidRPr="0082027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2027B">
        <w:rPr>
          <w:bCs/>
          <w:sz w:val="28"/>
          <w:szCs w:val="28"/>
        </w:rPr>
        <w:t xml:space="preserve"> от 05.04.2013 N 44-ФЗ (ред. от 28.12.2022) "О контрактной системе в сфере закупок товаров, работ, услуг для обеспечения государственных и</w:t>
      </w:r>
      <w:r>
        <w:rPr>
          <w:bCs/>
          <w:sz w:val="28"/>
          <w:szCs w:val="28"/>
        </w:rPr>
        <w:t xml:space="preserve"> муниципальных нужд", анализ и оценка</w:t>
      </w:r>
      <w:r w:rsidRPr="00870B11">
        <w:rPr>
          <w:bCs/>
          <w:sz w:val="28"/>
          <w:szCs w:val="28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</w:r>
      <w:r>
        <w:rPr>
          <w:bCs/>
          <w:sz w:val="28"/>
          <w:szCs w:val="28"/>
        </w:rPr>
        <w:t>ченным и исполненным контрактам в отчетном периоде не проводились.</w:t>
      </w:r>
      <w:proofErr w:type="gramEnd"/>
    </w:p>
    <w:p w:rsidR="00F537EE" w:rsidRPr="007F2728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Взаимодействие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F537EE" w:rsidRDefault="00F537EE" w:rsidP="00F537EE">
      <w:pPr>
        <w:pStyle w:val="a3"/>
        <w:shd w:val="clear" w:color="auto" w:fill="FFFFFF" w:themeFill="background1"/>
        <w:spacing w:line="240" w:lineRule="auto"/>
        <w:rPr>
          <w:b/>
          <w:sz w:val="28"/>
          <w:szCs w:val="28"/>
        </w:rPr>
      </w:pP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 не взаимодействовала с органами прокуратуры, иными контрольными органами субъектов Российской Федерации, в виду отсутствия соглашений о сотрудничестве.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Информационные материалы о деятельности Контрольно-ревизионной </w:t>
      </w:r>
      <w:r w:rsidRPr="00FB1E8F">
        <w:rPr>
          <w:sz w:val="28"/>
          <w:szCs w:val="28"/>
        </w:rPr>
        <w:lastRenderedPageBreak/>
        <w:t>комиссии, размещены на официальных сайтах в сети Интернет: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9" w:history="1">
        <w:r w:rsidRPr="00FB1E8F">
          <w:rPr>
            <w:rStyle w:val="a8"/>
            <w:color w:val="auto"/>
            <w:sz w:val="28"/>
            <w:szCs w:val="28"/>
          </w:rPr>
          <w:t>https://sovet-pochinok.admin-smolensk.ru/kontrolno-revizi/</w:t>
        </w:r>
      </w:hyperlink>
      <w:r w:rsidRPr="00FB1E8F">
        <w:rPr>
          <w:sz w:val="28"/>
          <w:szCs w:val="28"/>
        </w:rPr>
        <w:t>,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10" w:history="1">
        <w:r w:rsidRPr="00FB1E8F">
          <w:rPr>
            <w:rStyle w:val="a8"/>
            <w:color w:val="auto"/>
            <w:sz w:val="28"/>
            <w:szCs w:val="28"/>
          </w:rPr>
          <w:t>https://vk.com/public217345537</w:t>
        </w:r>
      </w:hyperlink>
      <w:r w:rsidRPr="00FB1E8F">
        <w:rPr>
          <w:sz w:val="28"/>
          <w:szCs w:val="28"/>
        </w:rPr>
        <w:t>.</w:t>
      </w:r>
    </w:p>
    <w:p w:rsidR="00FB1E8F" w:rsidRPr="00FB1E8F" w:rsidRDefault="00FB1E8F" w:rsidP="00FB1E8F">
      <w:pPr>
        <w:spacing w:line="240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 – ревизионная комиссия муниципального образования «Починковский район» Смоленской области, взаимодействует с Контрольно-счетной палатой Смоленской области по подготовке информации по запросам председателя отделения Совета контрольно-счетных органов при Счетной палате Российской Федерации в Центральном федеральном округе.</w:t>
      </w:r>
    </w:p>
    <w:p w:rsidR="00F537EE" w:rsidRDefault="00F537EE" w:rsidP="00F537EE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7EE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Обеспечение деятельности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F537EE">
      <w:pPr>
        <w:shd w:val="clear" w:color="auto" w:fill="FFFFFF" w:themeFill="background1"/>
        <w:spacing w:line="240" w:lineRule="auto"/>
        <w:jc w:val="center"/>
        <w:rPr>
          <w:b/>
          <w:sz w:val="28"/>
          <w:szCs w:val="28"/>
        </w:rPr>
      </w:pP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proofErr w:type="gramStart"/>
      <w:r w:rsidRPr="00553E84">
        <w:rPr>
          <w:sz w:val="28"/>
          <w:szCs w:val="28"/>
        </w:rPr>
        <w:t>Для осуществления переданных полномочий заключено Соглашение 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 xml:space="preserve">омиссии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 w:rsidRPr="00553E84">
        <w:rPr>
          <w:sz w:val="28"/>
          <w:szCs w:val="28"/>
        </w:rPr>
        <w:t xml:space="preserve"> Починковского района Смоленской области по осуществлению внешнего муниципального финансо</w:t>
      </w:r>
      <w:r w:rsidR="001C085F">
        <w:rPr>
          <w:sz w:val="28"/>
          <w:szCs w:val="28"/>
        </w:rPr>
        <w:t>вого контроля от 22.12.2021 №1/5</w:t>
      </w:r>
      <w:r w:rsidRPr="00553E84">
        <w:rPr>
          <w:sz w:val="28"/>
          <w:szCs w:val="28"/>
        </w:rPr>
        <w:t>, Дополнительное соглашение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 xml:space="preserve">омиссии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 w:rsidRPr="00553E84">
        <w:rPr>
          <w:sz w:val="28"/>
          <w:szCs w:val="28"/>
        </w:rPr>
        <w:t xml:space="preserve"> Починковского</w:t>
      </w:r>
      <w:proofErr w:type="gramEnd"/>
      <w:r w:rsidRPr="00553E84">
        <w:rPr>
          <w:sz w:val="28"/>
          <w:szCs w:val="28"/>
        </w:rPr>
        <w:t xml:space="preserve"> района Смоленской области по осуществлению внешнего муниципального финансо</w:t>
      </w:r>
      <w:r w:rsidR="001C085F">
        <w:rPr>
          <w:sz w:val="28"/>
          <w:szCs w:val="28"/>
        </w:rPr>
        <w:t>вого контроля от 22.12.2021 №1/5</w:t>
      </w:r>
      <w:r w:rsidRPr="00553E84">
        <w:rPr>
          <w:sz w:val="28"/>
          <w:szCs w:val="28"/>
        </w:rPr>
        <w:t>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По организационной и документационной деятельности в 2023 году Контрольно-ревизионной комиссией разработаны и утверждены стандарты внешнего муниципального финансового контроля: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 xml:space="preserve">- СФК- 9 «Осуществление </w:t>
      </w:r>
      <w:proofErr w:type="gramStart"/>
      <w:r w:rsidRPr="00553E84">
        <w:rPr>
          <w:sz w:val="28"/>
          <w:szCs w:val="28"/>
        </w:rPr>
        <w:t>контроля за</w:t>
      </w:r>
      <w:proofErr w:type="gramEnd"/>
      <w:r w:rsidRPr="00553E84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собственности»;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СФК-10 «Анализ и мониторинг бюджетного процесса, подготовка предложений, направленных на его совершенствование»;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 «Общие правила проведения контрольного мероприятия».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отчетном периоде работники Контрольно – ревизионной комиссии в дистанционном формате ежемесячно принимали участие в обучающих семинарах, организованных Счетной палатой Российской Федерации, Союзом муниципальных контрольных органов Российской Федерации.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Контрольно-ревизионная комиссия обеспечена реализация функций в качестве муниципального заказчика. Закупки осуществлялись на основании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Исполнение поставщиками договорных обязательств осуществлялось в соответствии с требованиями условий муниципальных контрактов (договоров), в связи, с чем проведение претензионноисковой работы не потребовалось.</w:t>
      </w:r>
    </w:p>
    <w:p w:rsidR="00553E84" w:rsidRPr="00553E84" w:rsidRDefault="00553E84" w:rsidP="00553E84">
      <w:pPr>
        <w:spacing w:line="240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lastRenderedPageBreak/>
        <w:t>В рамках информационной деятельности планируется дальнейшее размещение информации о деятельности Контрольно-ревизионной комиссии муниципального образования «Починковский район» Смоленской области на официальном сайте и в сети Интернет.</w:t>
      </w:r>
    </w:p>
    <w:p w:rsidR="00F537EE" w:rsidRDefault="00F537EE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2022 году составляла 3 единицы, с решением Совета депутатов муниципального образования «Починковский район» Смоленской области от 27.04.2022 №63 «О внесении изменений в решение</w:t>
      </w:r>
      <w:r w:rsidRPr="00121457">
        <w:rPr>
          <w:sz w:val="28"/>
          <w:szCs w:val="28"/>
        </w:rPr>
        <w:t xml:space="preserve"> Совета депутатов муниципального образования</w:t>
      </w:r>
      <w:proofErr w:type="gramEnd"/>
      <w:r w:rsidRPr="00121457">
        <w:rPr>
          <w:sz w:val="28"/>
          <w:szCs w:val="28"/>
        </w:rPr>
        <w:t xml:space="preserve">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</w:t>
      </w:r>
      <w:r>
        <w:rPr>
          <w:sz w:val="28"/>
          <w:szCs w:val="28"/>
        </w:rPr>
        <w:t xml:space="preserve"> с 01.05.2022 года составила 3,25 единицы. </w:t>
      </w:r>
    </w:p>
    <w:p w:rsidR="00F537EE" w:rsidRDefault="004E48BF" w:rsidP="00F537EE">
      <w:pPr>
        <w:spacing w:line="240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Фактическая численность в 2023</w:t>
      </w:r>
      <w:r w:rsidR="00F537EE">
        <w:rPr>
          <w:sz w:val="28"/>
          <w:szCs w:val="28"/>
        </w:rPr>
        <w:t xml:space="preserve"> году составляла 4 человека, в том числе 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В целях совершенствования основных направлений деятельности сотрудники Контрольно-ревизионной комиссии постоянно работают над повышением своего  профессионального уровня. </w:t>
      </w:r>
    </w:p>
    <w:p w:rsidR="00F537EE" w:rsidRPr="0011659D" w:rsidRDefault="00EA11EF" w:rsidP="00F537EE">
      <w:pPr>
        <w:spacing w:line="240" w:lineRule="auto"/>
        <w:ind w:firstLine="705"/>
        <w:textAlignment w:val="baseline"/>
      </w:pPr>
      <w:proofErr w:type="gramStart"/>
      <w:r w:rsidRPr="00EA11EF">
        <w:rPr>
          <w:sz w:val="28"/>
          <w:szCs w:val="28"/>
        </w:rPr>
        <w:t>Согласно заключенному Дополнительному соглашению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>
        <w:rPr>
          <w:sz w:val="28"/>
          <w:szCs w:val="28"/>
        </w:rPr>
        <w:t xml:space="preserve">омиссии </w:t>
      </w:r>
      <w:r w:rsidR="001C085F" w:rsidRPr="001C085F">
        <w:rPr>
          <w:bCs/>
          <w:sz w:val="28"/>
          <w:szCs w:val="28"/>
        </w:rPr>
        <w:t xml:space="preserve">Стодолищенского сельского поселения </w:t>
      </w:r>
      <w:r w:rsidRPr="00EA11EF">
        <w:rPr>
          <w:sz w:val="28"/>
          <w:szCs w:val="28"/>
        </w:rPr>
        <w:t>Починковского района Смоленской области по осуществлению внешнего муниципального финансо</w:t>
      </w:r>
      <w:r w:rsidR="001C085F">
        <w:rPr>
          <w:sz w:val="28"/>
          <w:szCs w:val="28"/>
        </w:rPr>
        <w:t>вого контроля от 22.12.2021 №1/5</w:t>
      </w:r>
      <w:r w:rsidR="00F537EE">
        <w:rPr>
          <w:sz w:val="28"/>
          <w:szCs w:val="28"/>
        </w:rPr>
        <w:t xml:space="preserve">, </w:t>
      </w:r>
      <w:r w:rsidR="00F537EE" w:rsidRPr="0011659D">
        <w:rPr>
          <w:sz w:val="28"/>
          <w:szCs w:val="28"/>
        </w:rPr>
        <w:t xml:space="preserve"> предусмотрено перечисление межбюджетных трансфертов на осуществление переданных полномо</w:t>
      </w:r>
      <w:r w:rsidR="00F537EE">
        <w:rPr>
          <w:sz w:val="28"/>
          <w:szCs w:val="28"/>
        </w:rPr>
        <w:t>чий</w:t>
      </w:r>
      <w:r>
        <w:rPr>
          <w:sz w:val="28"/>
          <w:szCs w:val="28"/>
        </w:rPr>
        <w:t xml:space="preserve"> в 2023</w:t>
      </w:r>
      <w:r w:rsidR="00F537EE" w:rsidRPr="0011659D">
        <w:rPr>
          <w:sz w:val="28"/>
          <w:szCs w:val="28"/>
        </w:rPr>
        <w:t xml:space="preserve"> году </w:t>
      </w:r>
      <w:r w:rsidR="00B02D5A">
        <w:rPr>
          <w:sz w:val="28"/>
          <w:szCs w:val="28"/>
        </w:rPr>
        <w:t xml:space="preserve">в сумме 25 800,0 </w:t>
      </w:r>
      <w:r w:rsidR="00F537EE" w:rsidRPr="00A11886">
        <w:rPr>
          <w:sz w:val="28"/>
          <w:szCs w:val="28"/>
        </w:rPr>
        <w:t>рублей из расчета</w:t>
      </w:r>
      <w:r w:rsidR="00F537EE">
        <w:rPr>
          <w:sz w:val="28"/>
          <w:szCs w:val="28"/>
        </w:rPr>
        <w:t xml:space="preserve"> штатной численности 0,035</w:t>
      </w:r>
      <w:proofErr w:type="gramEnd"/>
      <w:r w:rsidR="00F537EE">
        <w:rPr>
          <w:sz w:val="28"/>
          <w:szCs w:val="28"/>
        </w:rPr>
        <w:t xml:space="preserve"> единицы ставки председателя и 0,035 единицы ставки инспектора.</w:t>
      </w:r>
      <w:r w:rsidR="00F537EE" w:rsidRPr="0011659D">
        <w:rPr>
          <w:sz w:val="28"/>
          <w:szCs w:val="28"/>
        </w:rPr>
        <w:t> </w:t>
      </w:r>
      <w:r w:rsidR="00F537EE">
        <w:rPr>
          <w:sz w:val="28"/>
          <w:szCs w:val="28"/>
        </w:rPr>
        <w:t>Перечисленн</w:t>
      </w:r>
      <w:r w:rsidR="00873573">
        <w:rPr>
          <w:sz w:val="28"/>
          <w:szCs w:val="28"/>
        </w:rPr>
        <w:t xml:space="preserve">ые средства бюджета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>
        <w:rPr>
          <w:sz w:val="28"/>
          <w:szCs w:val="28"/>
        </w:rPr>
        <w:t xml:space="preserve"> израсходованы</w:t>
      </w:r>
      <w:r w:rsidR="00F537EE">
        <w:rPr>
          <w:sz w:val="28"/>
          <w:szCs w:val="28"/>
        </w:rPr>
        <w:t xml:space="preserve"> в полном объеме. </w:t>
      </w:r>
      <w:r w:rsidR="00F537EE" w:rsidRPr="0011659D">
        <w:rPr>
          <w:sz w:val="28"/>
          <w:szCs w:val="28"/>
        </w:rPr>
        <w:t>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В 2023 году подготовлен 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</w:t>
      </w:r>
      <w:r w:rsidR="001C085F" w:rsidRPr="001C085F">
        <w:rPr>
          <w:bCs/>
          <w:sz w:val="28"/>
          <w:szCs w:val="28"/>
        </w:rPr>
        <w:t>Стодолищенского сельского поселения</w:t>
      </w:r>
      <w:r w:rsidRPr="00691A99">
        <w:rPr>
          <w:sz w:val="28"/>
          <w:szCs w:val="28"/>
        </w:rPr>
        <w:t xml:space="preserve"> за 2022 год, который направлен в Совет депутатов </w:t>
      </w:r>
      <w:r w:rsidR="00E030F2" w:rsidRPr="00E030F2">
        <w:rPr>
          <w:bCs/>
          <w:sz w:val="28"/>
          <w:szCs w:val="28"/>
        </w:rPr>
        <w:t>Стодолищенского сельского поселения</w:t>
      </w:r>
      <w:r w:rsidR="00E030F2">
        <w:rPr>
          <w:bCs/>
          <w:sz w:val="28"/>
          <w:szCs w:val="28"/>
        </w:rPr>
        <w:t xml:space="preserve"> </w:t>
      </w:r>
      <w:r w:rsidRPr="00691A99">
        <w:rPr>
          <w:sz w:val="28"/>
          <w:szCs w:val="28"/>
        </w:rPr>
        <w:t>Починковского района Смоленской области.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Подготовленный отчёт о деятельности Контрольно-ревизионной комиссии за 2022 год является одной из форм реализации принципа гласности и ежегодно предоставляется Совету депутатов </w:t>
      </w:r>
      <w:r w:rsidR="00E030F2" w:rsidRPr="00E030F2">
        <w:rPr>
          <w:bCs/>
          <w:sz w:val="28"/>
          <w:szCs w:val="28"/>
        </w:rPr>
        <w:t>Стодолищенского сельского поселения</w:t>
      </w:r>
      <w:r w:rsidRPr="00691A99">
        <w:rPr>
          <w:sz w:val="28"/>
          <w:szCs w:val="28"/>
        </w:rPr>
        <w:t xml:space="preserve"> Починковского района Смоленской области поселения, а также подлежит опубликованию на официальном сайте и в сети Интернет, в целях ознакомления общественности.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lastRenderedPageBreak/>
        <w:t xml:space="preserve">В отчётном периоде основное внимание уделялось </w:t>
      </w:r>
      <w:proofErr w:type="gramStart"/>
      <w:r w:rsidRPr="00691A99">
        <w:rPr>
          <w:sz w:val="28"/>
          <w:szCs w:val="28"/>
        </w:rPr>
        <w:t>контролю за</w:t>
      </w:r>
      <w:proofErr w:type="gramEnd"/>
      <w:r w:rsidRPr="00691A99">
        <w:rPr>
          <w:sz w:val="28"/>
          <w:szCs w:val="28"/>
        </w:rPr>
        <w:t xml:space="preserve"> законностью и эффективностью использования средств бюджета </w:t>
      </w:r>
      <w:r w:rsidR="00E030F2" w:rsidRPr="00E030F2">
        <w:rPr>
          <w:bCs/>
          <w:sz w:val="28"/>
          <w:szCs w:val="28"/>
        </w:rPr>
        <w:t>Стодолищенского сельского поселения</w:t>
      </w:r>
      <w:r w:rsidRPr="00691A99">
        <w:rPr>
          <w:sz w:val="28"/>
          <w:szCs w:val="28"/>
        </w:rPr>
        <w:t xml:space="preserve">, а также организации и соблюдению бюджетного процесса. При проведении экспертно-аналитических мероприятий обращалось внимание на соответствие действующих муниципальных правовых актов </w:t>
      </w:r>
      <w:r w:rsidR="00E030F2" w:rsidRPr="00E030F2">
        <w:rPr>
          <w:bCs/>
          <w:sz w:val="28"/>
          <w:szCs w:val="28"/>
        </w:rPr>
        <w:t>Стодолищенского сельского поселения</w:t>
      </w:r>
      <w:r w:rsidRPr="00691A99">
        <w:rPr>
          <w:sz w:val="28"/>
          <w:szCs w:val="28"/>
        </w:rPr>
        <w:t xml:space="preserve"> законодательству Российской Федерации. </w:t>
      </w:r>
    </w:p>
    <w:p w:rsidR="00691A99" w:rsidRPr="00691A99" w:rsidRDefault="00691A99" w:rsidP="00691A99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proofErr w:type="gramStart"/>
      <w:r w:rsidRPr="00691A99">
        <w:rPr>
          <w:sz w:val="28"/>
          <w:szCs w:val="28"/>
        </w:rPr>
        <w:t>Переданные Контрольно-ревизионной комиссии полномочия по осуществлению внешнего муниципального финансового контроля,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планом работы на  2023 год, выполнены в полном объеме. </w:t>
      </w:r>
      <w:proofErr w:type="gramEnd"/>
    </w:p>
    <w:p w:rsidR="00F537EE" w:rsidRPr="00CB6AD7" w:rsidRDefault="00F537EE" w:rsidP="00F537EE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F537EE" w:rsidRPr="007F2728" w:rsidRDefault="00F537EE" w:rsidP="00F537EE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40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F537EE" w:rsidRPr="007F2728" w:rsidRDefault="00F537EE" w:rsidP="00F537EE">
      <w:pPr>
        <w:shd w:val="clear" w:color="auto" w:fill="FFFFFF" w:themeFill="background1"/>
        <w:spacing w:line="240" w:lineRule="auto"/>
        <w:ind w:left="360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на предстоящий период</w:t>
      </w:r>
    </w:p>
    <w:p w:rsidR="00F537EE" w:rsidRPr="005B24E4" w:rsidRDefault="00F537EE" w:rsidP="00F537EE">
      <w:pPr>
        <w:shd w:val="clear" w:color="auto" w:fill="FFFFFF" w:themeFill="background1"/>
        <w:tabs>
          <w:tab w:val="left" w:pos="1134"/>
        </w:tabs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       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Основные направления деятельности Контрольно-ревизионной комиссии муниципального образования «Починковский район» Смоленской области на 2024 год отражены в плане работы, которым предусмотрено осуществление комплекса контрольных и экспертно - аналитических мероприятий, обеспечивающего реализацию задач и функций, возложенных на Контрольно-ревизионную комиссию.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План работы разработан в соответствии с полномочиями муниципальных контрольно-счетных органов и требованиями бюджетного законодательства. План работы на 2024 год утвержден 22 декабря 2023 года и размещен на официальном сайте.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 Важной составляющей в работе Контрольно-ревизионной комиссии в текущем году остается не только выявление финансовых нарушений, но и их предупреждение. В связи с этим, одним из важных направлений в своей работе Контрольно-ревизионная комиссия считает оказание содействия руководителям проверяемых организаций в устранении недостатков и предотвращении их в дальнейшем.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В рамках указанной работы запланирована систематизация и обобщение информации о типичных нарушениях и недостатках, выявляемых в ходе контрольных и экспертно-аналитических мероприятий.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Приоритетными направлениями деятельности Контрольно-ревизионной комиссии муниципального образования «Починковский район» Смоленской области на 2024 год определены: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</w:t>
      </w:r>
      <w:proofErr w:type="gramStart"/>
      <w:r w:rsidRPr="00691A99">
        <w:rPr>
          <w:sz w:val="28"/>
          <w:szCs w:val="28"/>
        </w:rPr>
        <w:t xml:space="preserve">- дальнейшая реализация полномочий, предусмотренных Федеральным законом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и "Бюджетным кодексом Российской Федерации" от 31.07.1998 N 145-ФЗ (ред. от 25.12.2023) (с изм. и доп., вступ. в силу с 05.01.2024) по проведению проверки </w:t>
      </w:r>
      <w:r w:rsidRPr="00691A99">
        <w:rPr>
          <w:sz w:val="28"/>
          <w:szCs w:val="28"/>
        </w:rPr>
        <w:lastRenderedPageBreak/>
        <w:t>эффективности, направленной на определение экономности и результативности</w:t>
      </w:r>
      <w:proofErr w:type="gramEnd"/>
      <w:r w:rsidRPr="00691A99">
        <w:rPr>
          <w:sz w:val="28"/>
          <w:szCs w:val="28"/>
        </w:rPr>
        <w:t xml:space="preserve"> использования средств бюджета;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совершенствование информационного обмена с органами исполнительной власти, контролирующими органами, правоохранительными органами в целях разработки и внедрения новых комплексных инструментов противодействия коррупции;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комплексные проверки результативности расходов, осуществляемых в рамках муниципальных программ;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- организация непрерывного мониторинга за своевременностью и полнотой исполнения представлений (предписаний), направленных в адрес объектов контроля;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дальнейшая деятельность по предупреждению совершения нарушений в финансово - бюджетной сфере.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Также одним из важных направлением деятельности Контрольно-ревизионной комиссии муниципального образования «Починковский район» Смоленской области палаты в 2024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собственностью. </w:t>
      </w:r>
    </w:p>
    <w:p w:rsidR="00691A99" w:rsidRPr="00691A99" w:rsidRDefault="00691A99" w:rsidP="00691A99">
      <w:pPr>
        <w:spacing w:line="240" w:lineRule="auto"/>
        <w:ind w:firstLine="708"/>
        <w:rPr>
          <w:sz w:val="28"/>
          <w:szCs w:val="28"/>
        </w:rPr>
      </w:pPr>
      <w:proofErr w:type="gramStart"/>
      <w:r w:rsidRPr="00691A99">
        <w:rPr>
          <w:sz w:val="28"/>
          <w:szCs w:val="28"/>
        </w:rPr>
        <w:t>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муниципального образования Починковского городского поселения Починковского района Смоленской области за 2023 год подготовлен в соответствии со стандартом организации деятельности   СОД - 2 «Подготовка отчёта о деятельности Контрольно-ревизионной комиссии муниципального образования «Починковский район» Смоленской области», утвержденным приказом от 02.06.2022 №10. </w:t>
      </w:r>
      <w:proofErr w:type="gramEnd"/>
    </w:p>
    <w:p w:rsidR="00F537EE" w:rsidRPr="005737FA" w:rsidRDefault="00F537EE" w:rsidP="00F537EE">
      <w:pPr>
        <w:spacing w:line="240" w:lineRule="auto"/>
        <w:ind w:firstLine="708"/>
        <w:rPr>
          <w:color w:val="333333"/>
          <w:sz w:val="28"/>
          <w:szCs w:val="28"/>
        </w:rPr>
      </w:pPr>
    </w:p>
    <w:p w:rsidR="00F537EE" w:rsidRPr="00ED2AF8" w:rsidRDefault="00F537EE" w:rsidP="00F537EE">
      <w:pPr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F537EE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sz w:val="28"/>
          <w:szCs w:val="28"/>
        </w:rPr>
        <w:t xml:space="preserve">Председатель 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 w:rsidRPr="00ED2AF8">
        <w:rPr>
          <w:bCs/>
          <w:sz w:val="28"/>
          <w:szCs w:val="28"/>
        </w:rPr>
        <w:t>Контрольно-ревизионной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D2AF8">
        <w:rPr>
          <w:bCs/>
          <w:sz w:val="28"/>
          <w:szCs w:val="28"/>
        </w:rPr>
        <w:t>омиссии  муниципального образования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  <w:r w:rsidRPr="00ED2AF8">
        <w:rPr>
          <w:bCs/>
          <w:sz w:val="28"/>
          <w:szCs w:val="28"/>
        </w:rPr>
        <w:t xml:space="preserve">«Починковский район» Смоленской области                            </w:t>
      </w:r>
      <w:r>
        <w:rPr>
          <w:bCs/>
          <w:sz w:val="28"/>
          <w:szCs w:val="28"/>
        </w:rPr>
        <w:t xml:space="preserve">            </w:t>
      </w:r>
      <w:r w:rsidRPr="00ED2AF8">
        <w:rPr>
          <w:bCs/>
          <w:sz w:val="28"/>
          <w:szCs w:val="28"/>
        </w:rPr>
        <w:t xml:space="preserve"> С.</w:t>
      </w:r>
      <w:r w:rsidR="003D1577">
        <w:rPr>
          <w:bCs/>
          <w:sz w:val="28"/>
          <w:szCs w:val="28"/>
        </w:rPr>
        <w:t xml:space="preserve"> </w:t>
      </w:r>
      <w:r w:rsidRPr="00ED2AF8">
        <w:rPr>
          <w:bCs/>
          <w:sz w:val="28"/>
          <w:szCs w:val="28"/>
        </w:rPr>
        <w:t>В.</w:t>
      </w:r>
      <w:r w:rsidR="00E030F2">
        <w:rPr>
          <w:bCs/>
          <w:sz w:val="28"/>
          <w:szCs w:val="28"/>
        </w:rPr>
        <w:t xml:space="preserve"> </w:t>
      </w:r>
      <w:r w:rsidRPr="00ED2AF8">
        <w:rPr>
          <w:bCs/>
          <w:sz w:val="28"/>
          <w:szCs w:val="28"/>
        </w:rPr>
        <w:t>Осипенков</w:t>
      </w:r>
    </w:p>
    <w:p w:rsidR="00F537EE" w:rsidRPr="00ED2AF8" w:rsidRDefault="00F537EE" w:rsidP="00F537EE">
      <w:pPr>
        <w:shd w:val="clear" w:color="auto" w:fill="FFFFFF" w:themeFill="background1"/>
        <w:spacing w:line="240" w:lineRule="auto"/>
        <w:rPr>
          <w:sz w:val="28"/>
          <w:szCs w:val="28"/>
        </w:rPr>
      </w:pPr>
    </w:p>
    <w:p w:rsidR="00F537EE" w:rsidRDefault="00F537EE" w:rsidP="00F537EE"/>
    <w:p w:rsidR="00691A99" w:rsidRDefault="00691A99" w:rsidP="00F537EE"/>
    <w:p w:rsidR="00691A99" w:rsidRDefault="00691A99" w:rsidP="00F537EE"/>
    <w:p w:rsidR="00691A99" w:rsidRDefault="00691A99" w:rsidP="00F537EE"/>
    <w:p w:rsidR="00691A99" w:rsidRDefault="00691A99" w:rsidP="00F537EE"/>
    <w:p w:rsidR="00F537EE" w:rsidRDefault="00F537EE" w:rsidP="00F537EE"/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Pr="007779F8">
        <w:rPr>
          <w:sz w:val="20"/>
          <w:szCs w:val="20"/>
        </w:rPr>
        <w:t>сп.: аудитор Контрольно</w:t>
      </w:r>
      <w:r w:rsidR="00691A99">
        <w:rPr>
          <w:sz w:val="20"/>
          <w:szCs w:val="20"/>
        </w:rPr>
        <w:t xml:space="preserve"> </w:t>
      </w:r>
      <w:r w:rsidRPr="007779F8">
        <w:rPr>
          <w:sz w:val="20"/>
          <w:szCs w:val="20"/>
        </w:rPr>
        <w:t>-</w:t>
      </w:r>
      <w:r w:rsidR="00691A99">
        <w:rPr>
          <w:sz w:val="20"/>
          <w:szCs w:val="20"/>
        </w:rPr>
        <w:t xml:space="preserve"> </w:t>
      </w:r>
      <w:proofErr w:type="gramStart"/>
      <w:r w:rsidRPr="007779F8">
        <w:rPr>
          <w:sz w:val="20"/>
          <w:szCs w:val="20"/>
        </w:rPr>
        <w:t>ревизионной</w:t>
      </w:r>
      <w:proofErr w:type="gramEnd"/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Pr="007779F8">
        <w:rPr>
          <w:sz w:val="20"/>
          <w:szCs w:val="20"/>
        </w:rPr>
        <w:t>омиссии муниципального образования</w:t>
      </w:r>
    </w:p>
    <w:p w:rsidR="00F537EE" w:rsidRDefault="00F537EE" w:rsidP="00F537EE">
      <w:pPr>
        <w:spacing w:line="240" w:lineRule="auto"/>
        <w:rPr>
          <w:sz w:val="20"/>
          <w:szCs w:val="20"/>
        </w:rPr>
      </w:pPr>
      <w:r w:rsidRPr="007779F8">
        <w:rPr>
          <w:sz w:val="20"/>
          <w:szCs w:val="20"/>
        </w:rPr>
        <w:t>«Починковский район» Смоленской области</w:t>
      </w:r>
      <w:r>
        <w:rPr>
          <w:sz w:val="20"/>
          <w:szCs w:val="20"/>
        </w:rPr>
        <w:t>,</w:t>
      </w:r>
    </w:p>
    <w:p w:rsidR="00F537EE" w:rsidRPr="007779F8" w:rsidRDefault="00F537EE" w:rsidP="00F537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Е.В. Кравченко</w:t>
      </w:r>
    </w:p>
    <w:p w:rsidR="00095975" w:rsidRPr="00F537EE" w:rsidRDefault="00F537EE" w:rsidP="00691A99">
      <w:pPr>
        <w:spacing w:line="240" w:lineRule="auto"/>
      </w:pPr>
      <w:r w:rsidRPr="007779F8">
        <w:rPr>
          <w:sz w:val="20"/>
          <w:szCs w:val="20"/>
        </w:rPr>
        <w:t>Тел. 8 (48149) 4-10-06</w:t>
      </w:r>
    </w:p>
    <w:sectPr w:rsidR="00095975" w:rsidRPr="00F537EE" w:rsidSect="00AA202F">
      <w:headerReference w:type="default" r:id="rId11"/>
      <w:foot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00" w:rsidRDefault="00796E00" w:rsidP="0062085A">
      <w:pPr>
        <w:spacing w:line="240" w:lineRule="auto"/>
      </w:pPr>
      <w:r>
        <w:separator/>
      </w:r>
    </w:p>
  </w:endnote>
  <w:endnote w:type="continuationSeparator" w:id="0">
    <w:p w:rsidR="00796E00" w:rsidRDefault="00796E00" w:rsidP="0062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5A" w:rsidRDefault="0062085A">
    <w:pPr>
      <w:pStyle w:val="a6"/>
      <w:jc w:val="right"/>
    </w:pPr>
  </w:p>
  <w:p w:rsidR="0062085A" w:rsidRDefault="00620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00" w:rsidRDefault="00796E00" w:rsidP="0062085A">
      <w:pPr>
        <w:spacing w:line="240" w:lineRule="auto"/>
      </w:pPr>
      <w:r>
        <w:separator/>
      </w:r>
    </w:p>
  </w:footnote>
  <w:footnote w:type="continuationSeparator" w:id="0">
    <w:p w:rsidR="00796E00" w:rsidRDefault="00796E00" w:rsidP="0062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6953"/>
      <w:docPartObj>
        <w:docPartGallery w:val="Page Numbers (Top of Page)"/>
        <w:docPartUnique/>
      </w:docPartObj>
    </w:sdtPr>
    <w:sdtEndPr/>
    <w:sdtContent>
      <w:p w:rsidR="00AA202F" w:rsidRDefault="00AA20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E49">
          <w:rPr>
            <w:noProof/>
          </w:rPr>
          <w:t>3</w:t>
        </w:r>
        <w:r>
          <w:fldChar w:fldCharType="end"/>
        </w:r>
      </w:p>
    </w:sdtContent>
  </w:sdt>
  <w:p w:rsidR="00AA202F" w:rsidRDefault="00AA20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0A5E6CC4"/>
    <w:multiLevelType w:val="multilevel"/>
    <w:tmpl w:val="DD1036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73F37C9E"/>
    <w:multiLevelType w:val="hybridMultilevel"/>
    <w:tmpl w:val="7DBE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F"/>
    <w:rsid w:val="00000BC4"/>
    <w:rsid w:val="00005F85"/>
    <w:rsid w:val="000060F5"/>
    <w:rsid w:val="00023DBD"/>
    <w:rsid w:val="00035E49"/>
    <w:rsid w:val="0004795D"/>
    <w:rsid w:val="000737A9"/>
    <w:rsid w:val="00080071"/>
    <w:rsid w:val="00095975"/>
    <w:rsid w:val="000A769C"/>
    <w:rsid w:val="000B488C"/>
    <w:rsid w:val="000C03C6"/>
    <w:rsid w:val="000D11ED"/>
    <w:rsid w:val="000F7227"/>
    <w:rsid w:val="00112BB7"/>
    <w:rsid w:val="00152B7C"/>
    <w:rsid w:val="00154B97"/>
    <w:rsid w:val="00162909"/>
    <w:rsid w:val="00165953"/>
    <w:rsid w:val="00171F26"/>
    <w:rsid w:val="00176AE7"/>
    <w:rsid w:val="00182B3E"/>
    <w:rsid w:val="001869F9"/>
    <w:rsid w:val="001B3105"/>
    <w:rsid w:val="001C085F"/>
    <w:rsid w:val="001E44C5"/>
    <w:rsid w:val="001F000D"/>
    <w:rsid w:val="0021396D"/>
    <w:rsid w:val="00226BC1"/>
    <w:rsid w:val="00231A61"/>
    <w:rsid w:val="00236021"/>
    <w:rsid w:val="00264190"/>
    <w:rsid w:val="0026526F"/>
    <w:rsid w:val="002747FD"/>
    <w:rsid w:val="00295864"/>
    <w:rsid w:val="002B7268"/>
    <w:rsid w:val="002D5F20"/>
    <w:rsid w:val="00350D7F"/>
    <w:rsid w:val="003545A0"/>
    <w:rsid w:val="003642CA"/>
    <w:rsid w:val="00385301"/>
    <w:rsid w:val="003870B8"/>
    <w:rsid w:val="003A050E"/>
    <w:rsid w:val="003A7D13"/>
    <w:rsid w:val="003B14C1"/>
    <w:rsid w:val="003B3E8F"/>
    <w:rsid w:val="003B5056"/>
    <w:rsid w:val="003B768A"/>
    <w:rsid w:val="003D1577"/>
    <w:rsid w:val="003E58C8"/>
    <w:rsid w:val="003E7655"/>
    <w:rsid w:val="004037B4"/>
    <w:rsid w:val="00431351"/>
    <w:rsid w:val="0043297A"/>
    <w:rsid w:val="0048552E"/>
    <w:rsid w:val="004A1EBF"/>
    <w:rsid w:val="004B557B"/>
    <w:rsid w:val="004B7D4B"/>
    <w:rsid w:val="004E48BF"/>
    <w:rsid w:val="004F7AF9"/>
    <w:rsid w:val="005013D4"/>
    <w:rsid w:val="00504868"/>
    <w:rsid w:val="00521352"/>
    <w:rsid w:val="0052478C"/>
    <w:rsid w:val="005459DB"/>
    <w:rsid w:val="00553E84"/>
    <w:rsid w:val="0056060B"/>
    <w:rsid w:val="00563BCD"/>
    <w:rsid w:val="00570A3D"/>
    <w:rsid w:val="005E7947"/>
    <w:rsid w:val="005F160E"/>
    <w:rsid w:val="0060238F"/>
    <w:rsid w:val="006045DA"/>
    <w:rsid w:val="0062085A"/>
    <w:rsid w:val="0068098C"/>
    <w:rsid w:val="00682FD2"/>
    <w:rsid w:val="00691A99"/>
    <w:rsid w:val="006E5DBC"/>
    <w:rsid w:val="006F3C92"/>
    <w:rsid w:val="00702ACF"/>
    <w:rsid w:val="00705A82"/>
    <w:rsid w:val="007243CC"/>
    <w:rsid w:val="00724F13"/>
    <w:rsid w:val="007274E5"/>
    <w:rsid w:val="007277D5"/>
    <w:rsid w:val="007364DF"/>
    <w:rsid w:val="00796E00"/>
    <w:rsid w:val="007D6F9D"/>
    <w:rsid w:val="007F0A28"/>
    <w:rsid w:val="0082252B"/>
    <w:rsid w:val="00873573"/>
    <w:rsid w:val="00885378"/>
    <w:rsid w:val="008B0749"/>
    <w:rsid w:val="008B435D"/>
    <w:rsid w:val="008F2E3B"/>
    <w:rsid w:val="008F63B6"/>
    <w:rsid w:val="00902AFF"/>
    <w:rsid w:val="00903828"/>
    <w:rsid w:val="0092034F"/>
    <w:rsid w:val="009213B2"/>
    <w:rsid w:val="00924185"/>
    <w:rsid w:val="009442DF"/>
    <w:rsid w:val="00964F87"/>
    <w:rsid w:val="00997DCB"/>
    <w:rsid w:val="009D2049"/>
    <w:rsid w:val="009D43B3"/>
    <w:rsid w:val="009E1993"/>
    <w:rsid w:val="00A123B4"/>
    <w:rsid w:val="00A373CE"/>
    <w:rsid w:val="00A40944"/>
    <w:rsid w:val="00A52EEF"/>
    <w:rsid w:val="00A644C8"/>
    <w:rsid w:val="00A70F20"/>
    <w:rsid w:val="00A9319A"/>
    <w:rsid w:val="00A954E6"/>
    <w:rsid w:val="00A963BA"/>
    <w:rsid w:val="00AA202F"/>
    <w:rsid w:val="00AC26B4"/>
    <w:rsid w:val="00AE2863"/>
    <w:rsid w:val="00AE4B13"/>
    <w:rsid w:val="00AF383C"/>
    <w:rsid w:val="00B02D5A"/>
    <w:rsid w:val="00B100B2"/>
    <w:rsid w:val="00B27B7F"/>
    <w:rsid w:val="00B455A1"/>
    <w:rsid w:val="00B72729"/>
    <w:rsid w:val="00B80F86"/>
    <w:rsid w:val="00B82D44"/>
    <w:rsid w:val="00B9690E"/>
    <w:rsid w:val="00BB0C11"/>
    <w:rsid w:val="00C01B7E"/>
    <w:rsid w:val="00C127FC"/>
    <w:rsid w:val="00C16BCD"/>
    <w:rsid w:val="00C3258C"/>
    <w:rsid w:val="00C32B4F"/>
    <w:rsid w:val="00C34D06"/>
    <w:rsid w:val="00C36F9E"/>
    <w:rsid w:val="00C51C56"/>
    <w:rsid w:val="00C60F96"/>
    <w:rsid w:val="00C82376"/>
    <w:rsid w:val="00C95E4C"/>
    <w:rsid w:val="00CA70D9"/>
    <w:rsid w:val="00CD00E6"/>
    <w:rsid w:val="00CD5BD9"/>
    <w:rsid w:val="00CD61C0"/>
    <w:rsid w:val="00CE4E33"/>
    <w:rsid w:val="00CF165F"/>
    <w:rsid w:val="00D057BB"/>
    <w:rsid w:val="00D161C9"/>
    <w:rsid w:val="00D347E9"/>
    <w:rsid w:val="00D558CD"/>
    <w:rsid w:val="00D615C9"/>
    <w:rsid w:val="00D97360"/>
    <w:rsid w:val="00DC448B"/>
    <w:rsid w:val="00E02BAA"/>
    <w:rsid w:val="00E030F2"/>
    <w:rsid w:val="00E06FAD"/>
    <w:rsid w:val="00E14A41"/>
    <w:rsid w:val="00E15308"/>
    <w:rsid w:val="00E306FF"/>
    <w:rsid w:val="00E32793"/>
    <w:rsid w:val="00E41CB9"/>
    <w:rsid w:val="00E55323"/>
    <w:rsid w:val="00E84358"/>
    <w:rsid w:val="00EA11EF"/>
    <w:rsid w:val="00EA74AF"/>
    <w:rsid w:val="00EB5BCE"/>
    <w:rsid w:val="00EB5DE8"/>
    <w:rsid w:val="00EC224D"/>
    <w:rsid w:val="00ED7212"/>
    <w:rsid w:val="00EE20FB"/>
    <w:rsid w:val="00EF55D0"/>
    <w:rsid w:val="00F14729"/>
    <w:rsid w:val="00F36D13"/>
    <w:rsid w:val="00F537EE"/>
    <w:rsid w:val="00F55188"/>
    <w:rsid w:val="00FB1E8F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vk.com/public217345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vet-pochinok.admin-smolensk.ru/kontrolno-reviz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77C0-997D-4BB9-8F93-BF49D11E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Dundina_TM</dc:creator>
  <cp:keywords/>
  <dc:description/>
  <cp:lastModifiedBy>Dundina_TM</cp:lastModifiedBy>
  <cp:revision>147</cp:revision>
  <cp:lastPrinted>2021-01-13T07:03:00Z</cp:lastPrinted>
  <dcterms:created xsi:type="dcterms:W3CDTF">2020-01-14T13:34:00Z</dcterms:created>
  <dcterms:modified xsi:type="dcterms:W3CDTF">2024-01-17T13:41:00Z</dcterms:modified>
</cp:coreProperties>
</file>