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680" w:rsidRPr="001F62B2" w:rsidRDefault="00CF1EC4" w:rsidP="00CF1EC4">
      <w:pPr>
        <w:tabs>
          <w:tab w:val="left" w:pos="5640"/>
          <w:tab w:val="right" w:pos="1020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Проект</w:t>
      </w:r>
    </w:p>
    <w:p w:rsidR="00CF1EC4" w:rsidRPr="00455C42" w:rsidRDefault="00CF1EC4" w:rsidP="00CF1EC4">
      <w:pPr>
        <w:widowControl w:val="0"/>
        <w:spacing w:before="240" w:after="60"/>
        <w:outlineLvl w:val="4"/>
        <w:rPr>
          <w:rFonts w:ascii="Courier New" w:hAnsi="Courier New"/>
          <w:bCs/>
          <w:i/>
          <w:iCs/>
          <w:color w:val="0000FF"/>
          <w:sz w:val="26"/>
          <w:szCs w:val="28"/>
        </w:rPr>
      </w:pPr>
      <w:r>
        <w:rPr>
          <w:sz w:val="28"/>
        </w:rPr>
        <w:t xml:space="preserve">                                                            </w:t>
      </w:r>
      <w:r>
        <w:rPr>
          <w:sz w:val="28"/>
        </w:rPr>
        <w:tab/>
      </w:r>
      <w:r>
        <w:rPr>
          <w:rFonts w:ascii="Courier New" w:hAnsi="Courier New"/>
          <w:bCs/>
          <w:i/>
          <w:iCs/>
          <w:noProof/>
          <w:color w:val="0000FF"/>
          <w:sz w:val="26"/>
          <w:szCs w:val="28"/>
        </w:rPr>
        <w:drawing>
          <wp:inline distT="0" distB="0" distL="0" distR="0" wp14:anchorId="3898D09F" wp14:editId="598825B3">
            <wp:extent cx="703592" cy="828675"/>
            <wp:effectExtent l="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92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EC4" w:rsidRPr="00455C42" w:rsidRDefault="00CF1EC4" w:rsidP="00CF1EC4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r w:rsidRPr="00455C42">
        <w:rPr>
          <w:b/>
          <w:bCs/>
          <w:iCs/>
          <w:color w:val="0000FF"/>
          <w:sz w:val="26"/>
          <w:szCs w:val="28"/>
        </w:rPr>
        <w:t>СОВЕТ ДЕПУТАТОВ</w:t>
      </w:r>
      <w:r w:rsidRPr="00455C42">
        <w:rPr>
          <w:b/>
          <w:bCs/>
          <w:iCs/>
          <w:color w:val="0000FF"/>
          <w:sz w:val="26"/>
          <w:szCs w:val="28"/>
        </w:rPr>
        <w:br/>
        <w:t>МУНИЦИПАЛЬНОГО ОБРАЗОВАНИЯ «ПОЧИНКОВСКИЙ РАЙОН» СМОЛЕ</w:t>
      </w:r>
      <w:r w:rsidRPr="00455C42">
        <w:rPr>
          <w:b/>
          <w:bCs/>
          <w:iCs/>
          <w:color w:val="0000FF"/>
          <w:sz w:val="26"/>
          <w:szCs w:val="28"/>
        </w:rPr>
        <w:t>Н</w:t>
      </w:r>
      <w:r w:rsidRPr="00455C42">
        <w:rPr>
          <w:b/>
          <w:bCs/>
          <w:iCs/>
          <w:color w:val="0000FF"/>
          <w:sz w:val="26"/>
          <w:szCs w:val="28"/>
        </w:rPr>
        <w:t>СКОЙ ОБЛАСТИ</w:t>
      </w:r>
    </w:p>
    <w:p w:rsidR="00CF1EC4" w:rsidRPr="00455C42" w:rsidRDefault="00CF1EC4" w:rsidP="00CF1EC4">
      <w:pPr>
        <w:widowControl w:val="0"/>
        <w:spacing w:before="240" w:after="60"/>
        <w:jc w:val="center"/>
        <w:outlineLvl w:val="4"/>
        <w:rPr>
          <w:b/>
          <w:bCs/>
          <w:iCs/>
          <w:color w:val="0000FF"/>
          <w:sz w:val="26"/>
          <w:szCs w:val="28"/>
        </w:rPr>
      </w:pPr>
      <w:r w:rsidRPr="00455C42">
        <w:rPr>
          <w:b/>
          <w:bCs/>
          <w:iCs/>
          <w:color w:val="0000FF"/>
          <w:sz w:val="26"/>
          <w:szCs w:val="28"/>
        </w:rPr>
        <w:t>Р Е Ш Е Н И Е</w:t>
      </w:r>
    </w:p>
    <w:p w:rsidR="00CF1EC4" w:rsidRPr="00455C42" w:rsidRDefault="00CF1EC4" w:rsidP="00CF1EC4">
      <w:pPr>
        <w:widowControl w:val="0"/>
        <w:spacing w:before="240" w:after="60"/>
        <w:outlineLvl w:val="4"/>
      </w:pPr>
      <w:r w:rsidRPr="00455C42">
        <w:rPr>
          <w:bCs/>
          <w:iCs/>
          <w:color w:val="0000FF"/>
          <w:sz w:val="26"/>
          <w:szCs w:val="28"/>
        </w:rPr>
        <w:t xml:space="preserve">от ___________ №  ______                                            </w:t>
      </w:r>
      <w:r w:rsidRPr="00455C42">
        <w:t xml:space="preserve">                                           </w:t>
      </w:r>
    </w:p>
    <w:p w:rsidR="00CF1EC4" w:rsidRDefault="00CF1EC4" w:rsidP="00CF1EC4">
      <w:pPr>
        <w:tabs>
          <w:tab w:val="left" w:pos="4260"/>
          <w:tab w:val="right" w:pos="10206"/>
        </w:tabs>
        <w:rPr>
          <w:sz w:val="28"/>
        </w:rPr>
      </w:pPr>
    </w:p>
    <w:p w:rsidR="00E51AC9" w:rsidRDefault="00F017FD" w:rsidP="00F017FD">
      <w:pPr>
        <w:rPr>
          <w:sz w:val="28"/>
        </w:rPr>
      </w:pPr>
      <w:r>
        <w:rPr>
          <w:sz w:val="28"/>
        </w:rPr>
        <w:t>О    внесении    изменения    в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>Положение        об        Отделе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>образования  Администрации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F017FD" w:rsidRDefault="00F017FD" w:rsidP="00F017FD">
      <w:pPr>
        <w:rPr>
          <w:sz w:val="28"/>
        </w:rPr>
      </w:pPr>
      <w:r>
        <w:rPr>
          <w:sz w:val="28"/>
        </w:rPr>
        <w:t xml:space="preserve">«Починковский            район» </w:t>
      </w:r>
    </w:p>
    <w:p w:rsidR="00F017FD" w:rsidRDefault="00F017FD" w:rsidP="00F017FD">
      <w:pPr>
        <w:rPr>
          <w:sz w:val="28"/>
          <w:szCs w:val="28"/>
        </w:rPr>
      </w:pPr>
      <w:r>
        <w:rPr>
          <w:sz w:val="28"/>
        </w:rPr>
        <w:t>Смоленской области</w:t>
      </w:r>
    </w:p>
    <w:p w:rsidR="00E51AC9" w:rsidRDefault="00E51AC9" w:rsidP="00F101C3">
      <w:pPr>
        <w:ind w:firstLine="567"/>
        <w:jc w:val="both"/>
        <w:rPr>
          <w:sz w:val="28"/>
          <w:szCs w:val="28"/>
        </w:rPr>
      </w:pPr>
    </w:p>
    <w:p w:rsidR="00F101C3" w:rsidRDefault="00E51AC9" w:rsidP="00F101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Положения об Отделе образования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 «Починковский район» Смоленской области в соответствие с действующим законодательством и Уставом муниципального образования 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чинковский район» Смоленской области</w:t>
      </w:r>
      <w:r w:rsidR="0080712F">
        <w:rPr>
          <w:sz w:val="28"/>
          <w:szCs w:val="28"/>
        </w:rPr>
        <w:t xml:space="preserve"> </w:t>
      </w:r>
      <w:r w:rsidR="00B47B73">
        <w:rPr>
          <w:sz w:val="28"/>
          <w:szCs w:val="28"/>
        </w:rPr>
        <w:t>Совет депутатов муниципального образ</w:t>
      </w:r>
      <w:r w:rsidR="00B47B73">
        <w:rPr>
          <w:sz w:val="28"/>
          <w:szCs w:val="28"/>
        </w:rPr>
        <w:t>о</w:t>
      </w:r>
      <w:r w:rsidR="00B47B73">
        <w:rPr>
          <w:sz w:val="28"/>
          <w:szCs w:val="28"/>
        </w:rPr>
        <w:t xml:space="preserve">вания «Починковский район» Смоленской области </w:t>
      </w:r>
    </w:p>
    <w:p w:rsidR="00F101C3" w:rsidRDefault="00F101C3" w:rsidP="00F101C3">
      <w:pPr>
        <w:jc w:val="both"/>
        <w:rPr>
          <w:sz w:val="28"/>
          <w:szCs w:val="28"/>
        </w:rPr>
      </w:pPr>
    </w:p>
    <w:p w:rsidR="00B47B73" w:rsidRPr="00F101C3" w:rsidRDefault="00B47B73" w:rsidP="00F101C3">
      <w:pPr>
        <w:jc w:val="both"/>
        <w:rPr>
          <w:b/>
          <w:sz w:val="28"/>
          <w:szCs w:val="28"/>
        </w:rPr>
      </w:pPr>
      <w:r w:rsidRPr="00F101C3">
        <w:rPr>
          <w:b/>
          <w:sz w:val="28"/>
          <w:szCs w:val="28"/>
        </w:rPr>
        <w:t>РЕШИЛ:</w:t>
      </w:r>
    </w:p>
    <w:p w:rsidR="00B47B73" w:rsidRDefault="00B47B73" w:rsidP="00B47B73">
      <w:pPr>
        <w:ind w:firstLine="567"/>
        <w:jc w:val="both"/>
        <w:rPr>
          <w:sz w:val="28"/>
          <w:szCs w:val="28"/>
        </w:rPr>
      </w:pPr>
    </w:p>
    <w:p w:rsidR="00552977" w:rsidRDefault="00AD10D0" w:rsidP="00E80D7C">
      <w:pPr>
        <w:ind w:firstLine="567"/>
        <w:jc w:val="both"/>
        <w:rPr>
          <w:sz w:val="28"/>
        </w:rPr>
      </w:pPr>
      <w:r>
        <w:rPr>
          <w:sz w:val="28"/>
        </w:rPr>
        <w:t xml:space="preserve">   1. </w:t>
      </w:r>
      <w:r w:rsidR="00F017FD">
        <w:rPr>
          <w:sz w:val="28"/>
        </w:rPr>
        <w:t>Внести изменение в</w:t>
      </w:r>
      <w:r w:rsidR="00E80D7C">
        <w:rPr>
          <w:sz w:val="28"/>
        </w:rPr>
        <w:t xml:space="preserve"> Положение об Отделе образования Администрации муниципального образования «Починковский район» Смоленской области</w:t>
      </w:r>
      <w:r w:rsidR="00F017FD">
        <w:rPr>
          <w:sz w:val="28"/>
        </w:rPr>
        <w:t>, утве</w:t>
      </w:r>
      <w:r w:rsidR="00F017FD">
        <w:rPr>
          <w:sz w:val="28"/>
        </w:rPr>
        <w:t>р</w:t>
      </w:r>
      <w:r w:rsidR="00D52440">
        <w:rPr>
          <w:sz w:val="28"/>
        </w:rPr>
        <w:t>жденное решением Совета</w:t>
      </w:r>
      <w:r w:rsidR="00F017FD">
        <w:rPr>
          <w:sz w:val="28"/>
        </w:rPr>
        <w:t xml:space="preserve"> депутатов муниципального образования «Починковский район» Смоленской области от 27.12.2017 №156, изложив его</w:t>
      </w:r>
      <w:r w:rsidR="00E51AC9">
        <w:rPr>
          <w:sz w:val="28"/>
        </w:rPr>
        <w:t xml:space="preserve"> в новой редакции.</w:t>
      </w:r>
    </w:p>
    <w:p w:rsidR="00E80D7C" w:rsidRPr="00552977" w:rsidRDefault="00E80D7C" w:rsidP="00E51AC9">
      <w:pPr>
        <w:shd w:val="clear" w:color="auto" w:fill="FFFFFF"/>
        <w:ind w:right="-23" w:firstLine="567"/>
        <w:jc w:val="both"/>
        <w:rPr>
          <w:sz w:val="28"/>
          <w:szCs w:val="28"/>
        </w:rPr>
      </w:pPr>
      <w:r>
        <w:rPr>
          <w:sz w:val="28"/>
        </w:rPr>
        <w:t xml:space="preserve"> 2. Полномочия по государ</w:t>
      </w:r>
      <w:r w:rsidR="00AD10D0">
        <w:rPr>
          <w:sz w:val="28"/>
        </w:rPr>
        <w:t xml:space="preserve">ственной регистрации </w:t>
      </w:r>
      <w:r w:rsidR="00F017FD">
        <w:rPr>
          <w:sz w:val="28"/>
        </w:rPr>
        <w:t xml:space="preserve">вносимого изменения в </w:t>
      </w:r>
      <w:r w:rsidR="00E51AC9">
        <w:rPr>
          <w:sz w:val="28"/>
        </w:rPr>
        <w:t>Пол</w:t>
      </w:r>
      <w:r w:rsidR="00E51AC9">
        <w:rPr>
          <w:sz w:val="28"/>
        </w:rPr>
        <w:t>о</w:t>
      </w:r>
      <w:r w:rsidR="00E51AC9">
        <w:rPr>
          <w:sz w:val="28"/>
        </w:rPr>
        <w:t>жени</w:t>
      </w:r>
      <w:r w:rsidR="00F017FD">
        <w:rPr>
          <w:sz w:val="28"/>
        </w:rPr>
        <w:t>е</w:t>
      </w:r>
      <w:r>
        <w:rPr>
          <w:sz w:val="28"/>
        </w:rPr>
        <w:t xml:space="preserve"> об Отделе образования Администрации муниципального образования «П</w:t>
      </w:r>
      <w:r>
        <w:rPr>
          <w:sz w:val="28"/>
        </w:rPr>
        <w:t>о</w:t>
      </w:r>
      <w:r>
        <w:rPr>
          <w:sz w:val="28"/>
        </w:rPr>
        <w:t>чинковский район» Смоленской области</w:t>
      </w:r>
      <w:r w:rsidR="00E51AC9">
        <w:rPr>
          <w:sz w:val="28"/>
        </w:rPr>
        <w:t xml:space="preserve"> в новой редакции</w:t>
      </w:r>
      <w:r>
        <w:rPr>
          <w:sz w:val="28"/>
        </w:rPr>
        <w:t xml:space="preserve"> возложить на начальника Отдела образования Администрации муниципального образования «Починковский район» Смоленской области Н.В. Ковжарову.</w:t>
      </w:r>
    </w:p>
    <w:p w:rsidR="001F62B2" w:rsidRDefault="007C1471" w:rsidP="0055297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1F62B2">
        <w:rPr>
          <w:sz w:val="28"/>
        </w:rPr>
        <w:t xml:space="preserve">. </w:t>
      </w:r>
      <w:r w:rsidR="006307F0">
        <w:rPr>
          <w:sz w:val="28"/>
        </w:rPr>
        <w:t>Настоящее решение подлежит обнародованию.</w:t>
      </w:r>
    </w:p>
    <w:p w:rsidR="00CF1EC4" w:rsidRDefault="00CF1EC4" w:rsidP="001F62B2">
      <w:pPr>
        <w:jc w:val="both"/>
        <w:rPr>
          <w:sz w:val="28"/>
        </w:rPr>
      </w:pPr>
    </w:p>
    <w:p w:rsidR="001F62B2" w:rsidRDefault="001F62B2" w:rsidP="001F62B2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Глава муниципального образования</w:t>
      </w:r>
      <w:r w:rsidR="006307F0">
        <w:rPr>
          <w:sz w:val="28"/>
        </w:rPr>
        <w:t xml:space="preserve">              Председатель Совета депутатов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«Починковский район» Смоленской </w:t>
      </w:r>
      <w:r w:rsidR="006307F0">
        <w:rPr>
          <w:sz w:val="28"/>
        </w:rPr>
        <w:t xml:space="preserve">              муниципального образования</w:t>
      </w:r>
    </w:p>
    <w:p w:rsidR="006307F0" w:rsidRDefault="001F62B2" w:rsidP="001F62B2">
      <w:pPr>
        <w:jc w:val="both"/>
        <w:rPr>
          <w:sz w:val="28"/>
        </w:rPr>
      </w:pPr>
      <w:r>
        <w:rPr>
          <w:sz w:val="28"/>
        </w:rPr>
        <w:t xml:space="preserve">области             </w:t>
      </w:r>
      <w:r w:rsidR="006307F0">
        <w:rPr>
          <w:sz w:val="28"/>
        </w:rPr>
        <w:t xml:space="preserve">                                                «Починковский район» Смоленской</w:t>
      </w:r>
      <w:r>
        <w:rPr>
          <w:sz w:val="28"/>
        </w:rPr>
        <w:t xml:space="preserve">                      </w:t>
      </w:r>
      <w:r w:rsidR="006A177B">
        <w:rPr>
          <w:sz w:val="28"/>
        </w:rPr>
        <w:t xml:space="preserve">        </w:t>
      </w:r>
    </w:p>
    <w:p w:rsidR="001F62B2" w:rsidRDefault="006307F0" w:rsidP="006307F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области</w:t>
      </w:r>
    </w:p>
    <w:p w:rsidR="00031597" w:rsidRDefault="006307F0" w:rsidP="001F62B2">
      <w:pPr>
        <w:jc w:val="both"/>
        <w:rPr>
          <w:sz w:val="28"/>
        </w:rPr>
      </w:pPr>
      <w:r>
        <w:rPr>
          <w:sz w:val="28"/>
        </w:rPr>
        <w:t xml:space="preserve">                                             А.В. Голуб                                                 В.И. Аринченков</w:t>
      </w:r>
    </w:p>
    <w:p w:rsidR="00C27192" w:rsidRDefault="00C27192" w:rsidP="001F62B2">
      <w:pPr>
        <w:jc w:val="both"/>
        <w:rPr>
          <w:sz w:val="28"/>
        </w:rPr>
      </w:pPr>
    </w:p>
    <w:p w:rsidR="00D52440" w:rsidRDefault="004F380C" w:rsidP="004F380C">
      <w:pPr>
        <w:shd w:val="clear" w:color="auto" w:fill="FFFFFF"/>
        <w:ind w:right="-2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</w:t>
      </w:r>
      <w:r w:rsidR="00D52440">
        <w:rPr>
          <w:bCs/>
          <w:sz w:val="24"/>
          <w:szCs w:val="24"/>
        </w:rPr>
        <w:t>Утверждено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решением Совета депутатов                                                                         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муниципального образования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«Починковский район»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Смоленской области </w:t>
      </w:r>
    </w:p>
    <w:p w:rsidR="00D52440" w:rsidRDefault="00D52440" w:rsidP="00D52440">
      <w:pPr>
        <w:shd w:val="clear" w:color="auto" w:fill="FFFFFF"/>
        <w:ind w:right="-2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от                             № </w:t>
      </w:r>
    </w:p>
    <w:p w:rsidR="00D52440" w:rsidRDefault="00D52440" w:rsidP="00D52440">
      <w:pPr>
        <w:shd w:val="clear" w:color="auto" w:fill="FFFFFF"/>
        <w:ind w:right="-23"/>
        <w:jc w:val="center"/>
        <w:rPr>
          <w:b/>
          <w:bCs/>
          <w:sz w:val="28"/>
          <w:szCs w:val="28"/>
        </w:rPr>
      </w:pPr>
    </w:p>
    <w:p w:rsidR="004F380C" w:rsidRDefault="004F380C" w:rsidP="00D52440">
      <w:pPr>
        <w:shd w:val="clear" w:color="auto" w:fill="FFFFFF"/>
        <w:ind w:right="-23"/>
        <w:jc w:val="center"/>
        <w:rPr>
          <w:b/>
          <w:bCs/>
          <w:sz w:val="28"/>
          <w:szCs w:val="28"/>
        </w:rPr>
      </w:pPr>
    </w:p>
    <w:p w:rsidR="00D52440" w:rsidRDefault="00D52440" w:rsidP="00D52440">
      <w:pPr>
        <w:shd w:val="clear" w:color="auto" w:fill="FFFFFF"/>
        <w:ind w:right="-2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D52440" w:rsidRDefault="00D52440" w:rsidP="00D52440">
      <w:pPr>
        <w:shd w:val="clear" w:color="auto" w:fill="FFFFFF"/>
        <w:ind w:right="-2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Отделе образования Администрации муниципального образования</w:t>
      </w:r>
    </w:p>
    <w:p w:rsidR="00D52440" w:rsidRDefault="00D52440" w:rsidP="00D52440">
      <w:pPr>
        <w:shd w:val="clear" w:color="auto" w:fill="FFFFFF"/>
        <w:ind w:right="-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«Починковский район» Смоленской области </w:t>
      </w:r>
    </w:p>
    <w:p w:rsidR="00D52440" w:rsidRDefault="00D52440" w:rsidP="00D52440">
      <w:pPr>
        <w:shd w:val="clear" w:color="auto" w:fill="FFFFFF"/>
        <w:ind w:left="-113" w:right="-23"/>
        <w:jc w:val="center"/>
        <w:rPr>
          <w:b/>
          <w:sz w:val="28"/>
          <w:szCs w:val="28"/>
        </w:rPr>
      </w:pPr>
    </w:p>
    <w:p w:rsidR="00D52440" w:rsidRDefault="00D52440" w:rsidP="00D5244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-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1.1. Отдел образования Администрации муниципального образования</w:t>
      </w:r>
      <w:r>
        <w:rPr>
          <w:sz w:val="28"/>
          <w:szCs w:val="24"/>
        </w:rPr>
        <w:br/>
        <w:t xml:space="preserve"> «Починковский район» Смоленской области (далее - Отдел) является структурным подразделением Администрации муниципального образования «Починковский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он» Смоленской области, осуществляющим управление в сфере образования. Отдел создан без ограничения срока деятельности.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1.2. Отдел в своей деятельности руководствуется нормами</w:t>
      </w:r>
      <w:r>
        <w:rPr>
          <w:sz w:val="28"/>
          <w:szCs w:val="24"/>
        </w:rPr>
        <w:br/>
        <w:t xml:space="preserve">международного права, </w:t>
      </w:r>
      <w:r>
        <w:rPr>
          <w:color w:val="000000"/>
          <w:sz w:val="28"/>
          <w:szCs w:val="24"/>
        </w:rPr>
        <w:t>Конституцией Российской Федерации, федеральными ко</w:t>
      </w:r>
      <w:r>
        <w:rPr>
          <w:color w:val="000000"/>
          <w:sz w:val="28"/>
          <w:szCs w:val="24"/>
        </w:rPr>
        <w:t>н</w:t>
      </w:r>
      <w:r>
        <w:rPr>
          <w:color w:val="000000"/>
          <w:sz w:val="28"/>
          <w:szCs w:val="24"/>
        </w:rPr>
        <w:t>ституционными законами, федеральными законами, Указами Президента Росси</w:t>
      </w:r>
      <w:r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>ской Федерации, постановлениями и распоряжениями Правительства Российской Федерации, приказами, инструкциями и другими нормативными правовыми актами Министерства образования и науки Российской Федерации, Департамента Смоле</w:t>
      </w:r>
      <w:r>
        <w:rPr>
          <w:color w:val="000000"/>
          <w:sz w:val="28"/>
          <w:szCs w:val="24"/>
        </w:rPr>
        <w:t>н</w:t>
      </w:r>
      <w:r>
        <w:rPr>
          <w:color w:val="000000"/>
          <w:sz w:val="28"/>
          <w:szCs w:val="24"/>
        </w:rPr>
        <w:t>ской области по образованию и науке, областными законами и иными нормативн</w:t>
      </w:r>
      <w:r>
        <w:rPr>
          <w:color w:val="000000"/>
          <w:sz w:val="28"/>
          <w:szCs w:val="24"/>
        </w:rPr>
        <w:t>ы</w:t>
      </w:r>
      <w:r>
        <w:rPr>
          <w:color w:val="000000"/>
          <w:sz w:val="28"/>
          <w:szCs w:val="24"/>
        </w:rPr>
        <w:t>ми правовыми актами Смоленской области, Уставом муниципального образования «Починковский район» Смоленской области, решениями Совета депутатов муниц</w:t>
      </w:r>
      <w:r>
        <w:rPr>
          <w:color w:val="000000"/>
          <w:sz w:val="28"/>
          <w:szCs w:val="24"/>
        </w:rPr>
        <w:t>и</w:t>
      </w:r>
      <w:r>
        <w:rPr>
          <w:color w:val="000000"/>
          <w:sz w:val="28"/>
          <w:szCs w:val="24"/>
        </w:rPr>
        <w:t>пального образования «Починковский район» Смоленской области, постановлени</w:t>
      </w:r>
      <w:r>
        <w:rPr>
          <w:color w:val="000000"/>
          <w:sz w:val="28"/>
          <w:szCs w:val="24"/>
        </w:rPr>
        <w:t>я</w:t>
      </w:r>
      <w:r>
        <w:rPr>
          <w:color w:val="000000"/>
          <w:sz w:val="28"/>
          <w:szCs w:val="24"/>
        </w:rPr>
        <w:t xml:space="preserve">ми и распоряжениями </w:t>
      </w:r>
      <w:r>
        <w:rPr>
          <w:sz w:val="28"/>
          <w:szCs w:val="24"/>
        </w:rPr>
        <w:t>Администрации муниципального образования  «Починко</w:t>
      </w:r>
      <w:r>
        <w:rPr>
          <w:sz w:val="28"/>
          <w:szCs w:val="24"/>
        </w:rPr>
        <w:t>в</w:t>
      </w:r>
      <w:r>
        <w:rPr>
          <w:sz w:val="28"/>
          <w:szCs w:val="24"/>
        </w:rPr>
        <w:t xml:space="preserve">ский район» Смоленской области, </w:t>
      </w:r>
      <w:r>
        <w:rPr>
          <w:color w:val="000000"/>
          <w:sz w:val="28"/>
          <w:szCs w:val="24"/>
        </w:rPr>
        <w:t>иными нормативными правовыми актами органов местного самоуправления,  настоящим Положением, а также другой нормативной, организационно-распорядительной документацией.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1.3. Учредителем Отдела является муниципальное образование «Починковский район» Смоленской области. Функции и полномочия Учредителя Отдела осущест</w:t>
      </w:r>
      <w:r>
        <w:rPr>
          <w:sz w:val="28"/>
          <w:szCs w:val="24"/>
        </w:rPr>
        <w:t>в</w:t>
      </w:r>
      <w:r>
        <w:rPr>
          <w:sz w:val="28"/>
          <w:szCs w:val="24"/>
        </w:rPr>
        <w:t>ляет Администрация муниципального образования  «Починковский район» Смоле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ской области.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1.4. Отдел создается для обеспечения реализации полномочий Администрации муниципального образования  «Починковский район» Смоленской области по 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шению вопросов местного значения в сфере образования. Отдел обеспечивает ре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лизацию полномочий в объеме, устанавливаемом настоящим Положением.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ab/>
        <w:t>1.5. Отдел подчиняется непосредственно Главе муниципального образования  «Починковский район» Смоленской области (далее - Глава муниципального образ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вания), его заместителю, координирующему деятельность Отдела, и несет отве</w:t>
      </w:r>
      <w:r>
        <w:rPr>
          <w:sz w:val="28"/>
          <w:szCs w:val="24"/>
        </w:rPr>
        <w:t>т</w:t>
      </w:r>
      <w:r>
        <w:rPr>
          <w:sz w:val="28"/>
          <w:szCs w:val="24"/>
        </w:rPr>
        <w:t xml:space="preserve">ственность за выполнение возложенных на него задач. </w:t>
      </w:r>
    </w:p>
    <w:p w:rsidR="004F380C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ab/>
        <w:t>1.6. Отдел в пределах своей компетенции и в установленном порядке</w:t>
      </w:r>
      <w:r>
        <w:rPr>
          <w:sz w:val="28"/>
          <w:szCs w:val="24"/>
        </w:rPr>
        <w:br/>
        <w:t>осуществляет взаимодействие с федеральными органами государственной власти, в  том числе с их территориальными подразделениями, органами исполнительной</w:t>
      </w:r>
      <w:r>
        <w:rPr>
          <w:sz w:val="28"/>
          <w:szCs w:val="24"/>
        </w:rPr>
        <w:br/>
        <w:t xml:space="preserve">власти Смоленской области, органами местного самоуправления муниципального 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образования </w:t>
      </w:r>
      <w:r>
        <w:rPr>
          <w:color w:val="000000"/>
          <w:sz w:val="28"/>
          <w:szCs w:val="24"/>
        </w:rPr>
        <w:t>«Починковский район»</w:t>
      </w:r>
      <w:r>
        <w:rPr>
          <w:sz w:val="28"/>
          <w:szCs w:val="24"/>
        </w:rPr>
        <w:t xml:space="preserve"> Смоленской области, организациями всех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низационно-правовых форм.</w:t>
      </w:r>
    </w:p>
    <w:p w:rsidR="00D52440" w:rsidRDefault="00D52440" w:rsidP="00D52440">
      <w:pPr>
        <w:shd w:val="clear" w:color="auto" w:fill="FFFFFF"/>
        <w:tabs>
          <w:tab w:val="left" w:pos="567"/>
          <w:tab w:val="left" w:pos="4747"/>
          <w:tab w:val="left" w:leader="underscore" w:pos="5885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>1.7. Полномочия Собственника имущества Отдела осуществляет Администр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ция муниципального образования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1.8.  Отдел является юридическим лицом, имеет самостоятельный баланс, лиц</w:t>
      </w:r>
      <w:r>
        <w:rPr>
          <w:sz w:val="28"/>
          <w:szCs w:val="24"/>
        </w:rPr>
        <w:t>е</w:t>
      </w:r>
      <w:r>
        <w:rPr>
          <w:sz w:val="28"/>
          <w:szCs w:val="24"/>
        </w:rPr>
        <w:t>вой счет, счета в банковских учреждениях, печать с изображением герба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пального образования «Починковский район» Смоленской области и со своим наименованием, бланки, штампы и другие реквизиты.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4747"/>
          <w:tab w:val="left" w:leader="underscore" w:pos="5885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1.9. Отдел является некоммерческой орг</w:t>
      </w:r>
      <w:r w:rsidR="008E2355">
        <w:rPr>
          <w:sz w:val="28"/>
          <w:szCs w:val="24"/>
        </w:rPr>
        <w:t>анизацией. Форма собственности -</w:t>
      </w:r>
      <w:r>
        <w:rPr>
          <w:sz w:val="28"/>
          <w:szCs w:val="24"/>
        </w:rPr>
        <w:t xml:space="preserve">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ниципальная.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</w:tabs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1.10. Финансирование Отдела осуществляется за счет средств бюджета </w:t>
      </w:r>
      <w:r>
        <w:rPr>
          <w:sz w:val="28"/>
          <w:szCs w:val="24"/>
        </w:rPr>
        <w:br/>
        <w:t xml:space="preserve">муниципального образования </w:t>
      </w:r>
      <w:r>
        <w:rPr>
          <w:color w:val="000000"/>
          <w:sz w:val="28"/>
          <w:szCs w:val="24"/>
        </w:rPr>
        <w:t xml:space="preserve">«Починковский район» </w:t>
      </w:r>
      <w:r>
        <w:rPr>
          <w:sz w:val="28"/>
          <w:szCs w:val="24"/>
        </w:rPr>
        <w:t>Смоленской области и су</w:t>
      </w:r>
      <w:r>
        <w:rPr>
          <w:sz w:val="28"/>
          <w:szCs w:val="24"/>
        </w:rPr>
        <w:t>б</w:t>
      </w:r>
      <w:r>
        <w:rPr>
          <w:sz w:val="28"/>
          <w:szCs w:val="24"/>
        </w:rPr>
        <w:t>венции, предоставляемой бюджету муниципального района из регионального бю</w:t>
      </w:r>
      <w:r>
        <w:rPr>
          <w:sz w:val="28"/>
          <w:szCs w:val="24"/>
        </w:rPr>
        <w:t>д</w:t>
      </w:r>
      <w:r>
        <w:rPr>
          <w:sz w:val="28"/>
          <w:szCs w:val="24"/>
        </w:rPr>
        <w:t>жета на осуществление государственных полномочий по организации и осущест</w:t>
      </w:r>
      <w:r>
        <w:rPr>
          <w:sz w:val="28"/>
          <w:szCs w:val="24"/>
        </w:rPr>
        <w:t>в</w:t>
      </w:r>
      <w:r>
        <w:rPr>
          <w:sz w:val="28"/>
          <w:szCs w:val="24"/>
        </w:rPr>
        <w:t>лению деятельности по опеке и попечительству. Бухгалтерское обслуживание 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ществляется на основании договора с муниципальным казенным учреждением «Централизованная бухгалтерия образовательных учреждений Починковского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она Смоленской области» (далее – бухгалтерия).</w:t>
      </w:r>
    </w:p>
    <w:p w:rsidR="00D52440" w:rsidRDefault="00D52440" w:rsidP="00D52440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1.11. Отдел является главным распорядителем бюджетных средств Админ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страции муниципального образования «Починковский район» Смоленской области, выделяемых на осуществление образовательной деятельности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организаций, подведомственных Отделу.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1.12.</w:t>
      </w:r>
      <w:r>
        <w:rPr>
          <w:sz w:val="28"/>
          <w:szCs w:val="24"/>
        </w:rPr>
        <w:tab/>
        <w:t xml:space="preserve">  Отдел может от своего имени осуществлять имущественные и неим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щественные права, выступать истцом и ответчиком в суде в соответствии с де</w:t>
      </w:r>
      <w:r>
        <w:rPr>
          <w:sz w:val="28"/>
          <w:szCs w:val="24"/>
        </w:rPr>
        <w:t>й</w:t>
      </w:r>
      <w:r>
        <w:rPr>
          <w:sz w:val="28"/>
          <w:szCs w:val="24"/>
        </w:rPr>
        <w:t xml:space="preserve">ствующим законодательством. </w:t>
      </w:r>
    </w:p>
    <w:p w:rsidR="00D52440" w:rsidRDefault="00D52440" w:rsidP="00D52440">
      <w:pPr>
        <w:shd w:val="clear" w:color="auto" w:fill="FFFFFF"/>
        <w:tabs>
          <w:tab w:val="num" w:pos="-426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1.13. В целях реализации своих полномочий Отдел издает нормативные прав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вые акты в форме приказов. Приказы, а также соответствующие разъяснения, пр</w:t>
      </w:r>
      <w:r>
        <w:rPr>
          <w:sz w:val="28"/>
          <w:szCs w:val="24"/>
        </w:rPr>
        <w:t>и</w:t>
      </w:r>
      <w:r>
        <w:rPr>
          <w:sz w:val="28"/>
          <w:szCs w:val="24"/>
        </w:rPr>
        <w:t>нятые Отделом в пределах своей компетенции, являются обязательными для всех подведомственных муниципальных образовательных организаций.</w:t>
      </w:r>
    </w:p>
    <w:p w:rsidR="00D52440" w:rsidRDefault="00D52440" w:rsidP="00D52440">
      <w:pPr>
        <w:shd w:val="clear" w:color="auto" w:fill="FFFFFF"/>
        <w:tabs>
          <w:tab w:val="num" w:pos="-284"/>
          <w:tab w:val="left" w:pos="567"/>
          <w:tab w:val="left" w:pos="709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1.14.  Полное официальное наименование: Отдел образования Администрации муниципального образования </w:t>
      </w:r>
      <w:r>
        <w:rPr>
          <w:color w:val="000000"/>
          <w:sz w:val="28"/>
          <w:szCs w:val="24"/>
        </w:rPr>
        <w:t xml:space="preserve">«Починковский район» </w:t>
      </w:r>
      <w:r>
        <w:rPr>
          <w:sz w:val="28"/>
          <w:szCs w:val="24"/>
        </w:rPr>
        <w:t>Смоленской области. Сокр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щенное официальное наименование: Отдел образования.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  <w:tab w:val="left" w:pos="1344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1.15.  Адрес местонахождения Отдела: ул. Советская, д.15, г. Починок, См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ленская область. 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Юридический адрес  Отдела: ул. Советская, д.15, г. Починок, Смоленская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 xml:space="preserve">ласть. 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Почтовый адрес Отдела: 216450 ул. Советская, д. 15, г. Починок, Смоленская область.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right="-23" w:firstLine="567"/>
        <w:jc w:val="both"/>
        <w:rPr>
          <w:sz w:val="24"/>
          <w:szCs w:val="24"/>
        </w:rPr>
      </w:pPr>
    </w:p>
    <w:p w:rsidR="00D52440" w:rsidRDefault="00D52440" w:rsidP="00D52440">
      <w:pPr>
        <w:shd w:val="clear" w:color="auto" w:fill="FFFFFF"/>
        <w:tabs>
          <w:tab w:val="num" w:pos="0"/>
          <w:tab w:val="left" w:pos="567"/>
          <w:tab w:val="left" w:pos="709"/>
        </w:tabs>
        <w:ind w:right="-23"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ЦЕЛИ И ЗАДАЧИ ОТДЕЛА ОБРАЗОВАНИЯ</w:t>
      </w:r>
    </w:p>
    <w:p w:rsidR="00D52440" w:rsidRDefault="00D52440" w:rsidP="00D52440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2.1. Целью деятельности Отдела является осуществление государственной и региональной политики в сфере образования, обеспечение стабильного и эффектив</w:t>
      </w:r>
      <w:r w:rsidR="006A142F">
        <w:rPr>
          <w:sz w:val="28"/>
          <w:szCs w:val="24"/>
        </w:rPr>
        <w:t>-</w:t>
      </w:r>
    </w:p>
    <w:p w:rsidR="00D52440" w:rsidRDefault="00D52440" w:rsidP="006A142F">
      <w:pPr>
        <w:shd w:val="clear" w:color="auto" w:fill="FFFFFF"/>
        <w:tabs>
          <w:tab w:val="left" w:pos="567"/>
          <w:tab w:val="left" w:pos="709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>ного функционирования и развития системы образования на территории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пального образования «Починковский район» Смоленской области.</w:t>
      </w:r>
    </w:p>
    <w:p w:rsidR="004F380C" w:rsidRDefault="004F380C" w:rsidP="006A142F">
      <w:pPr>
        <w:shd w:val="clear" w:color="auto" w:fill="FFFFFF"/>
        <w:tabs>
          <w:tab w:val="left" w:pos="567"/>
          <w:tab w:val="left" w:pos="709"/>
        </w:tabs>
        <w:ind w:right="-23"/>
        <w:jc w:val="both"/>
        <w:rPr>
          <w:sz w:val="28"/>
          <w:szCs w:val="24"/>
        </w:rPr>
      </w:pPr>
    </w:p>
    <w:p w:rsidR="004F380C" w:rsidRPr="004F380C" w:rsidRDefault="004F380C" w:rsidP="004F380C">
      <w:pPr>
        <w:shd w:val="clear" w:color="auto" w:fill="FFFFFF"/>
        <w:tabs>
          <w:tab w:val="left" w:pos="567"/>
          <w:tab w:val="left" w:pos="709"/>
        </w:tabs>
        <w:ind w:right="-23"/>
        <w:jc w:val="center"/>
        <w:rPr>
          <w:sz w:val="24"/>
          <w:szCs w:val="24"/>
        </w:rPr>
      </w:pPr>
    </w:p>
    <w:p w:rsidR="00D52440" w:rsidRDefault="00D52440" w:rsidP="00D52440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 Для достижения установленных настоящим Положением целей Отдел в</w:t>
      </w:r>
      <w:r>
        <w:rPr>
          <w:sz w:val="28"/>
          <w:szCs w:val="24"/>
        </w:rPr>
        <w:t>ы</w:t>
      </w:r>
      <w:r>
        <w:rPr>
          <w:sz w:val="28"/>
          <w:szCs w:val="24"/>
        </w:rPr>
        <w:t xml:space="preserve">полняет следующие задачи: 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2.2.1. Организация предоставления общедоступного и бесплатного дошкольн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го, начального общего, основного общего, среднего общего образования по осно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ным общеобразовательным программам в подведомственных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организациях, за исключением полномочий по финансовому обеспеч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нию реализации основных общеобразовательных программ в соответствии с фед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ральными государственными образовательными стандартами.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2.2.2. Организация предоставления дополнительного образования детей в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ведомственных  муниципальных образовательных организациях на территории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ниципального образования «Починковский район» Смоленской области (за искл</w:t>
      </w:r>
      <w:r>
        <w:rPr>
          <w:sz w:val="28"/>
          <w:szCs w:val="24"/>
        </w:rPr>
        <w:t>ю</w:t>
      </w:r>
      <w:r>
        <w:rPr>
          <w:sz w:val="28"/>
          <w:szCs w:val="24"/>
        </w:rPr>
        <w:t>чение дополнительного образования детей, финансовое обеспечение которого 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ществляется за счет средств бюджета Смоленской области).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2.2.3. Создание условий для осуществления присмотра и ухода за детьми,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держания детей в подведомственных муниципальных образовательных организац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ях.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2.2.4. Содействие в содержании зданий и сооружений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обустройстве прилегающих к ним терр</w:t>
      </w:r>
      <w:r>
        <w:rPr>
          <w:sz w:val="28"/>
          <w:szCs w:val="24"/>
        </w:rPr>
        <w:t>и</w:t>
      </w:r>
      <w:r>
        <w:rPr>
          <w:sz w:val="28"/>
          <w:szCs w:val="24"/>
        </w:rPr>
        <w:t xml:space="preserve">торий.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2.2.5. Развитие материально-технической базы, энергосберегающих технологий в системе образования муниципального района.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2.2.6. Учет детей, подлежащих обучению по образовательным программам д</w:t>
      </w:r>
      <w:r>
        <w:rPr>
          <w:sz w:val="28"/>
          <w:szCs w:val="24"/>
        </w:rPr>
        <w:t>о</w:t>
      </w:r>
      <w:r>
        <w:rPr>
          <w:sz w:val="28"/>
          <w:szCs w:val="24"/>
        </w:rPr>
        <w:t>школьного, начального общего, основного общего и среднего общего образования, а также учет несовершеннолетних, не посещающих или систематически  пропуска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щих по неуважительным причинам занятия в подведомственных муниципальных образовательных организациях.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2.2.7. Реализация полномочий по разрешению приема детей в подведомстве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ную муниципальную образовательную организацию на обучение по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ным программам начального общего образования в более раннем или более позднем возрасте.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2.2.8. Закрепление подведомственных муниципальных образовательных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низаций за конкретными территориями муниципального образования.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2.2.9. Реализация государственных полномочий по организации и осуществл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нию деятельности по опеке и попечительству (выявление, учет и устройство детей - сирот и детей, оставшихся без попечения родителей), охране  и защите законных прав и интересов несовершеннолетних детей, назначение опеки над недееспособн</w:t>
      </w:r>
      <w:r>
        <w:rPr>
          <w:sz w:val="28"/>
          <w:szCs w:val="24"/>
        </w:rPr>
        <w:t>ы</w:t>
      </w:r>
      <w:r>
        <w:rPr>
          <w:sz w:val="28"/>
          <w:szCs w:val="24"/>
        </w:rPr>
        <w:t>ми совершеннолетними гражданами в соответствии с федеральным и областным з</w:t>
      </w:r>
      <w:r>
        <w:rPr>
          <w:sz w:val="28"/>
          <w:szCs w:val="24"/>
        </w:rPr>
        <w:t>а</w:t>
      </w:r>
      <w:r>
        <w:rPr>
          <w:sz w:val="28"/>
          <w:szCs w:val="24"/>
        </w:rPr>
        <w:t>конодательством.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Участие в организации работы по обеспечению детей - сирот и детей, оста</w:t>
      </w:r>
      <w:r>
        <w:rPr>
          <w:sz w:val="28"/>
          <w:szCs w:val="24"/>
        </w:rPr>
        <w:t>в</w:t>
      </w:r>
      <w:r>
        <w:rPr>
          <w:sz w:val="28"/>
          <w:szCs w:val="24"/>
        </w:rPr>
        <w:t>шихся без попечения родителей, лиц из числа детей - сирот и детей, оставшихся без попечения родителей, жилыми помещениями.</w:t>
      </w:r>
    </w:p>
    <w:p w:rsidR="006A142F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2.2.10. Реализация полномочий по ведению и предоставлению в Департамент Смоленской области по образованию и науке данных об исполнении возложенных </w:t>
      </w:r>
    </w:p>
    <w:p w:rsidR="00D52440" w:rsidRDefault="00D52440" w:rsidP="006A142F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>на орган местного самоуправления индивидуальной программой реабилитации и абилитации ребенка – инвалида мероприятий в сфере образования.</w:t>
      </w:r>
    </w:p>
    <w:p w:rsidR="004F380C" w:rsidRDefault="004F380C" w:rsidP="006A142F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2.2.11. Осуществление полномочий поставщика информации, подлежащей ра</w:t>
      </w:r>
      <w:r>
        <w:rPr>
          <w:sz w:val="28"/>
          <w:szCs w:val="24"/>
        </w:rPr>
        <w:t>з</w:t>
      </w:r>
      <w:r>
        <w:rPr>
          <w:sz w:val="28"/>
          <w:szCs w:val="24"/>
        </w:rPr>
        <w:t>мещению в Единой государственной информационной системе социального обесп</w:t>
      </w:r>
      <w:r>
        <w:rPr>
          <w:sz w:val="28"/>
          <w:szCs w:val="24"/>
        </w:rPr>
        <w:t>е</w:t>
      </w:r>
      <w:r>
        <w:rPr>
          <w:sz w:val="28"/>
          <w:szCs w:val="24"/>
        </w:rPr>
        <w:t>чения.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ab/>
        <w:t>2.2.12. Обеспечение развития и оптимизации сети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/>
        <w:jc w:val="both"/>
        <w:rPr>
          <w:sz w:val="28"/>
          <w:szCs w:val="24"/>
        </w:rPr>
      </w:pPr>
      <w:r>
        <w:rPr>
          <w:sz w:val="28"/>
          <w:szCs w:val="24"/>
        </w:rPr>
        <w:tab/>
        <w:t>2.2.13. Разработка нормативных правовых актов в пределах своей компетенции и контроль их выполнения.</w:t>
      </w:r>
    </w:p>
    <w:p w:rsidR="00FD0A77" w:rsidRDefault="00D52440" w:rsidP="00FD0A77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2.2.15</w:t>
      </w:r>
      <w:r w:rsidR="00FD0A77">
        <w:rPr>
          <w:sz w:val="28"/>
          <w:szCs w:val="24"/>
        </w:rPr>
        <w:t>. Осуществление в пределах своих полномочий мероприятий по обесп</w:t>
      </w:r>
      <w:r w:rsidR="00FD0A77">
        <w:rPr>
          <w:sz w:val="28"/>
          <w:szCs w:val="24"/>
        </w:rPr>
        <w:t>е</w:t>
      </w:r>
      <w:r w:rsidR="00FD0A77">
        <w:rPr>
          <w:sz w:val="28"/>
          <w:szCs w:val="24"/>
        </w:rPr>
        <w:t>чению организации отдыха детей в каникулярное время, включая мероприятия по обеспечению безопасности жизни и здоровья обучающихся.</w:t>
      </w:r>
    </w:p>
    <w:p w:rsidR="00D52440" w:rsidRDefault="00D52440" w:rsidP="00FD0A77">
      <w:pPr>
        <w:shd w:val="clear" w:color="auto" w:fill="FFFFFF"/>
        <w:tabs>
          <w:tab w:val="left" w:pos="567"/>
          <w:tab w:val="left" w:pos="709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2.2.16. Создание условий для качественного образования, развития информац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онных технологий и методов обучения, реализации инновационных проектов и пр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грамм.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2.2.17. Реализация кадровой политики в сфере образования, содействие в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низации подготовки, профессиональной переподготовки, повышении квалификации, аттестации педагогических и руководящих кадров подведомственных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образовательных организаций.</w:t>
      </w:r>
    </w:p>
    <w:p w:rsidR="00D52440" w:rsidRDefault="00D52440" w:rsidP="00D52440">
      <w:pPr>
        <w:shd w:val="clear" w:color="auto" w:fill="FFFFFF"/>
        <w:tabs>
          <w:tab w:val="left" w:pos="284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2.2.18. Осуществление информационно-методического руководства системой образования муниципального образования «Починковский район» Смоленской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ласти.</w:t>
      </w:r>
    </w:p>
    <w:p w:rsidR="00D52440" w:rsidRDefault="00D52440" w:rsidP="00D52440">
      <w:pPr>
        <w:shd w:val="clear" w:color="auto" w:fill="FFFFFF"/>
        <w:tabs>
          <w:tab w:val="left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2.2.19. Социальная поддержка работников системы образования и всех катег</w:t>
      </w:r>
      <w:r>
        <w:rPr>
          <w:sz w:val="28"/>
          <w:szCs w:val="24"/>
        </w:rPr>
        <w:t>о</w:t>
      </w:r>
      <w:r>
        <w:rPr>
          <w:sz w:val="28"/>
          <w:szCs w:val="24"/>
        </w:rPr>
        <w:t>рий обучающихся, оказание им адресной помощи и поддержки.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2.2.20. Участие в разработке муниципальных программ, реализуемых на терр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тории муниципального образования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2.2.21. Привлечение федеральных, региональных, муниципальных, внебюдже</w:t>
      </w:r>
      <w:r>
        <w:rPr>
          <w:sz w:val="28"/>
          <w:szCs w:val="24"/>
        </w:rPr>
        <w:t>т</w:t>
      </w:r>
      <w:r>
        <w:rPr>
          <w:sz w:val="28"/>
          <w:szCs w:val="24"/>
        </w:rPr>
        <w:t>ных средств по федеральным, региональным, муниципальным программам развития образования, федеральным, региональным, муниципальным программам.</w:t>
      </w:r>
    </w:p>
    <w:p w:rsidR="00D52440" w:rsidRDefault="00D52440" w:rsidP="00D52440">
      <w:pPr>
        <w:shd w:val="clear" w:color="auto" w:fill="FFFFFF"/>
        <w:tabs>
          <w:tab w:val="left" w:pos="-426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2.2.22. Снижение неэффективных бюджетных расходов в системе образования муниципального образования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2.2.23. Учет форм получения образования, определенных родителями (зако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ными представителями) детей, имеющих право на получение общего образования каждого уровня и проживающих на территории муниципального образования «П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чинковский район» Смоленской области.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2.2.24. Решение вопросов местного значения, а также осуществление отдел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государственных полномочий  в сфере образования, переданных органам мес</w:t>
      </w:r>
      <w:r>
        <w:rPr>
          <w:sz w:val="28"/>
          <w:szCs w:val="24"/>
        </w:rPr>
        <w:t>т</w:t>
      </w:r>
      <w:r>
        <w:rPr>
          <w:sz w:val="28"/>
          <w:szCs w:val="24"/>
        </w:rPr>
        <w:t>ного самоуправления федеральными законами и законами Смоленской области.</w:t>
      </w:r>
    </w:p>
    <w:p w:rsidR="00D52440" w:rsidRDefault="00D52440" w:rsidP="00D52440">
      <w:pPr>
        <w:tabs>
          <w:tab w:val="num" w:pos="0"/>
          <w:tab w:val="left" w:pos="567"/>
        </w:tabs>
        <w:ind w:right="-23" w:firstLine="567"/>
        <w:jc w:val="both"/>
        <w:rPr>
          <w:sz w:val="24"/>
          <w:szCs w:val="24"/>
        </w:rPr>
      </w:pPr>
    </w:p>
    <w:p w:rsidR="00D52440" w:rsidRDefault="00D52440" w:rsidP="00D52440">
      <w:pPr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 ОСНОВНЫЕ ФУНКЦИИ ОТДЕЛА ОБРАЗОВАНИЯ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 xml:space="preserve"> </w:t>
      </w:r>
      <w:r>
        <w:rPr>
          <w:sz w:val="28"/>
          <w:szCs w:val="24"/>
        </w:rPr>
        <w:t>В соответствии с возложенными на него задачами Отдел осуществляет сл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дующие функции:</w:t>
      </w:r>
    </w:p>
    <w:p w:rsidR="00D52440" w:rsidRDefault="00D52440" w:rsidP="00D52440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ab/>
        <w:t>3.1. При решении вопросов местного значения в сфере образования Отдел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разования:</w:t>
      </w:r>
    </w:p>
    <w:p w:rsidR="004F380C" w:rsidRDefault="00D52440" w:rsidP="004F380C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3.1.1. Разрабатывает, представляет Главе муниципального образования прое</w:t>
      </w:r>
      <w:r>
        <w:rPr>
          <w:sz w:val="28"/>
          <w:szCs w:val="24"/>
        </w:rPr>
        <w:t>к</w:t>
      </w:r>
      <w:r>
        <w:rPr>
          <w:sz w:val="28"/>
          <w:szCs w:val="24"/>
        </w:rPr>
        <w:t>ты постановлений и распоряжений, связанные с функционированием и развитием системы дошкольного образования, начального общего, основного общего, средн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го общего образования и дополнительного образования детей, проживающих на </w:t>
      </w:r>
    </w:p>
    <w:p w:rsidR="004F380C" w:rsidRDefault="004F380C" w:rsidP="004F380C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4F380C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территории муниципального образования «Починковский район» Смоленской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ласти, и обеспечивает условия их реализации.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3.1.2. Разрабатывает краткосрочный и долгосрочный прогнозы функционир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 системы образования на территории муниципального образования «Почи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ковский район» Смоленской области.  Прогнозирует и планирует развитие сети подведомственных муниципальных образовательных организаций для обеспечения образовательных потребностей граждан, проживающих на территории района, вн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сит предложения Главе муниципального образования по созданию, переименов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нию, реорганизации и ликвидации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 и реализует принятые решения.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3.1.3. Осуществляет контрольные мероприятия (мониторинг качества пред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ставления услуги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и исполнения муниципального задания, опрос населения и др.) с целью создания оснований для обобщения и анализа получаемой информации о состоянии подведомственных муниципальных образовательных организаций и о</w:t>
      </w:r>
      <w:r>
        <w:rPr>
          <w:sz w:val="28"/>
          <w:szCs w:val="24"/>
        </w:rPr>
        <w:t>с</w:t>
      </w:r>
      <w:r>
        <w:rPr>
          <w:sz w:val="28"/>
          <w:szCs w:val="24"/>
        </w:rPr>
        <w:t>новных показателях их функционирования, для осуществления оценок и прогноз</w:t>
      </w:r>
      <w:r>
        <w:rPr>
          <w:sz w:val="28"/>
          <w:szCs w:val="24"/>
        </w:rPr>
        <w:t>и</w:t>
      </w:r>
      <w:r>
        <w:rPr>
          <w:sz w:val="28"/>
          <w:szCs w:val="24"/>
        </w:rPr>
        <w:t>рования тенденций развития, принятия обоснованных управленческих решений по достижению качественного образования, для обеспечения мер  социальной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держки участников образовательного процесса.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3.1.4. Осуществляет организационно-содержательные мероприятия по разв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тию общественно-государственного управления образованием.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3.1.5. Организует работу комиссий по приемке подведомственных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пальных образовательных организаций к новому учебному году.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3.1.6. Содействует организации перевода обучающихся по основным общео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разовательным программам в муниципальных образовательных организациях для продолжения обучения, с согласия родителей (законных представителей),  в другие муниципальные образовательные организации в случае прекращения деятельности муниципальной  образовательной организации, имеющей государственную аккр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дитацию.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3.1.7. Координирует в пределах своей компетенции отдых детей в каникуля</w:t>
      </w:r>
      <w:r>
        <w:rPr>
          <w:sz w:val="28"/>
          <w:szCs w:val="24"/>
        </w:rPr>
        <w:t>р</w:t>
      </w:r>
      <w:r>
        <w:rPr>
          <w:sz w:val="28"/>
          <w:szCs w:val="24"/>
        </w:rPr>
        <w:t>ное время, включая работу лагерей дневного пребывания детей, организованных на базе подведомственных муниципальных образовательных организаций, используя при этом средства регионального и муниципального бюджетов.</w:t>
      </w:r>
    </w:p>
    <w:p w:rsidR="00D52440" w:rsidRDefault="00D52440" w:rsidP="00D52440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3.1.8. Обеспечивает условия разработки и реализации в практику работы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ведомственных муниципальных образовательных организаций программ и мет</w:t>
      </w:r>
      <w:r>
        <w:rPr>
          <w:sz w:val="28"/>
          <w:szCs w:val="24"/>
        </w:rPr>
        <w:t>о</w:t>
      </w:r>
      <w:r>
        <w:rPr>
          <w:sz w:val="28"/>
          <w:szCs w:val="24"/>
        </w:rPr>
        <w:lastRenderedPageBreak/>
        <w:t>дик, направленных на формирование ценности здоровья и здорового образа жизни у детей и подростков, а также законопослушного поведения несовершеннолетних.</w:t>
      </w:r>
    </w:p>
    <w:p w:rsidR="00D52440" w:rsidRDefault="00D52440" w:rsidP="00D52440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3.1.9. Организует массовые мероприятия в интересах обучающихся, родит</w:t>
      </w:r>
      <w:r>
        <w:rPr>
          <w:sz w:val="28"/>
          <w:szCs w:val="24"/>
        </w:rPr>
        <w:t>е</w:t>
      </w:r>
      <w:r>
        <w:rPr>
          <w:sz w:val="28"/>
          <w:szCs w:val="24"/>
        </w:rPr>
        <w:t>лей, района (олимпиады, спартакиады, соревнования и другие), осуществляет 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формационное и организационно-содержательное обеспечение мероприятий и а</w:t>
      </w:r>
      <w:r>
        <w:rPr>
          <w:sz w:val="28"/>
          <w:szCs w:val="24"/>
        </w:rPr>
        <w:t>к</w:t>
      </w:r>
      <w:r>
        <w:rPr>
          <w:sz w:val="28"/>
          <w:szCs w:val="24"/>
        </w:rPr>
        <w:t>ций международного, федерального, областного и муниципального уровня в сфере образования.</w:t>
      </w:r>
    </w:p>
    <w:p w:rsidR="00D52440" w:rsidRDefault="00D52440" w:rsidP="004F380C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3.1.10. Информирует Главу муниципального образования об угрозе возникн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вения чрезвычайных ситуаций.</w:t>
      </w:r>
    </w:p>
    <w:p w:rsidR="00E367B1" w:rsidRDefault="00E367B1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3.1.11. Организует и осуществляет деятельность по опеке и попечительству в соответствии с федеральны</w:t>
      </w:r>
      <w:r w:rsidR="008E2355">
        <w:rPr>
          <w:sz w:val="28"/>
          <w:szCs w:val="24"/>
        </w:rPr>
        <w:t>м и областным законодательством.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</w:t>
      </w:r>
      <w:r w:rsidR="00E367B1">
        <w:rPr>
          <w:sz w:val="28"/>
          <w:szCs w:val="24"/>
        </w:rPr>
        <w:t>2</w:t>
      </w:r>
      <w:r>
        <w:rPr>
          <w:sz w:val="28"/>
          <w:szCs w:val="24"/>
        </w:rPr>
        <w:t>. Создаёт условия для реализации конституционных прав на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ние детей, попавших в трудную жизненную ситуацию, в том числе детей-сирот, детей, оставшихся без попечения родителей.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</w:t>
      </w:r>
      <w:r w:rsidR="00E367B1">
        <w:rPr>
          <w:sz w:val="28"/>
          <w:szCs w:val="24"/>
        </w:rPr>
        <w:t>3</w:t>
      </w:r>
      <w:r>
        <w:rPr>
          <w:sz w:val="28"/>
          <w:szCs w:val="24"/>
        </w:rPr>
        <w:t>. Создает условия для реализации инновационных, профильных, здор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вьесберегающих и иных программ и технологий, направленных на социализацию подростков, полноценную подготовку обучающихся к продолжению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</w:t>
      </w:r>
      <w:r w:rsidR="00E367B1">
        <w:rPr>
          <w:sz w:val="28"/>
          <w:szCs w:val="24"/>
        </w:rPr>
        <w:t>4</w:t>
      </w:r>
      <w:r>
        <w:rPr>
          <w:sz w:val="28"/>
          <w:szCs w:val="24"/>
        </w:rPr>
        <w:t>. Реализует коллегиальную форму управления подведомственными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ниципальными образовательными организациями через совещание руководителей муниципальных образовательных организаций и коллегию Отдела.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3.1.1</w:t>
      </w:r>
      <w:r w:rsidR="00E367B1">
        <w:rPr>
          <w:sz w:val="28"/>
          <w:szCs w:val="24"/>
        </w:rPr>
        <w:t>5</w:t>
      </w:r>
      <w:r>
        <w:rPr>
          <w:sz w:val="28"/>
          <w:szCs w:val="24"/>
        </w:rPr>
        <w:t>. Создает условия и принимает меры по реализации государственной п</w:t>
      </w:r>
      <w:r>
        <w:rPr>
          <w:sz w:val="28"/>
          <w:szCs w:val="24"/>
        </w:rPr>
        <w:t>о</w:t>
      </w:r>
      <w:r>
        <w:rPr>
          <w:sz w:val="28"/>
          <w:szCs w:val="24"/>
        </w:rPr>
        <w:t>литики в сфере образования и стратегических проектов развития системы образ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 на территории муниципального образования «Починковский район» Смоле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ской области.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 В области управления подведомственными муниципальными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тельными организациями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3.2.1. Обеспечивает соблюдение законодательства Российской Федерации и регионального законодательства в сфере образования несовершеннолетних в пр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делах своей компетенции.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3.2.2. Согласовывает программы развития подведомственных муниципальных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3.2.3. Осуществляет в установленном порядке сбор, обработку, анализ и предоставление государственной статистической отчетности, управленческой 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формации от подведомственных муниципальных образовательных организаций, обеспечивает ее достоверность.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3.2.4. Участвует в проведении расследований несчастных случаев в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3.2.5. Осуществляет учет детей дошкольного возраста, посещающих и не п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сещающих подведомственные дошкольные образовательные организации.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3.2.6. Осуществляет учет детей в возрасте от шести до 18 лет, подлежащих обучению в подведомственных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а также учет несовершеннолетних, не посещающих </w:t>
      </w:r>
      <w:r>
        <w:rPr>
          <w:sz w:val="28"/>
          <w:szCs w:val="24"/>
        </w:rPr>
        <w:lastRenderedPageBreak/>
        <w:t>или систематически пропускающих по неуважительным причинам занятия в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3.2.7. Организует мероприятия по обеспечению получения образования нес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вершеннолетними, не посещающими или систематически пропускающими по н</w:t>
      </w:r>
      <w:r>
        <w:rPr>
          <w:sz w:val="28"/>
          <w:szCs w:val="24"/>
        </w:rPr>
        <w:t>е</w:t>
      </w:r>
      <w:r>
        <w:rPr>
          <w:sz w:val="28"/>
          <w:szCs w:val="24"/>
        </w:rPr>
        <w:t>уважительным причинам занятия, в формах, доступных им по состоянию здоровья, социальным показаниям.</w:t>
      </w:r>
    </w:p>
    <w:p w:rsidR="004F380C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3.2.8. Совместно с ОГБУЗ «Починковская ЦРБ», СОГОУ для детей, нужда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щихся в психолого-педагогической и медико-социальной помощи «Центр диагн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стики и консультирования» обеспечивает и координирует деятельность психолого-</w:t>
      </w:r>
    </w:p>
    <w:p w:rsidR="006A142F" w:rsidRDefault="00D52440" w:rsidP="004F380C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медико-педагогической комиссии, которая выявляет несовершеннолетних с огр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ниченными возможностями здоровья, отклонениями в развитии и (или) поведении, </w:t>
      </w:r>
    </w:p>
    <w:p w:rsidR="004F380C" w:rsidRDefault="004F380C" w:rsidP="004F380C">
      <w:pPr>
        <w:tabs>
          <w:tab w:val="left" w:pos="567"/>
        </w:tabs>
        <w:ind w:right="113"/>
        <w:jc w:val="both"/>
        <w:rPr>
          <w:sz w:val="28"/>
          <w:szCs w:val="24"/>
        </w:rPr>
      </w:pPr>
    </w:p>
    <w:p w:rsidR="00D52440" w:rsidRDefault="00D52440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проводит их комплексное обследование, готовит рекомендации по оказанию им психолого-медико-педагогической помощи и определению форм дальнейшего об</w:t>
      </w:r>
      <w:r>
        <w:rPr>
          <w:sz w:val="28"/>
          <w:szCs w:val="24"/>
        </w:rPr>
        <w:t>у</w:t>
      </w:r>
      <w:r>
        <w:rPr>
          <w:sz w:val="28"/>
          <w:szCs w:val="24"/>
        </w:rPr>
        <w:t>чения и воспитания несовершеннолетних.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3.2.9. Участвует в работе комиссии по делам несовершеннолетних и защите их прав.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3.2.10. Координирует  работу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 по профилактике безнадзорности и правонарушений нес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вершеннолетних.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3.2.11. Обеспечивает взаимодействие подведомственных муниципальных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разовательных организаций с организациями, учреждениями, ведомствами, явля</w:t>
      </w:r>
      <w:r>
        <w:rPr>
          <w:sz w:val="28"/>
          <w:szCs w:val="24"/>
        </w:rPr>
        <w:t>ю</w:t>
      </w:r>
      <w:r>
        <w:rPr>
          <w:sz w:val="28"/>
          <w:szCs w:val="24"/>
        </w:rPr>
        <w:t>щимися субъектами государственной системы профилактики безнадзорности и правонарушений несовершеннолетних.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3.2.12. Организует удовлетворение потребности родителей в дошкольном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разовании детей, а также информирует родителей, дети которых не посещают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ниципальные дошкольные образовательные организации, об имеющихся на терр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тории района формах получения дошкольного образования и содержании услуг, предлагаемых родителям.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3.2.13. Осуществляет подготовку статистических, информационных матери</w:t>
      </w:r>
      <w:r>
        <w:rPr>
          <w:sz w:val="28"/>
          <w:szCs w:val="24"/>
        </w:rPr>
        <w:t>а</w:t>
      </w:r>
      <w:r>
        <w:rPr>
          <w:sz w:val="28"/>
          <w:szCs w:val="24"/>
        </w:rPr>
        <w:t>лов по вопросам профилактики правонарушений, беспризорности, бродяжничества среди обучающихся.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 В сфере материально-технического обеспечения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организации питания и медицинского обслуживания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3.3.1. Содействует в обеспечении условий безопасного функционирования подведомственных муниципальных образовательных организаций, лагерей с дне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ным пребыванием детей в соответствии с требованиями техники безопасности, с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нитарных правил и норм, государственного пожарного надзора, инспекции по охране труда.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3.3.2. Содействует созданию условий для полноценного питания обучающихся в подведомственных муниципальных образовательных организациях, обеспечения выполнения санитарно-эпидемиологических правил и норм по организации пит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ния, целевого использования выделенных на питание средств.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3.3.3. Содействует созданию условий для организации медицинского обсл</w:t>
      </w:r>
      <w:r>
        <w:rPr>
          <w:sz w:val="28"/>
          <w:szCs w:val="24"/>
        </w:rPr>
        <w:t>у</w:t>
      </w:r>
      <w:r>
        <w:rPr>
          <w:sz w:val="28"/>
          <w:szCs w:val="24"/>
        </w:rPr>
        <w:t>живания обучающихся (воспитанников) в подведомственных муниципальных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3.3.4. Содействует обеспечению выполнения правил пожарной безопасности и гражданской обороны в подведомственных муниципальных образовательных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3.3.5. Вносит предложения и содействует обеспечению безопасных условий по организации подвоза обучающихся на территории муниципального образования «Починковский район» Смоленской области.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3.3.6. Содействует созданию необходимых условий для осуществления де</w:t>
      </w:r>
      <w:r>
        <w:rPr>
          <w:sz w:val="28"/>
          <w:szCs w:val="24"/>
        </w:rPr>
        <w:t>я</w:t>
      </w:r>
      <w:r>
        <w:rPr>
          <w:sz w:val="28"/>
          <w:szCs w:val="24"/>
        </w:rPr>
        <w:t>тельности подведомственных муниципальных  образовательных организаций в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ответствии с лицензионными </w:t>
      </w:r>
      <w:r w:rsidR="008E2355">
        <w:rPr>
          <w:sz w:val="28"/>
          <w:szCs w:val="24"/>
        </w:rPr>
        <w:t>требованиям.</w:t>
      </w:r>
    </w:p>
    <w:p w:rsidR="004F380C" w:rsidRDefault="004F380C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Pr="006A142F" w:rsidRDefault="00D52440" w:rsidP="006A142F">
      <w:pPr>
        <w:tabs>
          <w:tab w:val="left" w:pos="567"/>
        </w:tabs>
        <w:ind w:right="113" w:firstLine="567"/>
        <w:jc w:val="both"/>
        <w:rPr>
          <w:szCs w:val="24"/>
        </w:rPr>
      </w:pPr>
      <w:r>
        <w:rPr>
          <w:sz w:val="28"/>
          <w:szCs w:val="24"/>
        </w:rPr>
        <w:t> 3.4. В области содержания  зданий и сооружений подведомственных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пальных образовательных организаций, обустройства прилегающих к ним террит</w:t>
      </w:r>
      <w:r>
        <w:rPr>
          <w:sz w:val="28"/>
          <w:szCs w:val="24"/>
        </w:rPr>
        <w:t>о</w:t>
      </w:r>
      <w:r>
        <w:rPr>
          <w:sz w:val="28"/>
          <w:szCs w:val="24"/>
        </w:rPr>
        <w:t>рий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3.4.1. Вносит предложения по формированию программ по строительству, 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конструкции и капитальному ремонту зданий и сооружений подведомственных  муниципальных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3.4.2. Содействует в создании условий для нормального функционирования зданий, сооружений и коммуникаций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3.4.3. Содействует заключению договоров на обслуживание и содержание имущества, на предоставление подведомственным муниципальным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ным организациям коммунальных услуг.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3.4.4. Анализирует состояние зданий, организует обследование технического состояния помещений и зданий подведомственных муниципальных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3.4.5. Содействует заключению договоров на выполнение проектно-сметных и ремонтно-строительных работ в сфере капитального ремонта зданий и сооружений подведомственных муниципальных образовательных организаций.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3.4.6. Осуществляет необходимое согласование проектно-сметной документ</w:t>
      </w:r>
      <w:r>
        <w:rPr>
          <w:sz w:val="28"/>
          <w:szCs w:val="24"/>
        </w:rPr>
        <w:t>а</w:t>
      </w:r>
      <w:r>
        <w:rPr>
          <w:sz w:val="28"/>
          <w:szCs w:val="24"/>
        </w:rPr>
        <w:t>ции на выполнение ремонтно-строительных работ с заинтересованными службами.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3.4.7. Осуществляет межведомственное взаимодействие при планировании и проведении работ по содержанию зданий и сооружений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обустройству их территорий.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3.4.8. Содействует организации проведения конкурсов по торгам на закупку средств материально-технического обеспечения, на проведение ремонтных работ в подведомственных муниципальных 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3.4.9. Осуществляет оперативный контроль ввода в эксплуатацию новых об</w:t>
      </w:r>
      <w:r>
        <w:rPr>
          <w:sz w:val="28"/>
          <w:szCs w:val="24"/>
        </w:rPr>
        <w:t>ъ</w:t>
      </w:r>
      <w:r>
        <w:rPr>
          <w:sz w:val="28"/>
          <w:szCs w:val="24"/>
        </w:rPr>
        <w:t>ектов образовательной сферы; комплектования их мебелью, оборудованием, уче</w:t>
      </w:r>
      <w:r>
        <w:rPr>
          <w:sz w:val="28"/>
          <w:szCs w:val="24"/>
        </w:rPr>
        <w:t>б</w:t>
      </w:r>
      <w:r>
        <w:rPr>
          <w:sz w:val="28"/>
          <w:szCs w:val="24"/>
        </w:rPr>
        <w:t>но-методическими пособиями.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3.5. В области распоряжения собственностью Отдел</w:t>
      </w:r>
      <w:r w:rsidR="008E2355">
        <w:rPr>
          <w:sz w:val="28"/>
          <w:szCs w:val="24"/>
          <w:u w:val="single"/>
        </w:rPr>
        <w:t>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3.5.1. Осуществляет контроль за целевым и эффективным использованием и списанием муниципального имущества, находящегося на балансе подведомстве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ных муниципальных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3.5.2. Вносит и рассматривает предложения по устранению нарушений и э</w:t>
      </w:r>
      <w:r>
        <w:rPr>
          <w:sz w:val="28"/>
          <w:szCs w:val="24"/>
        </w:rPr>
        <w:t>ф</w:t>
      </w:r>
      <w:r>
        <w:rPr>
          <w:sz w:val="28"/>
          <w:szCs w:val="24"/>
        </w:rPr>
        <w:t>фективному использованию объектов муниципальной собственности.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3.5.3. Готовит экспертные заключения  об оценке последствий принятого 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шения об изменении назначения или о ликвидации объекта социальной инфр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структуры для детей, являющегося муниципальной собственностью, для обеспеч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 жизнедеятельности, образования, воспитания, развития, отдыха и оздоровления детей</w:t>
      </w:r>
      <w:r w:rsidR="008E2355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 В области финансирования и экономики:</w:t>
      </w:r>
    </w:p>
    <w:p w:rsidR="006A142F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3.6.1. Разрабатывает предложения по формированию бюджета муниципальн</w:t>
      </w:r>
      <w:r>
        <w:rPr>
          <w:sz w:val="28"/>
          <w:szCs w:val="24"/>
        </w:rPr>
        <w:t>о</w:t>
      </w:r>
      <w:r>
        <w:rPr>
          <w:sz w:val="28"/>
          <w:szCs w:val="24"/>
        </w:rPr>
        <w:t>го образования в соответствии с действующими нормативами и социальными стан</w:t>
      </w:r>
      <w:r w:rsidR="004F380C">
        <w:rPr>
          <w:sz w:val="28"/>
          <w:szCs w:val="24"/>
        </w:rPr>
        <w:t>-</w:t>
      </w:r>
    </w:p>
    <w:p w:rsidR="004F380C" w:rsidRDefault="004F380C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дартами в сфере образования. Анализирует исполнение бюджета по разделу «Обр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зование».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3.6.2. Осуществляет прогнозирование развития сети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организаций, осуществляет подготовку предложений  по выделению из федерального и регионального бюджетов целевых субвенций на нужды развития образования в районе.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3.6.3. Вносит в установленном порядке предложения по финансированию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программ и мероприятий, распределению финансовых средств, предусмотренных в бюджете района на их осуществление.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3.6.4. Направляет в установленном порядке предложения в проект плана соц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ально-экономического развития муниципального образования «Починковский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он» Смоленской области.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3.6.5. Ежегодно в установленном порядке доводит до подведомственных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образовательных организаций данные о размерах субсидий, выдел</w:t>
      </w:r>
      <w:r>
        <w:rPr>
          <w:sz w:val="28"/>
          <w:szCs w:val="24"/>
        </w:rPr>
        <w:t>я</w:t>
      </w:r>
      <w:r>
        <w:rPr>
          <w:sz w:val="28"/>
          <w:szCs w:val="24"/>
        </w:rPr>
        <w:t>емых за счет средств муниципального и регионального бюджетов.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3.6.6. Вносит предложения по организации финансирования летней оздоров</w:t>
      </w:r>
      <w:r>
        <w:rPr>
          <w:sz w:val="28"/>
          <w:szCs w:val="24"/>
        </w:rPr>
        <w:t>и</w:t>
      </w:r>
      <w:r>
        <w:rPr>
          <w:sz w:val="28"/>
          <w:szCs w:val="24"/>
        </w:rPr>
        <w:t>тельной кампании.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3.6.7. Утверждает сметы и планы финансово-хозяйственной деятельности по</w:t>
      </w:r>
      <w:r>
        <w:rPr>
          <w:sz w:val="28"/>
          <w:szCs w:val="24"/>
        </w:rPr>
        <w:t>д</w:t>
      </w:r>
      <w:r>
        <w:rPr>
          <w:sz w:val="28"/>
          <w:szCs w:val="24"/>
        </w:rPr>
        <w:t>ведомственных муниципальных образовательных организаций, направленные на выполнение муниципального задания.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3.6.8. Осуществляет сбор статистических данных по сфере образования, с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ставляет отчеты в соответствии с действующим законодательством Российской Федерации.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3.6.9. Осуществляет полномочия главного распорядителя средств в сфере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разования, определенных Бюджетным кодексом Российской Федерации и иным действующим законодательством, а также финансово-экономическое обеспечение деятельности подведомственных муниципальных образовательных организаций посредством договорных отношений с бухгалтерией.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3.6.10. Информирует Главу муниципального образования о нарушениях ф</w:t>
      </w:r>
      <w:r>
        <w:rPr>
          <w:sz w:val="28"/>
          <w:szCs w:val="24"/>
        </w:rPr>
        <w:t>и</w:t>
      </w:r>
      <w:r>
        <w:rPr>
          <w:sz w:val="28"/>
          <w:szCs w:val="24"/>
        </w:rPr>
        <w:t>нансовой деятельности подведомственных муниципальных образовательных 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низаций и вносит предложения по их устранению.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3.6.11. Содействует привлечению внебюджетных средств на нужды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3.6.12. Координирует деятельность подведомственных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организаций по осуществлению сбережения энергоресурсов.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3.6.13. При ликвидации подведомственной муниципальной образовательной организации направляет денежные средства и иные объекты собственности на цели развития образования района.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3.6.14. В отношении подведомственных муниципальных бюджетных учрежд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ний: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- формирует и утверждает муниципальное задание на оказание муниципальных услуг (выполнение работ) в соответствии с предусмотренными Уставом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пального бюджетного учрежде</w:t>
      </w:r>
      <w:r w:rsidR="008E2355">
        <w:rPr>
          <w:sz w:val="28"/>
          <w:szCs w:val="24"/>
        </w:rPr>
        <w:t>ния основным видам деятельности;</w:t>
      </w:r>
    </w:p>
    <w:p w:rsidR="00D52440" w:rsidRDefault="00D52440" w:rsidP="008E2355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финансовое обеспечение выполнения муниципального задания с учетом расходов на содержание недвижимого имущества и особо ценного движим</w:t>
      </w:r>
      <w:r>
        <w:rPr>
          <w:sz w:val="28"/>
          <w:szCs w:val="24"/>
        </w:rPr>
        <w:t>о</w:t>
      </w:r>
      <w:r w:rsidR="008E2355">
        <w:rPr>
          <w:sz w:val="28"/>
          <w:szCs w:val="24"/>
        </w:rPr>
        <w:t>го имущества.</w:t>
      </w:r>
    </w:p>
    <w:p w:rsidR="00D52440" w:rsidRDefault="00D52440" w:rsidP="004F380C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3.6.15. В отношении подведомственных муниципальных казенных учреждений: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формирует и утверждает смету расходов в соответствии с предусмотренными Уставом муниципального казенного учреждения основными видами деятельности;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устанавливает порядок составления, утверждения и ведения бюджетных смет казенного учреждения в соответствии с общими требованиями, установленными Министерством финансов Российской Федерации.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3.6.16. В отношении бухгалтерии: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определяет порядок составления и утверждения отчета о результатах деятел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ности казенного учреждения и об использовании закрепленного за ним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ного имущества в соответствии с требованиями, установленными Министерством финансов Российской Федерации.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3.6.17. Осуществляет ведомственный контроль деятельности муниципальных бюджетных и казенных учреждений в соответствии с законодательством Российской Федерации.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 В организации информационно - методической работы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3.7.1. Оказывает поддержку подведомственным муниципальным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тельным организациям в освоении и введении в действие федеральных  госуда</w:t>
      </w:r>
      <w:r>
        <w:rPr>
          <w:sz w:val="28"/>
          <w:szCs w:val="24"/>
        </w:rPr>
        <w:t>р</w:t>
      </w:r>
      <w:r>
        <w:rPr>
          <w:sz w:val="28"/>
          <w:szCs w:val="24"/>
        </w:rPr>
        <w:t>ственных образовательных стандартов дошкольного и общего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3.7.2. Обеспечивает профессиональное общение педагогов по актуальным проблемам образования, координирует деятельность методических объединений педагогов.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3.7.3. Создает условия для презентации педагогического сообщества района на региональном уровне и уровне Российской Федерации через участие в професси</w:t>
      </w:r>
      <w:r>
        <w:rPr>
          <w:sz w:val="28"/>
          <w:szCs w:val="24"/>
        </w:rPr>
        <w:t>о</w:t>
      </w:r>
      <w:r>
        <w:rPr>
          <w:sz w:val="28"/>
          <w:szCs w:val="24"/>
        </w:rPr>
        <w:t>нальных конкурсах, выставках, семинарах, конференциях, публикации работ пед</w:t>
      </w:r>
      <w:r>
        <w:rPr>
          <w:sz w:val="28"/>
          <w:szCs w:val="24"/>
        </w:rPr>
        <w:t>а</w:t>
      </w:r>
      <w:r>
        <w:rPr>
          <w:sz w:val="28"/>
          <w:szCs w:val="24"/>
        </w:rPr>
        <w:t>гогов.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3.7.4. Создает условия для внедрения информационно-коммуникационных технологий в учебно-воспитательный процесс.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3.7.5. Осуществляет информационно - методическое сопровождение деятел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ности муниципальных образовательных организаций системы образования Почи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ковского района.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3.7.6.  Обеспечивает проведение мониторинговых исследований состояния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ниципальной системы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3.7.7. Организует участие обучающихся в различных олимпиадах, конкурсах, проводит мероприятия в целях поддержки и поощрения талантливых и одаренных детей.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 В сфере публичной деятельности и управления информационными пот</w:t>
      </w:r>
      <w:r>
        <w:rPr>
          <w:sz w:val="28"/>
          <w:szCs w:val="24"/>
        </w:rPr>
        <w:t>о</w:t>
      </w:r>
      <w:r>
        <w:rPr>
          <w:sz w:val="28"/>
          <w:szCs w:val="24"/>
        </w:rPr>
        <w:t>ками Отдел образования:</w:t>
      </w:r>
    </w:p>
    <w:p w:rsidR="004F380C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3.8.1. Организует сбор, обработку и предоставление населению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ного образования в доступных формах информации об образовательных услугах, направленности образовательных программ, организации образовательного пр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цесса в муниципальных образовательных организациях, о соответствии условий </w:t>
      </w:r>
    </w:p>
    <w:p w:rsidR="008E2355" w:rsidRDefault="00D52440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осуществления образовательного процесса в подведомственных муниципальных образовательных организациях нормативным требованиям, о наличии мест, спек</w:t>
      </w:r>
      <w:r w:rsidR="006A142F">
        <w:rPr>
          <w:sz w:val="28"/>
          <w:szCs w:val="24"/>
        </w:rPr>
        <w:t>-</w:t>
      </w:r>
    </w:p>
    <w:p w:rsidR="008E2355" w:rsidRDefault="008E2355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</w:p>
    <w:p w:rsidR="00D52440" w:rsidRDefault="00D52440" w:rsidP="006A142F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тре дополнительных образовательных услуг, условиях оказания их в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образовательных организациях.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3.8.2. Осуществляет информационное обеспечение подведомственных мун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ципальных образовательных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3.8.3. Ведет прием граждан по личным вопросам, рассматривает их жалобы, обращения и предложения.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3.8.4. Осуществляет работу с общественными организациями и средствами массовой информации по вопросам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3.8.5. Собирает, обрабатывает и анализирует информацию о деятельности подведомственных муниципальных образовательных организаций в пределах своей компетенции.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 В области кадров Отдел: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3.9.1. Анализирует состояние кадрового обеспечения подведомственных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образовательных организаций; осуществляет предоставление гос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дарственной статистической отчетности о педагогических работниках, создает условия для заключения двусторонних и многосторонних договоров с професси</w:t>
      </w:r>
      <w:r>
        <w:rPr>
          <w:sz w:val="28"/>
          <w:szCs w:val="24"/>
        </w:rPr>
        <w:t>о</w:t>
      </w:r>
      <w:r>
        <w:rPr>
          <w:sz w:val="28"/>
          <w:szCs w:val="24"/>
        </w:rPr>
        <w:t>нальными образовательными организациями на подготовку (переподготовку) сп</w:t>
      </w:r>
      <w:r>
        <w:rPr>
          <w:sz w:val="28"/>
          <w:szCs w:val="24"/>
        </w:rPr>
        <w:t>е</w:t>
      </w:r>
      <w:r>
        <w:rPr>
          <w:sz w:val="28"/>
          <w:szCs w:val="24"/>
        </w:rPr>
        <w:t>циалистов.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3.9.2. Прогнозирует потребности муниципальной системы образования в пед</w:t>
      </w:r>
      <w:r>
        <w:rPr>
          <w:sz w:val="28"/>
          <w:szCs w:val="24"/>
        </w:rPr>
        <w:t>а</w:t>
      </w:r>
      <w:r>
        <w:rPr>
          <w:sz w:val="28"/>
          <w:szCs w:val="24"/>
        </w:rPr>
        <w:t>гогических и руководящих кадрах, разрабатывает и реализует планы, проекты и программы кадрового обеспечения.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3.9.3. Осуществляет формирование резерва на замещение должностей руков</w:t>
      </w:r>
      <w:r>
        <w:rPr>
          <w:sz w:val="28"/>
          <w:szCs w:val="24"/>
        </w:rPr>
        <w:t>о</w:t>
      </w:r>
      <w:r>
        <w:rPr>
          <w:sz w:val="28"/>
          <w:szCs w:val="24"/>
        </w:rPr>
        <w:t>дителей (директоров, заведующих) подведомственных муниципальных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3.9.4. Осуществляет следующие функции по кадровому делопроизводству: в</w:t>
      </w:r>
      <w:r>
        <w:rPr>
          <w:sz w:val="28"/>
          <w:szCs w:val="24"/>
        </w:rPr>
        <w:t>е</w:t>
      </w:r>
      <w:r>
        <w:rPr>
          <w:sz w:val="28"/>
          <w:szCs w:val="24"/>
        </w:rPr>
        <w:t>дение трудовых книжек, личных дел руководителей подведомственных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пальных образовательных организаций, оформление отпусков, командировок, пр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мирование, прием сведений о доходах, расходах, об имуществе и обязательствах имущественного характера, за исключением приема, увольнения, наложения ди</w:t>
      </w:r>
      <w:r>
        <w:rPr>
          <w:sz w:val="28"/>
          <w:szCs w:val="24"/>
        </w:rPr>
        <w:t>с</w:t>
      </w:r>
      <w:r>
        <w:rPr>
          <w:sz w:val="28"/>
          <w:szCs w:val="24"/>
        </w:rPr>
        <w:t>циплинарных взысканий.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3.9.4. Обеспечивает безопасность персональных данных при их обработке о</w:t>
      </w:r>
      <w:r>
        <w:rPr>
          <w:sz w:val="28"/>
          <w:szCs w:val="24"/>
        </w:rPr>
        <w:t>т</w:t>
      </w:r>
      <w:r>
        <w:rPr>
          <w:sz w:val="28"/>
          <w:szCs w:val="24"/>
        </w:rPr>
        <w:t>ветственными сотрудниками в информационных системах персональных данных.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3.9.6. Организует работу по проведению аттестации руководителей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образовательных организаций, формирует муниципал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ную аттестационную комиссию и обеспечивает проведение аттестации в соотве</w:t>
      </w:r>
      <w:r>
        <w:rPr>
          <w:sz w:val="28"/>
          <w:szCs w:val="24"/>
        </w:rPr>
        <w:t>т</w:t>
      </w:r>
      <w:r>
        <w:rPr>
          <w:sz w:val="28"/>
          <w:szCs w:val="24"/>
        </w:rPr>
        <w:t>ствии с действующим законодательством.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3.9.7. Вносит предложения по дифференциации заработной платы, установл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нию стимулирующих и компенсационных выплат педагогическим и руководящим работникам подведомственных муниципальных образовательных организаций в целях развития качества образования.</w:t>
      </w:r>
    </w:p>
    <w:p w:rsidR="00D52440" w:rsidRDefault="00D52440" w:rsidP="008E2355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3.9.8. Вносит предложения Главе муниципального образования об установл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нии надбавок и доплат к должностным окладам, порядка и размеров премирования руководителей подведомственных муниципальных  образовательных организаций.</w:t>
      </w:r>
    </w:p>
    <w:p w:rsidR="00D52440" w:rsidRDefault="00D52440" w:rsidP="004F380C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3.9.9. Обеспечивает и реализует в пределах своих полномочий районную п</w:t>
      </w:r>
      <w:r>
        <w:rPr>
          <w:sz w:val="28"/>
          <w:szCs w:val="24"/>
        </w:rPr>
        <w:t>о</w:t>
      </w:r>
      <w:r>
        <w:rPr>
          <w:sz w:val="28"/>
          <w:szCs w:val="24"/>
        </w:rPr>
        <w:t>литику по социальной защите работников образования и их детей.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3.9.10. Организует подготовку необходимых документов к награждению 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ботников системы образования муниципального образования «Починковский ра</w:t>
      </w:r>
      <w:r>
        <w:rPr>
          <w:sz w:val="28"/>
          <w:szCs w:val="24"/>
        </w:rPr>
        <w:t>й</w:t>
      </w:r>
      <w:r>
        <w:rPr>
          <w:sz w:val="28"/>
          <w:szCs w:val="24"/>
        </w:rPr>
        <w:t>он» Смоленской области муниципальными, региональными, ведомственными и государственными наградами.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52440" w:rsidRDefault="00D52440" w:rsidP="00D52440">
      <w:pPr>
        <w:tabs>
          <w:tab w:val="left" w:pos="567"/>
        </w:tabs>
        <w:ind w:right="113" w:firstLine="567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4. ПРАВА ОТДЕЛА ОБРАЗОВАНИЯ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b/>
          <w:bCs/>
          <w:sz w:val="28"/>
          <w:szCs w:val="24"/>
        </w:rPr>
      </w:pPr>
      <w:r>
        <w:rPr>
          <w:sz w:val="28"/>
          <w:szCs w:val="24"/>
        </w:rPr>
        <w:t xml:space="preserve">4.1. Реализуя возложенные задачи и функции, Отдел </w:t>
      </w:r>
      <w:r>
        <w:rPr>
          <w:bCs/>
          <w:sz w:val="28"/>
          <w:szCs w:val="24"/>
        </w:rPr>
        <w:t>имеет право: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4.1.1. Анализировать состояние системы образования района, прогнозировать перспективы ее развития.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4.1.2. Вносить на рассмотрение Администрации муниципального образования «Починковский район» Смоленской области предложения и проекты правовых а</w:t>
      </w:r>
      <w:r>
        <w:rPr>
          <w:sz w:val="28"/>
          <w:szCs w:val="24"/>
        </w:rPr>
        <w:t>к</w:t>
      </w:r>
      <w:r>
        <w:rPr>
          <w:sz w:val="28"/>
          <w:szCs w:val="24"/>
        </w:rPr>
        <w:t>тов по вопросам, относящимся к компетенции Отдела, проекты программ развития образовательной сферы, предложения по вопросам кадровой и социальной полит</w:t>
      </w:r>
      <w:r>
        <w:rPr>
          <w:sz w:val="28"/>
          <w:szCs w:val="24"/>
        </w:rPr>
        <w:t>и</w:t>
      </w:r>
      <w:r>
        <w:rPr>
          <w:sz w:val="28"/>
          <w:szCs w:val="24"/>
        </w:rPr>
        <w:t>ки.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4.1.3. Формировать и вносить в  Администрацию муниципального образования «Починковский район» Смоленской области предложения по бюджету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тельной отрасли.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4.1.4. Осуществлять мониторинг деятельности муниципальных образовател</w:t>
      </w:r>
      <w:r>
        <w:rPr>
          <w:sz w:val="28"/>
          <w:szCs w:val="24"/>
        </w:rPr>
        <w:t>ь</w:t>
      </w:r>
      <w:r>
        <w:rPr>
          <w:sz w:val="28"/>
          <w:szCs w:val="24"/>
        </w:rPr>
        <w:t>ных организаций.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4.1.5. Издавать в пределах своей компетенции, в том числе совместно с друг</w:t>
      </w:r>
      <w:r>
        <w:rPr>
          <w:sz w:val="28"/>
          <w:szCs w:val="24"/>
        </w:rPr>
        <w:t>и</w:t>
      </w:r>
      <w:r>
        <w:rPr>
          <w:sz w:val="28"/>
          <w:szCs w:val="24"/>
        </w:rPr>
        <w:t>ми организациями и учреждениями, приказы, инструкции, указания на основе и во исполнение актов органов местного самоуправления, приказов и других нормати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ных актов Департамента Смоленской области по образованию и науке, давать раз</w:t>
      </w:r>
      <w:r>
        <w:rPr>
          <w:sz w:val="28"/>
          <w:szCs w:val="24"/>
        </w:rPr>
        <w:t>ъ</w:t>
      </w:r>
      <w:r>
        <w:rPr>
          <w:sz w:val="28"/>
          <w:szCs w:val="24"/>
        </w:rPr>
        <w:t>яснения по ним, осуществлять анализ их исполнения.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4.1.6. Издавать в пределах своей компетенции нормативные правовые акты по вопросам опеки и попечительства. Готовить проекты и предложения в вышесто</w:t>
      </w:r>
      <w:r>
        <w:rPr>
          <w:sz w:val="28"/>
          <w:szCs w:val="24"/>
        </w:rPr>
        <w:t>я</w:t>
      </w:r>
      <w:r>
        <w:rPr>
          <w:sz w:val="28"/>
          <w:szCs w:val="24"/>
        </w:rPr>
        <w:t>щие органы и организации по данным вопросам.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4.1.7. Создавать временные научные (творческие) коллективы, экспертные и рабочие группы для решения вопросов развития муниципальной системы образ</w:t>
      </w:r>
      <w:r>
        <w:rPr>
          <w:sz w:val="28"/>
          <w:szCs w:val="24"/>
        </w:rPr>
        <w:t>о</w:t>
      </w:r>
      <w:r>
        <w:rPr>
          <w:sz w:val="28"/>
          <w:szCs w:val="24"/>
        </w:rPr>
        <w:t>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4.1.8. Запрашивать и получать в установленном порядке от государственных органов исполнительной власти, органов местного самоуправления,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муниципальных  образовательных организаций, других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</w:t>
      </w:r>
      <w:r>
        <w:rPr>
          <w:sz w:val="28"/>
          <w:szCs w:val="24"/>
        </w:rPr>
        <w:t>в</w:t>
      </w:r>
      <w:r>
        <w:rPr>
          <w:sz w:val="28"/>
          <w:szCs w:val="24"/>
        </w:rPr>
        <w:t>ления возложенных на Отдел задач и функций, а также защиты прав и интересов несовершеннолетних детей.</w:t>
      </w:r>
    </w:p>
    <w:p w:rsidR="004F380C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4.1.9. Вносить предложения в Администрацию муниципального образования «Починковский район» Смоленской области о создании, переименовании, реорг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низации, ликвидации подведомственных муниципальных образовательных органи</w:t>
      </w:r>
    </w:p>
    <w:p w:rsidR="00D52440" w:rsidRDefault="00D52440" w:rsidP="008E2355">
      <w:pPr>
        <w:tabs>
          <w:tab w:val="left" w:pos="567"/>
        </w:tabs>
        <w:ind w:right="113"/>
        <w:jc w:val="both"/>
        <w:rPr>
          <w:sz w:val="28"/>
          <w:szCs w:val="24"/>
        </w:rPr>
      </w:pPr>
      <w:r>
        <w:rPr>
          <w:sz w:val="28"/>
          <w:szCs w:val="24"/>
        </w:rPr>
        <w:t>заций, необходимые для эффективного функционирования и развития муниц</w:t>
      </w:r>
      <w:r>
        <w:rPr>
          <w:sz w:val="28"/>
          <w:szCs w:val="24"/>
        </w:rPr>
        <w:t>и</w:t>
      </w:r>
      <w:r>
        <w:rPr>
          <w:sz w:val="28"/>
          <w:szCs w:val="24"/>
        </w:rPr>
        <w:t>пальной системы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4.1.10. Давать разъяснения, рекомендации и указания по вопросам, входящим в компетенцию Отдела.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 4.1.11. Поощрять и награждать особо отличившихся педагогических работн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ков; разрабатывать системы и формы стимулирования юридических лиц, активно участвующих в совершенствовании системы образования и воспитания.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>4.1.12. Устанавливать прямые связи с иностранными предприятиями, учр</w:t>
      </w:r>
      <w:r>
        <w:rPr>
          <w:sz w:val="28"/>
          <w:szCs w:val="24"/>
        </w:rPr>
        <w:t>е</w:t>
      </w:r>
      <w:r>
        <w:rPr>
          <w:sz w:val="28"/>
          <w:szCs w:val="24"/>
        </w:rPr>
        <w:t>ждениями и организациями.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4.1.13. Отдел </w:t>
      </w:r>
      <w:r>
        <w:rPr>
          <w:bCs/>
          <w:sz w:val="28"/>
          <w:szCs w:val="24"/>
        </w:rPr>
        <w:t>не вправе</w:t>
      </w:r>
      <w:r>
        <w:rPr>
          <w:sz w:val="28"/>
          <w:szCs w:val="24"/>
        </w:rPr>
        <w:t xml:space="preserve"> самостоятельно принимать к своему рассмотрению в</w:t>
      </w:r>
      <w:r>
        <w:rPr>
          <w:sz w:val="28"/>
          <w:szCs w:val="24"/>
        </w:rPr>
        <w:t>о</w:t>
      </w:r>
      <w:r>
        <w:rPr>
          <w:sz w:val="28"/>
          <w:szCs w:val="24"/>
        </w:rPr>
        <w:t>просы, отнесенные к компетенции органов государственной власти, местного с</w:t>
      </w:r>
      <w:r>
        <w:rPr>
          <w:sz w:val="28"/>
          <w:szCs w:val="24"/>
        </w:rPr>
        <w:t>а</w:t>
      </w:r>
      <w:r>
        <w:rPr>
          <w:sz w:val="28"/>
          <w:szCs w:val="24"/>
        </w:rPr>
        <w:t>моуправления муниципального образования в сфере образования.</w:t>
      </w:r>
    </w:p>
    <w:p w:rsidR="00D52440" w:rsidRDefault="00D52440" w:rsidP="00D52440">
      <w:pPr>
        <w:tabs>
          <w:tab w:val="left" w:pos="567"/>
        </w:tabs>
        <w:ind w:right="113" w:firstLine="567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ОРГАНИЗАЦИЯ ДЕЯТЕЛЬНОСТИ И СТРУКТУРА ОТДЕЛА ОБРАЗОВАНИЯ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5.1. Положение об Отделе утверждается Советом депутатов муниципального образования «Починковский район» Смоленской области</w:t>
      </w:r>
      <w:r>
        <w:rPr>
          <w:b/>
          <w:sz w:val="28"/>
          <w:szCs w:val="24"/>
        </w:rPr>
        <w:t xml:space="preserve">. </w:t>
      </w:r>
      <w:r>
        <w:rPr>
          <w:sz w:val="28"/>
          <w:szCs w:val="24"/>
        </w:rPr>
        <w:t>Структура и штатное ра</w:t>
      </w:r>
      <w:r>
        <w:rPr>
          <w:sz w:val="28"/>
          <w:szCs w:val="24"/>
        </w:rPr>
        <w:t>с</w:t>
      </w:r>
      <w:r>
        <w:rPr>
          <w:sz w:val="28"/>
          <w:szCs w:val="24"/>
        </w:rPr>
        <w:t>писание утверждается Главой муниципального образования.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5.2. Деятельность Отдела осуществляется в соответствии с планом основных мероприятий на год и перспективу.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5.3. Отдел возглавляет начальник, который назначается и освобождается от должности Главой муниципального образования. 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5.4. Начальник Отдела: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осуществляет общее руководство  деятельностью Отдела;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 планирует и организует выполнение задач и функций Отдела, определенных настоящим Положением, несет персональную ответственность за их выполнение;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действует от имени Отдела без доверенности, подписывает документы, направляемые от имени Отдела, заключает договоры, выдает доверенности, откр</w:t>
      </w:r>
      <w:r>
        <w:rPr>
          <w:sz w:val="28"/>
          <w:szCs w:val="24"/>
        </w:rPr>
        <w:t>ы</w:t>
      </w:r>
      <w:r>
        <w:rPr>
          <w:sz w:val="28"/>
          <w:szCs w:val="24"/>
        </w:rPr>
        <w:t>вает лицевой счет, счета в банковских учреждениях;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- вносит на рассмотрение Главы муниципального образования проекты пост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новлений и распоряжений по вопросам функционирования Отдела, функциониров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>ния и развития муниципальных образовательных организаций;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издает приказы в пределах своей компетенции и дает указания, осуществляет контроль за их исполнением;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разрабатывает Положение об Отделе и должностные инструкции работников Отдела;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вносит предложения Главе муниципального образования по подбору  и ра</w:t>
      </w:r>
      <w:r>
        <w:rPr>
          <w:sz w:val="28"/>
          <w:szCs w:val="24"/>
        </w:rPr>
        <w:t>с</w:t>
      </w:r>
      <w:r>
        <w:rPr>
          <w:sz w:val="28"/>
          <w:szCs w:val="24"/>
        </w:rPr>
        <w:t>становке кадров, распределению обязанностей между работниками Отдела,  поо</w:t>
      </w:r>
      <w:r>
        <w:rPr>
          <w:sz w:val="28"/>
          <w:szCs w:val="24"/>
        </w:rPr>
        <w:t>щ</w:t>
      </w:r>
      <w:r>
        <w:rPr>
          <w:sz w:val="28"/>
          <w:szCs w:val="24"/>
        </w:rPr>
        <w:t>рении работников Отдела, руководителей подведомственных муниципальных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зовательных организаций и применении к ним мер дисциплинарного воздействия;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отвечает за неразглашение персональных данных и иных сведений о работн</w:t>
      </w:r>
      <w:r>
        <w:rPr>
          <w:sz w:val="28"/>
          <w:szCs w:val="24"/>
        </w:rPr>
        <w:t>и</w:t>
      </w:r>
      <w:r>
        <w:rPr>
          <w:sz w:val="28"/>
          <w:szCs w:val="24"/>
        </w:rPr>
        <w:t>ках Отдела, руководителях подведомственных муниципальных образовательных организаций, а также за комплектование, хранение, учет и использование архивных документов, образовавшихся в процессе деятельности Отдела;</w:t>
      </w:r>
    </w:p>
    <w:p w:rsidR="00D52440" w:rsidRDefault="00D52440" w:rsidP="008E2355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соблюдение работниками Отдела и руководителями подведо</w:t>
      </w:r>
      <w:r>
        <w:rPr>
          <w:sz w:val="28"/>
          <w:szCs w:val="24"/>
        </w:rPr>
        <w:t>м</w:t>
      </w:r>
      <w:r>
        <w:rPr>
          <w:sz w:val="28"/>
          <w:szCs w:val="24"/>
        </w:rPr>
        <w:t>ственных  муниципальных образовательных организаций служебной и трудовой дисциплины;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распоряжается средствами в пределах установленных смет и ассигнований, утверждает смету расходов Отдела, подписывает финансовые документы;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организует работу по противодействию коррупции в подведомственных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ниципальных образовательных организациях;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обеспечивает взаимодействие с территориальными органами федеральных о</w:t>
      </w:r>
      <w:r>
        <w:rPr>
          <w:sz w:val="28"/>
          <w:szCs w:val="24"/>
        </w:rPr>
        <w:t>р</w:t>
      </w:r>
      <w:r>
        <w:rPr>
          <w:sz w:val="28"/>
          <w:szCs w:val="24"/>
        </w:rPr>
        <w:t>ганов исполнительной власти, органами местного самоуправления, общественными и иными организациями по вопросам, относящимся к компетенции Отдела;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несет персональную ответственность за результативность и эффективность работы Отдела, своевременное выполнение задач и функций. возложенных на Отдел настоящим Положением, муниципальными нормативными правовыми актами м</w:t>
      </w:r>
      <w:r>
        <w:rPr>
          <w:sz w:val="28"/>
          <w:szCs w:val="24"/>
        </w:rPr>
        <w:t>у</w:t>
      </w:r>
      <w:r>
        <w:rPr>
          <w:sz w:val="28"/>
          <w:szCs w:val="24"/>
        </w:rPr>
        <w:t>ниципального образования «Починковский район» Смоленской области.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5.5. Начальник Отдела и другие работники Отдела осуществляют свои функции по выполнению возложенных на них задач в соответствии с должностными и</w:t>
      </w:r>
      <w:r>
        <w:rPr>
          <w:sz w:val="28"/>
          <w:szCs w:val="24"/>
        </w:rPr>
        <w:t>н</w:t>
      </w:r>
      <w:r>
        <w:rPr>
          <w:sz w:val="28"/>
          <w:szCs w:val="24"/>
        </w:rPr>
        <w:t>струкциями, утвержденными распоряжением Администрации муниципального о</w:t>
      </w:r>
      <w:r>
        <w:rPr>
          <w:sz w:val="28"/>
          <w:szCs w:val="24"/>
        </w:rPr>
        <w:t>б</w:t>
      </w:r>
      <w:r>
        <w:rPr>
          <w:sz w:val="28"/>
          <w:szCs w:val="24"/>
        </w:rPr>
        <w:t>разования «Починковский район» Смоленской области.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5.6. Исполнение обязанностей начальника в его отсутствие возлагается на гла</w:t>
      </w:r>
      <w:r>
        <w:rPr>
          <w:sz w:val="28"/>
          <w:szCs w:val="24"/>
        </w:rPr>
        <w:t>в</w:t>
      </w:r>
      <w:r>
        <w:rPr>
          <w:sz w:val="28"/>
          <w:szCs w:val="24"/>
        </w:rPr>
        <w:t>ного специалиста Отдела.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5.7. Отдел несет ответственность за свою деятельность в порядке, установле</w:t>
      </w:r>
      <w:r>
        <w:rPr>
          <w:sz w:val="28"/>
          <w:szCs w:val="24"/>
        </w:rPr>
        <w:t>н</w:t>
      </w:r>
      <w:r>
        <w:rPr>
          <w:sz w:val="28"/>
          <w:szCs w:val="24"/>
        </w:rPr>
        <w:t>ном законодательством  Российской Федерации.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5.8. Структура Отдела: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а) специалисты по дошкольному, общему и дополнительному образованию;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б) специалисты по опеке и попечительству;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в) специалисты информационно - методического сопровождения;</w:t>
      </w:r>
    </w:p>
    <w:p w:rsidR="00D52440" w:rsidRDefault="00D52440" w:rsidP="00D52440">
      <w:pPr>
        <w:tabs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г) специалисты ресурсного обеспечения.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  <w:tab w:val="left" w:pos="2002"/>
        </w:tabs>
        <w:ind w:right="-23" w:firstLine="567"/>
        <w:jc w:val="both"/>
        <w:rPr>
          <w:sz w:val="24"/>
          <w:szCs w:val="24"/>
        </w:rPr>
      </w:pPr>
    </w:p>
    <w:p w:rsidR="00D52440" w:rsidRDefault="00D52440" w:rsidP="00D52440">
      <w:pPr>
        <w:tabs>
          <w:tab w:val="num" w:pos="0"/>
          <w:tab w:val="left" w:pos="567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ИМУЩЕСТВО И ФИНАНСОВОЕ ОБЕСПЕЧЕНИЕ ОТДЕЛА 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6.1. Финансовое обеспечение деятельности Отдела осуществляется из бюджета муниципального образования «Починковский район» Смоленской области согласно смете расходов и доходов.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6.2. Отдел использует бюджетные средства в соответствии с утвержденной см</w:t>
      </w:r>
      <w:r>
        <w:rPr>
          <w:sz w:val="28"/>
          <w:szCs w:val="24"/>
        </w:rPr>
        <w:t>е</w:t>
      </w:r>
      <w:r>
        <w:rPr>
          <w:sz w:val="28"/>
          <w:szCs w:val="24"/>
        </w:rPr>
        <w:t>той доходов и расходов.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6.3. Отдел осуществляет операции с поступающими ему в соответствии с зак</w:t>
      </w:r>
      <w:r>
        <w:rPr>
          <w:sz w:val="28"/>
          <w:szCs w:val="24"/>
        </w:rPr>
        <w:t>о</w:t>
      </w:r>
      <w:r>
        <w:rPr>
          <w:sz w:val="28"/>
          <w:szCs w:val="24"/>
        </w:rPr>
        <w:t>нодательством Российской Федерации средствами через лицевые счета, открыва</w:t>
      </w:r>
      <w:r>
        <w:rPr>
          <w:sz w:val="28"/>
          <w:szCs w:val="24"/>
        </w:rPr>
        <w:t>е</w:t>
      </w:r>
      <w:r>
        <w:rPr>
          <w:sz w:val="28"/>
          <w:szCs w:val="24"/>
        </w:rPr>
        <w:t>мые в соответствии с положениями Бюджетного кодекса Российской Федерации.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6.4. Отдел, за которым имущество закреплено на праве оперативного управл</w:t>
      </w:r>
      <w:r>
        <w:rPr>
          <w:sz w:val="28"/>
          <w:szCs w:val="24"/>
        </w:rPr>
        <w:t>е</w:t>
      </w:r>
      <w:r>
        <w:rPr>
          <w:sz w:val="28"/>
          <w:szCs w:val="24"/>
        </w:rPr>
        <w:t>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имуществом с согласия собственника этого имущества.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6.5. Отдел не вправе отчуждать либо иным способом распоряжаться имущ</w:t>
      </w:r>
      <w:r>
        <w:rPr>
          <w:sz w:val="28"/>
          <w:szCs w:val="24"/>
        </w:rPr>
        <w:t>е</w:t>
      </w:r>
      <w:r>
        <w:rPr>
          <w:sz w:val="28"/>
          <w:szCs w:val="24"/>
        </w:rPr>
        <w:t>ством без согласия собственника имущества.</w:t>
      </w:r>
    </w:p>
    <w:p w:rsidR="00D52440" w:rsidRDefault="00D52440" w:rsidP="008E2355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6.6. Отдел не вправе осуществлять долевое участие в деятельности других учреждений (в том числе образовательных), организаций, приобретать акции, обл</w:t>
      </w:r>
      <w:r>
        <w:rPr>
          <w:sz w:val="28"/>
          <w:szCs w:val="24"/>
        </w:rPr>
        <w:t>и</w:t>
      </w:r>
      <w:r>
        <w:rPr>
          <w:sz w:val="28"/>
          <w:szCs w:val="24"/>
        </w:rPr>
        <w:t xml:space="preserve">гации, иные ценные бумаги и получать доходы (дивиденды, проценты) по ним. </w:t>
      </w:r>
    </w:p>
    <w:p w:rsidR="00D52440" w:rsidRDefault="00D52440" w:rsidP="00D52440">
      <w:pPr>
        <w:tabs>
          <w:tab w:val="num" w:pos="0"/>
          <w:tab w:val="left" w:pos="567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6.7. Отдел отвечает по своим обязательствам находящимися в его распоряж</w:t>
      </w:r>
      <w:r>
        <w:rPr>
          <w:sz w:val="28"/>
          <w:szCs w:val="24"/>
        </w:rPr>
        <w:t>е</w:t>
      </w:r>
      <w:r>
        <w:rPr>
          <w:sz w:val="28"/>
          <w:szCs w:val="24"/>
        </w:rPr>
        <w:t xml:space="preserve">нии денежными средствами. 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  <w:tab w:val="left" w:pos="2002"/>
        </w:tabs>
        <w:ind w:right="-23" w:firstLine="567"/>
        <w:jc w:val="both"/>
        <w:rPr>
          <w:sz w:val="24"/>
          <w:szCs w:val="24"/>
        </w:rPr>
      </w:pPr>
    </w:p>
    <w:p w:rsidR="008E2355" w:rsidRDefault="00D52440" w:rsidP="008E2355">
      <w:pPr>
        <w:shd w:val="clear" w:color="auto" w:fill="FFFFFF"/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РЕОРГАНИЗАЦИЯ, ИЗМЕНЕНИЕ ТИПА, ЛИКВИДАЦИЯ ОТДЕЛА ОБРАЗОВ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НИЯ</w:t>
      </w:r>
    </w:p>
    <w:p w:rsidR="008E2355" w:rsidRDefault="008E2355" w:rsidP="008E2355">
      <w:pPr>
        <w:shd w:val="clear" w:color="auto" w:fill="FFFFFF"/>
        <w:tabs>
          <w:tab w:val="num" w:pos="0"/>
          <w:tab w:val="left" w:pos="567"/>
        </w:tabs>
        <w:ind w:right="-23" w:firstLine="567"/>
        <w:jc w:val="center"/>
        <w:rPr>
          <w:b/>
          <w:sz w:val="24"/>
          <w:szCs w:val="24"/>
        </w:rPr>
      </w:pPr>
    </w:p>
    <w:p w:rsidR="00D52440" w:rsidRPr="008E2355" w:rsidRDefault="00D52440" w:rsidP="008E2355">
      <w:pPr>
        <w:shd w:val="clear" w:color="auto" w:fill="FFFFFF"/>
        <w:tabs>
          <w:tab w:val="num" w:pos="0"/>
          <w:tab w:val="left" w:pos="567"/>
        </w:tabs>
        <w:ind w:right="-23" w:firstLine="567"/>
        <w:rPr>
          <w:b/>
          <w:sz w:val="24"/>
          <w:szCs w:val="24"/>
        </w:rPr>
      </w:pPr>
      <w:r>
        <w:rPr>
          <w:sz w:val="28"/>
          <w:szCs w:val="24"/>
        </w:rPr>
        <w:t>7.1. Реорганизация и ликвидация Отдела производится в соответствии с закон</w:t>
      </w:r>
      <w:r>
        <w:rPr>
          <w:sz w:val="28"/>
          <w:szCs w:val="24"/>
        </w:rPr>
        <w:t>о</w:t>
      </w:r>
      <w:r>
        <w:rPr>
          <w:sz w:val="28"/>
          <w:szCs w:val="24"/>
        </w:rPr>
        <w:t xml:space="preserve">дательством Российской Федерации. Реорганизация может быть осуществлена в форме слияния, присоединения, разделения или выделения. 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7.2. Принятие решения о реорганизации и проведение реорганизации Отдела осуществляется в порядке, установленном Администрацией муниципального обр</w:t>
      </w:r>
      <w:r>
        <w:rPr>
          <w:sz w:val="28"/>
          <w:szCs w:val="24"/>
        </w:rPr>
        <w:t>а</w:t>
      </w:r>
      <w:r>
        <w:rPr>
          <w:sz w:val="28"/>
          <w:szCs w:val="24"/>
        </w:rPr>
        <w:t>зования «Починковский район» Смоленской области.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7.3. Реорганизация Отдела влечет за собой переход прав и обязанностей Отдела к его правопреемникам в соответствии с передаточным актом или разделительным балансом. 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7.4. Принятие решения о ликвидации и проведение ликвидации Отдела ос</w:t>
      </w:r>
      <w:r>
        <w:rPr>
          <w:sz w:val="28"/>
          <w:szCs w:val="24"/>
        </w:rPr>
        <w:t>у</w:t>
      </w:r>
      <w:r>
        <w:rPr>
          <w:sz w:val="28"/>
          <w:szCs w:val="24"/>
        </w:rPr>
        <w:t>ществляется в порядке, установленном Администрацией муниципального образов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ния «Починковский район» Смоленской области. </w:t>
      </w:r>
    </w:p>
    <w:p w:rsidR="00D52440" w:rsidRDefault="00D52440" w:rsidP="00D52440">
      <w:pPr>
        <w:shd w:val="clear" w:color="auto" w:fill="FFFFFF"/>
        <w:tabs>
          <w:tab w:val="num" w:pos="0"/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7.5. При реорганизации и ликвидации Отдела кредитор не вправе требовать д</w:t>
      </w:r>
      <w:r>
        <w:rPr>
          <w:sz w:val="28"/>
          <w:szCs w:val="24"/>
        </w:rPr>
        <w:t>о</w:t>
      </w:r>
      <w:r>
        <w:rPr>
          <w:sz w:val="28"/>
          <w:szCs w:val="24"/>
        </w:rPr>
        <w:t>срочного исполнения соответствующего обязательства, а также прекращения обяз</w:t>
      </w:r>
      <w:r>
        <w:rPr>
          <w:sz w:val="28"/>
          <w:szCs w:val="24"/>
        </w:rPr>
        <w:t>а</w:t>
      </w:r>
      <w:r>
        <w:rPr>
          <w:sz w:val="28"/>
          <w:szCs w:val="24"/>
        </w:rPr>
        <w:t xml:space="preserve">тельства и возмещение связанных с этим убытков. </w:t>
      </w:r>
    </w:p>
    <w:p w:rsidR="00D52440" w:rsidRDefault="00D52440" w:rsidP="00D52440">
      <w:pPr>
        <w:shd w:val="clear" w:color="auto" w:fill="FFFFFF"/>
        <w:tabs>
          <w:tab w:val="left" w:pos="567"/>
        </w:tabs>
        <w:ind w:right="-23" w:firstLine="567"/>
        <w:jc w:val="both"/>
        <w:rPr>
          <w:sz w:val="28"/>
          <w:szCs w:val="24"/>
        </w:rPr>
      </w:pPr>
      <w:r>
        <w:rPr>
          <w:sz w:val="28"/>
          <w:szCs w:val="24"/>
        </w:rPr>
        <w:t>7.6. Ликвидация Отдела влечёт прекращение его деятельности без перехода прав и обязанностей в порядке правопреемства к другим лицам, за исключением случаев, предусмотренных федеральным законом.</w:t>
      </w:r>
    </w:p>
    <w:p w:rsidR="00AD10D0" w:rsidRDefault="00AD10D0" w:rsidP="00D52440">
      <w:pPr>
        <w:shd w:val="clear" w:color="auto" w:fill="FFFFFF"/>
        <w:ind w:left="7230" w:right="-23"/>
        <w:rPr>
          <w:sz w:val="28"/>
          <w:szCs w:val="28"/>
        </w:rPr>
      </w:pPr>
    </w:p>
    <w:sectPr w:rsidR="00AD10D0" w:rsidSect="00CF1EC4">
      <w:headerReference w:type="even" r:id="rId10"/>
      <w:headerReference w:type="default" r:id="rId11"/>
      <w:headerReference w:type="first" r:id="rId12"/>
      <w:pgSz w:w="11907" w:h="16840"/>
      <w:pgMar w:top="426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9D" w:rsidRDefault="00494D9D">
      <w:r>
        <w:separator/>
      </w:r>
    </w:p>
  </w:endnote>
  <w:endnote w:type="continuationSeparator" w:id="0">
    <w:p w:rsidR="00494D9D" w:rsidRDefault="004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9D" w:rsidRDefault="00494D9D">
      <w:r>
        <w:separator/>
      </w:r>
    </w:p>
  </w:footnote>
  <w:footnote w:type="continuationSeparator" w:id="0">
    <w:p w:rsidR="00494D9D" w:rsidRDefault="00494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4" w:rsidRDefault="00CF1E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EC4" w:rsidRDefault="00CF1E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698576"/>
      <w:docPartObj>
        <w:docPartGallery w:val="Page Numbers (Top of Page)"/>
        <w:docPartUnique/>
      </w:docPartObj>
    </w:sdtPr>
    <w:sdtContent>
      <w:p w:rsidR="00CF1EC4" w:rsidRDefault="00CF1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3E4">
          <w:rPr>
            <w:noProof/>
          </w:rPr>
          <w:t>2</w:t>
        </w:r>
        <w:r>
          <w:fldChar w:fldCharType="end"/>
        </w:r>
      </w:p>
    </w:sdtContent>
  </w:sdt>
  <w:p w:rsidR="00CF1EC4" w:rsidRDefault="00CF1E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EC4" w:rsidRDefault="00CF1EC4">
    <w:pPr>
      <w:pStyle w:val="a3"/>
      <w:jc w:val="center"/>
    </w:pPr>
  </w:p>
  <w:p w:rsidR="00CF1EC4" w:rsidRDefault="00CF1E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013250"/>
    <w:multiLevelType w:val="singleLevel"/>
    <w:tmpl w:val="196CC2C8"/>
    <w:lvl w:ilvl="0">
      <w:start w:val="6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ED7B84"/>
    <w:multiLevelType w:val="multilevel"/>
    <w:tmpl w:val="77BE2B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33231"/>
    <w:multiLevelType w:val="hybridMultilevel"/>
    <w:tmpl w:val="AD80A308"/>
    <w:lvl w:ilvl="0" w:tplc="1A28D85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4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5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7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4"/>
  </w:num>
  <w:num w:numId="9">
    <w:abstractNumId w:val="15"/>
  </w:num>
  <w:num w:numId="10">
    <w:abstractNumId w:val="13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14"/>
  </w:num>
  <w:num w:numId="16">
    <w:abstractNumId w:val="18"/>
  </w:num>
  <w:num w:numId="17">
    <w:abstractNumId w:val="2"/>
  </w:num>
  <w:num w:numId="18">
    <w:abstractNumId w:val="7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0B9"/>
    <w:rsid w:val="00001E1B"/>
    <w:rsid w:val="000044B9"/>
    <w:rsid w:val="00013F6A"/>
    <w:rsid w:val="00015D40"/>
    <w:rsid w:val="00016363"/>
    <w:rsid w:val="000220AD"/>
    <w:rsid w:val="00025ADC"/>
    <w:rsid w:val="00031597"/>
    <w:rsid w:val="0003473F"/>
    <w:rsid w:val="0003523E"/>
    <w:rsid w:val="00037E76"/>
    <w:rsid w:val="00042279"/>
    <w:rsid w:val="00046F57"/>
    <w:rsid w:val="00047FA4"/>
    <w:rsid w:val="00052072"/>
    <w:rsid w:val="00062F60"/>
    <w:rsid w:val="000765FF"/>
    <w:rsid w:val="00081C7C"/>
    <w:rsid w:val="00081E55"/>
    <w:rsid w:val="000827C2"/>
    <w:rsid w:val="000852BA"/>
    <w:rsid w:val="00090BC4"/>
    <w:rsid w:val="0009150E"/>
    <w:rsid w:val="00093336"/>
    <w:rsid w:val="000A1636"/>
    <w:rsid w:val="000B168D"/>
    <w:rsid w:val="000B1871"/>
    <w:rsid w:val="000B7451"/>
    <w:rsid w:val="000B7B20"/>
    <w:rsid w:val="000C3466"/>
    <w:rsid w:val="000D5EE7"/>
    <w:rsid w:val="000E33A3"/>
    <w:rsid w:val="000F3171"/>
    <w:rsid w:val="000F3910"/>
    <w:rsid w:val="000F4333"/>
    <w:rsid w:val="00106B5A"/>
    <w:rsid w:val="00112659"/>
    <w:rsid w:val="00115A67"/>
    <w:rsid w:val="00123BC4"/>
    <w:rsid w:val="00135F6B"/>
    <w:rsid w:val="001436CC"/>
    <w:rsid w:val="00144A05"/>
    <w:rsid w:val="00154921"/>
    <w:rsid w:val="00161EBB"/>
    <w:rsid w:val="00166BB4"/>
    <w:rsid w:val="0016713A"/>
    <w:rsid w:val="00170C8D"/>
    <w:rsid w:val="001723E4"/>
    <w:rsid w:val="00190D78"/>
    <w:rsid w:val="00193385"/>
    <w:rsid w:val="001948E7"/>
    <w:rsid w:val="001A24E1"/>
    <w:rsid w:val="001B1ACA"/>
    <w:rsid w:val="001B72E7"/>
    <w:rsid w:val="001B745C"/>
    <w:rsid w:val="001C06F4"/>
    <w:rsid w:val="001C2593"/>
    <w:rsid w:val="001C5F32"/>
    <w:rsid w:val="001D7314"/>
    <w:rsid w:val="001D7784"/>
    <w:rsid w:val="001D7BC8"/>
    <w:rsid w:val="001E0467"/>
    <w:rsid w:val="001E1E09"/>
    <w:rsid w:val="001E37AF"/>
    <w:rsid w:val="001E443E"/>
    <w:rsid w:val="001E5F4F"/>
    <w:rsid w:val="001F1FF9"/>
    <w:rsid w:val="001F25DD"/>
    <w:rsid w:val="001F3E44"/>
    <w:rsid w:val="001F62B2"/>
    <w:rsid w:val="001F64CE"/>
    <w:rsid w:val="00213280"/>
    <w:rsid w:val="002206E9"/>
    <w:rsid w:val="00220FDE"/>
    <w:rsid w:val="0022458F"/>
    <w:rsid w:val="002267D1"/>
    <w:rsid w:val="00230A43"/>
    <w:rsid w:val="00254F50"/>
    <w:rsid w:val="002563D0"/>
    <w:rsid w:val="00256DFE"/>
    <w:rsid w:val="0025717E"/>
    <w:rsid w:val="0026077D"/>
    <w:rsid w:val="00262CFA"/>
    <w:rsid w:val="00272BA1"/>
    <w:rsid w:val="0028085F"/>
    <w:rsid w:val="00293C4E"/>
    <w:rsid w:val="00295B36"/>
    <w:rsid w:val="0029619E"/>
    <w:rsid w:val="002A044E"/>
    <w:rsid w:val="002A1F77"/>
    <w:rsid w:val="002A36B0"/>
    <w:rsid w:val="002B4A76"/>
    <w:rsid w:val="002B65D4"/>
    <w:rsid w:val="002C4715"/>
    <w:rsid w:val="002E3059"/>
    <w:rsid w:val="002E34FE"/>
    <w:rsid w:val="002F56C6"/>
    <w:rsid w:val="002F5C87"/>
    <w:rsid w:val="003010AD"/>
    <w:rsid w:val="003049E7"/>
    <w:rsid w:val="00304C97"/>
    <w:rsid w:val="00311F02"/>
    <w:rsid w:val="00316530"/>
    <w:rsid w:val="003178CD"/>
    <w:rsid w:val="003210D8"/>
    <w:rsid w:val="00330066"/>
    <w:rsid w:val="00332CB8"/>
    <w:rsid w:val="003350F9"/>
    <w:rsid w:val="0034254D"/>
    <w:rsid w:val="00343EF8"/>
    <w:rsid w:val="00343F56"/>
    <w:rsid w:val="00350590"/>
    <w:rsid w:val="00353305"/>
    <w:rsid w:val="00354E19"/>
    <w:rsid w:val="003654C7"/>
    <w:rsid w:val="0037061C"/>
    <w:rsid w:val="003832FD"/>
    <w:rsid w:val="0038639B"/>
    <w:rsid w:val="003875DB"/>
    <w:rsid w:val="003942E2"/>
    <w:rsid w:val="00395F75"/>
    <w:rsid w:val="003A493F"/>
    <w:rsid w:val="003A64E2"/>
    <w:rsid w:val="003B2293"/>
    <w:rsid w:val="003B3C04"/>
    <w:rsid w:val="003B55D3"/>
    <w:rsid w:val="003B67B5"/>
    <w:rsid w:val="003B7DE8"/>
    <w:rsid w:val="003C75CC"/>
    <w:rsid w:val="003D07F1"/>
    <w:rsid w:val="003D2F39"/>
    <w:rsid w:val="003D45B2"/>
    <w:rsid w:val="003E258C"/>
    <w:rsid w:val="003E25D6"/>
    <w:rsid w:val="003E3FA0"/>
    <w:rsid w:val="003E4DD8"/>
    <w:rsid w:val="003E5F54"/>
    <w:rsid w:val="003F27D7"/>
    <w:rsid w:val="003F30AA"/>
    <w:rsid w:val="003F3B25"/>
    <w:rsid w:val="003F495B"/>
    <w:rsid w:val="003F5838"/>
    <w:rsid w:val="0040293E"/>
    <w:rsid w:val="00406BD3"/>
    <w:rsid w:val="00407292"/>
    <w:rsid w:val="00411BB6"/>
    <w:rsid w:val="00412272"/>
    <w:rsid w:val="00416E9E"/>
    <w:rsid w:val="00422F08"/>
    <w:rsid w:val="00430CF2"/>
    <w:rsid w:val="00456514"/>
    <w:rsid w:val="0046016F"/>
    <w:rsid w:val="004654CC"/>
    <w:rsid w:val="00470520"/>
    <w:rsid w:val="004706F9"/>
    <w:rsid w:val="00471032"/>
    <w:rsid w:val="00473992"/>
    <w:rsid w:val="00481333"/>
    <w:rsid w:val="00486C80"/>
    <w:rsid w:val="00492B92"/>
    <w:rsid w:val="00494D9D"/>
    <w:rsid w:val="004A4FEC"/>
    <w:rsid w:val="004B3DB1"/>
    <w:rsid w:val="004B3DBF"/>
    <w:rsid w:val="004B56E7"/>
    <w:rsid w:val="004C3183"/>
    <w:rsid w:val="004C3FE8"/>
    <w:rsid w:val="004D29E6"/>
    <w:rsid w:val="004D41FD"/>
    <w:rsid w:val="004D470E"/>
    <w:rsid w:val="004D7596"/>
    <w:rsid w:val="004D787C"/>
    <w:rsid w:val="004D7AB6"/>
    <w:rsid w:val="004E65BD"/>
    <w:rsid w:val="004F380C"/>
    <w:rsid w:val="004F4773"/>
    <w:rsid w:val="004F6A07"/>
    <w:rsid w:val="00500DB7"/>
    <w:rsid w:val="00503FF2"/>
    <w:rsid w:val="00524680"/>
    <w:rsid w:val="00524C4F"/>
    <w:rsid w:val="005311E2"/>
    <w:rsid w:val="00533A62"/>
    <w:rsid w:val="00536E77"/>
    <w:rsid w:val="00537235"/>
    <w:rsid w:val="00545638"/>
    <w:rsid w:val="005477E1"/>
    <w:rsid w:val="0055070E"/>
    <w:rsid w:val="00551652"/>
    <w:rsid w:val="00552977"/>
    <w:rsid w:val="0055571E"/>
    <w:rsid w:val="00561392"/>
    <w:rsid w:val="00564EFF"/>
    <w:rsid w:val="0057136F"/>
    <w:rsid w:val="00571D00"/>
    <w:rsid w:val="00573FC6"/>
    <w:rsid w:val="00576467"/>
    <w:rsid w:val="0058041C"/>
    <w:rsid w:val="0058659A"/>
    <w:rsid w:val="00586BCD"/>
    <w:rsid w:val="005904D8"/>
    <w:rsid w:val="00590C32"/>
    <w:rsid w:val="00590FDC"/>
    <w:rsid w:val="00594AA5"/>
    <w:rsid w:val="00597B63"/>
    <w:rsid w:val="005B54F6"/>
    <w:rsid w:val="005C0BAE"/>
    <w:rsid w:val="005C1C11"/>
    <w:rsid w:val="005C422D"/>
    <w:rsid w:val="005C6DEC"/>
    <w:rsid w:val="005D261B"/>
    <w:rsid w:val="005E35DE"/>
    <w:rsid w:val="005E6CF2"/>
    <w:rsid w:val="005F4A83"/>
    <w:rsid w:val="005F6BE5"/>
    <w:rsid w:val="00602C3B"/>
    <w:rsid w:val="00603F27"/>
    <w:rsid w:val="00610E46"/>
    <w:rsid w:val="006113FC"/>
    <w:rsid w:val="00620705"/>
    <w:rsid w:val="00620DE1"/>
    <w:rsid w:val="006229A5"/>
    <w:rsid w:val="006233CB"/>
    <w:rsid w:val="00625293"/>
    <w:rsid w:val="00627014"/>
    <w:rsid w:val="006302B2"/>
    <w:rsid w:val="006307F0"/>
    <w:rsid w:val="0063212C"/>
    <w:rsid w:val="00642901"/>
    <w:rsid w:val="0064679D"/>
    <w:rsid w:val="006617D3"/>
    <w:rsid w:val="00671626"/>
    <w:rsid w:val="00672260"/>
    <w:rsid w:val="00672D3B"/>
    <w:rsid w:val="00681DB5"/>
    <w:rsid w:val="006841C4"/>
    <w:rsid w:val="00685AB6"/>
    <w:rsid w:val="006902BE"/>
    <w:rsid w:val="006A142F"/>
    <w:rsid w:val="006A177B"/>
    <w:rsid w:val="006A22AF"/>
    <w:rsid w:val="006A6017"/>
    <w:rsid w:val="006A798E"/>
    <w:rsid w:val="006B02F4"/>
    <w:rsid w:val="006B5EBE"/>
    <w:rsid w:val="006C223E"/>
    <w:rsid w:val="006C4967"/>
    <w:rsid w:val="006C5029"/>
    <w:rsid w:val="006D17D8"/>
    <w:rsid w:val="006D1D9B"/>
    <w:rsid w:val="006E1613"/>
    <w:rsid w:val="006E38AC"/>
    <w:rsid w:val="006E5496"/>
    <w:rsid w:val="006F2123"/>
    <w:rsid w:val="006F657C"/>
    <w:rsid w:val="006F7783"/>
    <w:rsid w:val="006F7FE3"/>
    <w:rsid w:val="00702A15"/>
    <w:rsid w:val="0070460A"/>
    <w:rsid w:val="00705659"/>
    <w:rsid w:val="007059EE"/>
    <w:rsid w:val="007161E9"/>
    <w:rsid w:val="00722E95"/>
    <w:rsid w:val="00730590"/>
    <w:rsid w:val="00742A2A"/>
    <w:rsid w:val="00743D7B"/>
    <w:rsid w:val="00750F23"/>
    <w:rsid w:val="00752588"/>
    <w:rsid w:val="0077210C"/>
    <w:rsid w:val="0078103D"/>
    <w:rsid w:val="00783400"/>
    <w:rsid w:val="007843CD"/>
    <w:rsid w:val="00785A7E"/>
    <w:rsid w:val="00785D8E"/>
    <w:rsid w:val="00786032"/>
    <w:rsid w:val="00792DF0"/>
    <w:rsid w:val="00793939"/>
    <w:rsid w:val="0079425B"/>
    <w:rsid w:val="00794B09"/>
    <w:rsid w:val="007A3AE3"/>
    <w:rsid w:val="007A40BB"/>
    <w:rsid w:val="007A7AB8"/>
    <w:rsid w:val="007A7F46"/>
    <w:rsid w:val="007B090F"/>
    <w:rsid w:val="007C1471"/>
    <w:rsid w:val="007C1FBA"/>
    <w:rsid w:val="007D1C68"/>
    <w:rsid w:val="007D7281"/>
    <w:rsid w:val="007E1A4D"/>
    <w:rsid w:val="007E5AA9"/>
    <w:rsid w:val="007E700F"/>
    <w:rsid w:val="007E7AA9"/>
    <w:rsid w:val="007F5C3F"/>
    <w:rsid w:val="008001CB"/>
    <w:rsid w:val="00800CA2"/>
    <w:rsid w:val="0080712F"/>
    <w:rsid w:val="008307EE"/>
    <w:rsid w:val="00834D83"/>
    <w:rsid w:val="008450B9"/>
    <w:rsid w:val="008505C8"/>
    <w:rsid w:val="00857E87"/>
    <w:rsid w:val="0086161C"/>
    <w:rsid w:val="00866BAD"/>
    <w:rsid w:val="00866F35"/>
    <w:rsid w:val="00867BFE"/>
    <w:rsid w:val="00874EEA"/>
    <w:rsid w:val="00883711"/>
    <w:rsid w:val="00884EB7"/>
    <w:rsid w:val="008A21C5"/>
    <w:rsid w:val="008A2706"/>
    <w:rsid w:val="008A5D86"/>
    <w:rsid w:val="008A70EC"/>
    <w:rsid w:val="008B3D2E"/>
    <w:rsid w:val="008B434D"/>
    <w:rsid w:val="008C49DA"/>
    <w:rsid w:val="008D5398"/>
    <w:rsid w:val="008D6BB8"/>
    <w:rsid w:val="008E2355"/>
    <w:rsid w:val="008E6C57"/>
    <w:rsid w:val="008E6DF3"/>
    <w:rsid w:val="008F3303"/>
    <w:rsid w:val="00916329"/>
    <w:rsid w:val="00923B6F"/>
    <w:rsid w:val="00923DF7"/>
    <w:rsid w:val="00924BC4"/>
    <w:rsid w:val="00925EFE"/>
    <w:rsid w:val="00932B69"/>
    <w:rsid w:val="009405ED"/>
    <w:rsid w:val="00946880"/>
    <w:rsid w:val="009506E4"/>
    <w:rsid w:val="0095552B"/>
    <w:rsid w:val="00957BB3"/>
    <w:rsid w:val="00960B00"/>
    <w:rsid w:val="00967335"/>
    <w:rsid w:val="00970ECD"/>
    <w:rsid w:val="00990085"/>
    <w:rsid w:val="009903E6"/>
    <w:rsid w:val="009A1388"/>
    <w:rsid w:val="009A4D53"/>
    <w:rsid w:val="009B0B16"/>
    <w:rsid w:val="009B1CEA"/>
    <w:rsid w:val="009B310B"/>
    <w:rsid w:val="009B5488"/>
    <w:rsid w:val="009B66D5"/>
    <w:rsid w:val="009D11A2"/>
    <w:rsid w:val="009D4BE5"/>
    <w:rsid w:val="009D6BB9"/>
    <w:rsid w:val="009E07EB"/>
    <w:rsid w:val="009E6D8B"/>
    <w:rsid w:val="009F0DBF"/>
    <w:rsid w:val="009F5399"/>
    <w:rsid w:val="00A00B21"/>
    <w:rsid w:val="00A00E06"/>
    <w:rsid w:val="00A02778"/>
    <w:rsid w:val="00A07231"/>
    <w:rsid w:val="00A11AF9"/>
    <w:rsid w:val="00A134BB"/>
    <w:rsid w:val="00A177B0"/>
    <w:rsid w:val="00A24B2F"/>
    <w:rsid w:val="00A3256A"/>
    <w:rsid w:val="00A36BF2"/>
    <w:rsid w:val="00A51519"/>
    <w:rsid w:val="00A55254"/>
    <w:rsid w:val="00A6207C"/>
    <w:rsid w:val="00A62EBF"/>
    <w:rsid w:val="00A70F06"/>
    <w:rsid w:val="00A71D17"/>
    <w:rsid w:val="00A83ABA"/>
    <w:rsid w:val="00A85D21"/>
    <w:rsid w:val="00A863F8"/>
    <w:rsid w:val="00A90A3D"/>
    <w:rsid w:val="00A92A08"/>
    <w:rsid w:val="00A94989"/>
    <w:rsid w:val="00AA00CA"/>
    <w:rsid w:val="00AA322D"/>
    <w:rsid w:val="00AA51B4"/>
    <w:rsid w:val="00AA7492"/>
    <w:rsid w:val="00AB066A"/>
    <w:rsid w:val="00AB52DD"/>
    <w:rsid w:val="00AB5D74"/>
    <w:rsid w:val="00AB7757"/>
    <w:rsid w:val="00AC1474"/>
    <w:rsid w:val="00AC3AFC"/>
    <w:rsid w:val="00AC6D1E"/>
    <w:rsid w:val="00AC7709"/>
    <w:rsid w:val="00AD10D0"/>
    <w:rsid w:val="00AD2358"/>
    <w:rsid w:val="00AD543D"/>
    <w:rsid w:val="00AE1D12"/>
    <w:rsid w:val="00AE1E0B"/>
    <w:rsid w:val="00AE7801"/>
    <w:rsid w:val="00AF039A"/>
    <w:rsid w:val="00AF52C2"/>
    <w:rsid w:val="00B00E74"/>
    <w:rsid w:val="00B025B8"/>
    <w:rsid w:val="00B07901"/>
    <w:rsid w:val="00B12EA1"/>
    <w:rsid w:val="00B137E5"/>
    <w:rsid w:val="00B263B8"/>
    <w:rsid w:val="00B2743D"/>
    <w:rsid w:val="00B41858"/>
    <w:rsid w:val="00B47B73"/>
    <w:rsid w:val="00B605E5"/>
    <w:rsid w:val="00B7175E"/>
    <w:rsid w:val="00B7483C"/>
    <w:rsid w:val="00B87701"/>
    <w:rsid w:val="00B940AF"/>
    <w:rsid w:val="00BA2238"/>
    <w:rsid w:val="00BA3F2C"/>
    <w:rsid w:val="00BA48AE"/>
    <w:rsid w:val="00BA4FA3"/>
    <w:rsid w:val="00BA6D61"/>
    <w:rsid w:val="00BB6E0D"/>
    <w:rsid w:val="00BD00F6"/>
    <w:rsid w:val="00BD50E3"/>
    <w:rsid w:val="00BD65B7"/>
    <w:rsid w:val="00BE4064"/>
    <w:rsid w:val="00BF68E7"/>
    <w:rsid w:val="00BF6E90"/>
    <w:rsid w:val="00C04184"/>
    <w:rsid w:val="00C04459"/>
    <w:rsid w:val="00C070EC"/>
    <w:rsid w:val="00C11AB9"/>
    <w:rsid w:val="00C14791"/>
    <w:rsid w:val="00C1576A"/>
    <w:rsid w:val="00C16059"/>
    <w:rsid w:val="00C16240"/>
    <w:rsid w:val="00C247AE"/>
    <w:rsid w:val="00C27192"/>
    <w:rsid w:val="00C3284B"/>
    <w:rsid w:val="00C42721"/>
    <w:rsid w:val="00C45606"/>
    <w:rsid w:val="00C52C66"/>
    <w:rsid w:val="00C532DE"/>
    <w:rsid w:val="00C5434D"/>
    <w:rsid w:val="00C61021"/>
    <w:rsid w:val="00C614FD"/>
    <w:rsid w:val="00C62DD6"/>
    <w:rsid w:val="00C73672"/>
    <w:rsid w:val="00C763A5"/>
    <w:rsid w:val="00C76833"/>
    <w:rsid w:val="00C83521"/>
    <w:rsid w:val="00C869E4"/>
    <w:rsid w:val="00C91554"/>
    <w:rsid w:val="00C93DDB"/>
    <w:rsid w:val="00C9605A"/>
    <w:rsid w:val="00CA1C12"/>
    <w:rsid w:val="00CB4F31"/>
    <w:rsid w:val="00CB7C57"/>
    <w:rsid w:val="00CB7C7A"/>
    <w:rsid w:val="00CC6BD7"/>
    <w:rsid w:val="00CC76EE"/>
    <w:rsid w:val="00CC7E0D"/>
    <w:rsid w:val="00CD543C"/>
    <w:rsid w:val="00CE3645"/>
    <w:rsid w:val="00CE4605"/>
    <w:rsid w:val="00CE478B"/>
    <w:rsid w:val="00CE5531"/>
    <w:rsid w:val="00CF1EC4"/>
    <w:rsid w:val="00CF64BC"/>
    <w:rsid w:val="00D043C8"/>
    <w:rsid w:val="00D14CE0"/>
    <w:rsid w:val="00D200D3"/>
    <w:rsid w:val="00D21971"/>
    <w:rsid w:val="00D302C2"/>
    <w:rsid w:val="00D34652"/>
    <w:rsid w:val="00D433F7"/>
    <w:rsid w:val="00D51ECC"/>
    <w:rsid w:val="00D52440"/>
    <w:rsid w:val="00D52F3D"/>
    <w:rsid w:val="00D55464"/>
    <w:rsid w:val="00D55FD6"/>
    <w:rsid w:val="00D71BE3"/>
    <w:rsid w:val="00D75B6B"/>
    <w:rsid w:val="00D76F99"/>
    <w:rsid w:val="00D91BBD"/>
    <w:rsid w:val="00D933AE"/>
    <w:rsid w:val="00DA1ADC"/>
    <w:rsid w:val="00DA3233"/>
    <w:rsid w:val="00DA5F0F"/>
    <w:rsid w:val="00DA79F5"/>
    <w:rsid w:val="00DB0271"/>
    <w:rsid w:val="00DB071B"/>
    <w:rsid w:val="00DB0CBA"/>
    <w:rsid w:val="00DB2131"/>
    <w:rsid w:val="00DB5588"/>
    <w:rsid w:val="00DC54AD"/>
    <w:rsid w:val="00DE2AA1"/>
    <w:rsid w:val="00DF2F4B"/>
    <w:rsid w:val="00DF5E43"/>
    <w:rsid w:val="00E121D3"/>
    <w:rsid w:val="00E16B97"/>
    <w:rsid w:val="00E3154C"/>
    <w:rsid w:val="00E367B1"/>
    <w:rsid w:val="00E3723E"/>
    <w:rsid w:val="00E43239"/>
    <w:rsid w:val="00E46065"/>
    <w:rsid w:val="00E47729"/>
    <w:rsid w:val="00E50D59"/>
    <w:rsid w:val="00E51AC9"/>
    <w:rsid w:val="00E53453"/>
    <w:rsid w:val="00E61A5B"/>
    <w:rsid w:val="00E62287"/>
    <w:rsid w:val="00E6389F"/>
    <w:rsid w:val="00E80D7C"/>
    <w:rsid w:val="00E86D30"/>
    <w:rsid w:val="00E92385"/>
    <w:rsid w:val="00E95CFF"/>
    <w:rsid w:val="00E976AD"/>
    <w:rsid w:val="00EB1123"/>
    <w:rsid w:val="00EB4739"/>
    <w:rsid w:val="00EB5D20"/>
    <w:rsid w:val="00EC13A9"/>
    <w:rsid w:val="00EC2CFE"/>
    <w:rsid w:val="00ED0BFA"/>
    <w:rsid w:val="00ED4F09"/>
    <w:rsid w:val="00EE5B8C"/>
    <w:rsid w:val="00EE6390"/>
    <w:rsid w:val="00EE7BC5"/>
    <w:rsid w:val="00EE7EEE"/>
    <w:rsid w:val="00EF06D4"/>
    <w:rsid w:val="00EF4A28"/>
    <w:rsid w:val="00EF5CAE"/>
    <w:rsid w:val="00F017FD"/>
    <w:rsid w:val="00F03596"/>
    <w:rsid w:val="00F0504B"/>
    <w:rsid w:val="00F06A1E"/>
    <w:rsid w:val="00F101C3"/>
    <w:rsid w:val="00F13BEF"/>
    <w:rsid w:val="00F17393"/>
    <w:rsid w:val="00F265E2"/>
    <w:rsid w:val="00F30DE5"/>
    <w:rsid w:val="00F323ED"/>
    <w:rsid w:val="00F32B69"/>
    <w:rsid w:val="00F34CFE"/>
    <w:rsid w:val="00F37C1A"/>
    <w:rsid w:val="00F404AD"/>
    <w:rsid w:val="00F64BAB"/>
    <w:rsid w:val="00F66F5B"/>
    <w:rsid w:val="00F705D6"/>
    <w:rsid w:val="00F82C9B"/>
    <w:rsid w:val="00F83068"/>
    <w:rsid w:val="00F8689D"/>
    <w:rsid w:val="00F930BC"/>
    <w:rsid w:val="00F9384C"/>
    <w:rsid w:val="00F97CC0"/>
    <w:rsid w:val="00FA3BFA"/>
    <w:rsid w:val="00FB00B5"/>
    <w:rsid w:val="00FB2786"/>
    <w:rsid w:val="00FB4941"/>
    <w:rsid w:val="00FB6606"/>
    <w:rsid w:val="00FC08E4"/>
    <w:rsid w:val="00FC4B66"/>
    <w:rsid w:val="00FD0A77"/>
    <w:rsid w:val="00FD385B"/>
    <w:rsid w:val="00FD43C7"/>
    <w:rsid w:val="00FE38D8"/>
    <w:rsid w:val="00FE3AEE"/>
    <w:rsid w:val="00FE3F25"/>
    <w:rsid w:val="00FE3FD4"/>
    <w:rsid w:val="00FE7979"/>
    <w:rsid w:val="00FF2077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7C2"/>
  </w:style>
  <w:style w:type="paragraph" w:styleId="1">
    <w:name w:val="heading 1"/>
    <w:basedOn w:val="a"/>
    <w:next w:val="a"/>
    <w:qFormat/>
    <w:rsid w:val="000827C2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27C2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0827C2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0827C2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827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827C2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827C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0827C2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0827C2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27C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827C2"/>
  </w:style>
  <w:style w:type="paragraph" w:styleId="a6">
    <w:name w:val="Body Text Indent"/>
    <w:basedOn w:val="a"/>
    <w:rsid w:val="000827C2"/>
    <w:pPr>
      <w:ind w:firstLine="709"/>
      <w:jc w:val="both"/>
    </w:pPr>
    <w:rPr>
      <w:sz w:val="28"/>
    </w:rPr>
  </w:style>
  <w:style w:type="paragraph" w:styleId="a7">
    <w:name w:val="Body Text"/>
    <w:basedOn w:val="a"/>
    <w:rsid w:val="000827C2"/>
    <w:pPr>
      <w:jc w:val="both"/>
    </w:pPr>
    <w:rPr>
      <w:sz w:val="28"/>
    </w:rPr>
  </w:style>
  <w:style w:type="character" w:styleId="a8">
    <w:name w:val="Emphasis"/>
    <w:qFormat/>
    <w:rsid w:val="000827C2"/>
    <w:rPr>
      <w:i/>
    </w:rPr>
  </w:style>
  <w:style w:type="paragraph" w:styleId="20">
    <w:name w:val="Body Text Indent 2"/>
    <w:basedOn w:val="a"/>
    <w:rsid w:val="000827C2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0827C2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21">
    <w:name w:val="Body Text 2"/>
    <w:basedOn w:val="a"/>
    <w:link w:val="22"/>
    <w:rsid w:val="00B87701"/>
    <w:pPr>
      <w:spacing w:after="120" w:line="480" w:lineRule="auto"/>
    </w:pPr>
  </w:style>
  <w:style w:type="character" w:styleId="ac">
    <w:name w:val="Hyperlink"/>
    <w:rsid w:val="00752588"/>
    <w:rPr>
      <w:color w:val="0000FF"/>
      <w:u w:val="single"/>
    </w:rPr>
  </w:style>
  <w:style w:type="paragraph" w:styleId="ad">
    <w:name w:val="Balloon Text"/>
    <w:basedOn w:val="a"/>
    <w:link w:val="ae"/>
    <w:rsid w:val="006F7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F778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552977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22E95"/>
    <w:rPr>
      <w:sz w:val="28"/>
    </w:rPr>
  </w:style>
  <w:style w:type="character" w:customStyle="1" w:styleId="22">
    <w:name w:val="Основной текст 2 Знак"/>
    <w:basedOn w:val="a0"/>
    <w:link w:val="21"/>
    <w:rsid w:val="00722E95"/>
  </w:style>
  <w:style w:type="character" w:customStyle="1" w:styleId="a4">
    <w:name w:val="Верхний колонтитул Знак"/>
    <w:basedOn w:val="a0"/>
    <w:link w:val="a3"/>
    <w:uiPriority w:val="99"/>
    <w:rsid w:val="00CF1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C1AF2-9C93-42E1-8B1E-7298CFB10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6268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41915</CharactersWithSpaces>
  <SharedDoc>false</SharedDoc>
  <HLinks>
    <vt:vector size="6" baseType="variant">
      <vt:variant>
        <vt:i4>1572956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Карипова</cp:lastModifiedBy>
  <cp:revision>5</cp:revision>
  <cp:lastPrinted>2018-02-21T09:04:00Z</cp:lastPrinted>
  <dcterms:created xsi:type="dcterms:W3CDTF">2018-02-19T14:07:00Z</dcterms:created>
  <dcterms:modified xsi:type="dcterms:W3CDTF">2018-02-21T09:04:00Z</dcterms:modified>
</cp:coreProperties>
</file>