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A06B01" w:rsidTr="00A06B01">
        <w:tc>
          <w:tcPr>
            <w:tcW w:w="5351" w:type="dxa"/>
          </w:tcPr>
          <w:p w:rsidR="00A06B01" w:rsidRDefault="00A06B01"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A06B01" w:rsidRDefault="00A06B01" w:rsidP="00445B0C">
            <w:pPr>
              <w:autoSpaceDE w:val="0"/>
              <w:autoSpaceDN w:val="0"/>
              <w:adjustRightInd w:val="0"/>
              <w:jc w:val="center"/>
              <w:rPr>
                <w:b/>
                <w:bCs/>
                <w:sz w:val="24"/>
                <w:szCs w:val="24"/>
              </w:rPr>
            </w:pPr>
          </w:p>
          <w:p w:rsidR="00A06B01" w:rsidRPr="00A06B01" w:rsidRDefault="00A06B01" w:rsidP="00A06B01">
            <w:pPr>
              <w:autoSpaceDE w:val="0"/>
              <w:autoSpaceDN w:val="0"/>
              <w:adjustRightInd w:val="0"/>
              <w:jc w:val="both"/>
              <w:rPr>
                <w:bCs/>
                <w:sz w:val="24"/>
                <w:szCs w:val="24"/>
              </w:rPr>
            </w:pPr>
            <w:r>
              <w:rPr>
                <w:bCs/>
                <w:sz w:val="24"/>
                <w:szCs w:val="24"/>
              </w:rPr>
              <w:t>решением Совета депутатов Прудковского сельского поселения Починковского района Смоленской области от 31.12.2015г. №32 (в редакции решения Совета депутатов муниципального образования «Починковский район» Смоленской области от «___» _______ 2018г. №____)</w:t>
            </w:r>
          </w:p>
        </w:tc>
      </w:tr>
    </w:tbl>
    <w:p w:rsidR="00B97684" w:rsidRPr="00A40CD3" w:rsidRDefault="00B97684" w:rsidP="00445B0C">
      <w:pPr>
        <w:autoSpaceDE w:val="0"/>
        <w:autoSpaceDN w:val="0"/>
        <w:adjustRightInd w:val="0"/>
        <w:jc w:val="center"/>
        <w:rPr>
          <w:rFonts w:eastAsia="Times New Roman" w:cs="Times New Roman"/>
          <w:b/>
          <w:bCs/>
          <w:sz w:val="28"/>
          <w:szCs w:val="20"/>
          <w:lang w:eastAsia="ru-RU"/>
        </w:rPr>
      </w:pPr>
    </w:p>
    <w:p w:rsidR="00445B0C" w:rsidRPr="00A40CD3" w:rsidRDefault="00445B0C"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ПРАВИЛА</w:t>
      </w:r>
    </w:p>
    <w:p w:rsidR="00445B0C" w:rsidRPr="00A40CD3" w:rsidRDefault="00445B0C"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 xml:space="preserve">ЗЕМЛЕПОЛЬЗОВАНИЯ И ЗАСТРОЙКИ </w:t>
      </w:r>
    </w:p>
    <w:p w:rsidR="00445B0C" w:rsidRPr="00A40CD3" w:rsidRDefault="000C7395"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ПРУДКОВСКОГО</w:t>
      </w:r>
      <w:r w:rsidR="00445B0C" w:rsidRPr="00A40CD3">
        <w:rPr>
          <w:rFonts w:eastAsia="Times New Roman" w:cs="Times New Roman"/>
          <w:b/>
          <w:bCs/>
          <w:sz w:val="28"/>
          <w:szCs w:val="20"/>
          <w:lang w:eastAsia="ru-RU"/>
        </w:rPr>
        <w:t xml:space="preserve"> СЕЛЬСКОГО ПОСЕЛЕНИЯ</w:t>
      </w:r>
    </w:p>
    <w:p w:rsidR="00445B0C" w:rsidRPr="00A40CD3" w:rsidRDefault="004D65A8"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ПОЧИНКОВСКОГО</w:t>
      </w:r>
      <w:r w:rsidR="00445B0C" w:rsidRPr="00A40CD3">
        <w:rPr>
          <w:rFonts w:eastAsia="Times New Roman" w:cs="Times New Roman"/>
          <w:b/>
          <w:bCs/>
          <w:sz w:val="28"/>
          <w:szCs w:val="20"/>
          <w:lang w:eastAsia="ru-RU"/>
        </w:rPr>
        <w:t xml:space="preserve"> РАЙОНА СМОЛЕНСКОЙ ОБЛАСТИ</w:t>
      </w:r>
    </w:p>
    <w:p w:rsidR="00445B0C" w:rsidRPr="00A40CD3" w:rsidRDefault="00445B0C" w:rsidP="00445B0C">
      <w:pPr>
        <w:autoSpaceDE w:val="0"/>
        <w:autoSpaceDN w:val="0"/>
        <w:adjustRightInd w:val="0"/>
        <w:jc w:val="center"/>
        <w:rPr>
          <w:rFonts w:eastAsia="Times New Roman" w:cs="Times New Roman"/>
          <w:b/>
          <w:bCs/>
          <w:sz w:val="28"/>
          <w:szCs w:val="20"/>
          <w:lang w:eastAsia="ru-RU"/>
        </w:rPr>
      </w:pPr>
    </w:p>
    <w:p w:rsidR="00445B0C" w:rsidRPr="00A40CD3" w:rsidRDefault="00445B0C" w:rsidP="00445B0C">
      <w:pPr>
        <w:autoSpaceDE w:val="0"/>
        <w:autoSpaceDN w:val="0"/>
        <w:adjustRightInd w:val="0"/>
        <w:jc w:val="center"/>
        <w:outlineLvl w:val="1"/>
        <w:rPr>
          <w:rFonts w:eastAsia="Times New Roman" w:cs="Times New Roman"/>
          <w:b/>
          <w:sz w:val="28"/>
          <w:szCs w:val="28"/>
          <w:lang w:eastAsia="ru-RU"/>
        </w:rPr>
      </w:pPr>
      <w:r w:rsidRPr="00A40CD3">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40CD3" w:rsidRDefault="00445B0C" w:rsidP="00445B0C">
      <w:pPr>
        <w:autoSpaceDE w:val="0"/>
        <w:autoSpaceDN w:val="0"/>
        <w:adjustRightInd w:val="0"/>
        <w:jc w:val="center"/>
        <w:outlineLvl w:val="1"/>
        <w:rPr>
          <w:rFonts w:eastAsia="Times New Roman" w:cs="Times New Roman"/>
          <w:sz w:val="20"/>
          <w:szCs w:val="20"/>
          <w:lang w:eastAsia="ru-RU"/>
        </w:rPr>
      </w:pPr>
    </w:p>
    <w:p w:rsidR="0037733F" w:rsidRPr="00A40CD3"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A40CD3">
        <w:rPr>
          <w:rFonts w:eastAsia="Times New Roman" w:cs="Times New Roman"/>
          <w:bCs/>
          <w:sz w:val="28"/>
          <w:szCs w:val="20"/>
          <w:lang w:eastAsia="ru-RU"/>
        </w:rPr>
        <w:t>Статья 1. Общие положения</w:t>
      </w:r>
    </w:p>
    <w:p w:rsidR="00E125EF" w:rsidRPr="00A40CD3"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0"/>
          <w:lang w:eastAsia="ru-RU"/>
        </w:rPr>
      </w:pPr>
      <w:r w:rsidRPr="00A40CD3">
        <w:rPr>
          <w:rFonts w:eastAsia="Times New Roman" w:cs="Times New Roman"/>
          <w:sz w:val="28"/>
          <w:szCs w:val="28"/>
          <w:lang w:eastAsia="ru-RU"/>
        </w:rPr>
        <w:t>1.</w:t>
      </w:r>
      <w:r w:rsidRPr="00A40CD3">
        <w:rPr>
          <w:rFonts w:eastAsia="Times New Roman" w:cs="Times New Roman"/>
          <w:sz w:val="28"/>
          <w:szCs w:val="20"/>
          <w:lang w:eastAsia="ru-RU"/>
        </w:rPr>
        <w:t xml:space="preserve"> Правила землепользования и застройки муниципального образования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Генеральным планом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а </w:t>
      </w:r>
      <w:r w:rsidRPr="00A40CD3">
        <w:rPr>
          <w:rFonts w:eastAsia="Times New Roman" w:cs="Times New Roman"/>
          <w:sz w:val="28"/>
          <w:szCs w:val="28"/>
          <w:lang w:eastAsia="ru-RU"/>
        </w:rPr>
        <w:t>также с учетом положений иных актов и документов, определяющих основные</w:t>
      </w:r>
      <w:r w:rsidRPr="00A40CD3">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3.Правила разработаны в целях: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4) создания условий для планировки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40CD3" w:rsidRDefault="00E125EF" w:rsidP="00E125EF">
      <w:pPr>
        <w:autoSpaceDE w:val="0"/>
        <w:autoSpaceDN w:val="0"/>
        <w:adjustRightInd w:val="0"/>
        <w:jc w:val="center"/>
        <w:outlineLvl w:val="1"/>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 Открытость и доступность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Правила являются открытыми и общедоступными.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Администрация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w:t>
      </w:r>
      <w:r w:rsidRPr="00A40CD3">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40CD3" w:rsidRDefault="00E125EF" w:rsidP="00E125EF">
      <w:pPr>
        <w:ind w:firstLine="540"/>
        <w:jc w:val="both"/>
        <w:rPr>
          <w:rFonts w:eastAsia="Times New Roman" w:cs="Times New Roman"/>
          <w:sz w:val="28"/>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0C7395" w:rsidRPr="00A40CD3">
        <w:rPr>
          <w:rFonts w:eastAsia="Times New Roman" w:cs="Times New Roman"/>
          <w:sz w:val="28"/>
          <w:szCs w:val="24"/>
          <w:lang w:eastAsia="ru-RU"/>
        </w:rPr>
        <w:t>Прудковского</w:t>
      </w:r>
      <w:r w:rsidRPr="00A40CD3">
        <w:rPr>
          <w:rFonts w:eastAsia="Times New Roman" w:cs="Times New Roman"/>
          <w:sz w:val="28"/>
          <w:szCs w:val="24"/>
          <w:lang w:eastAsia="ru-RU"/>
        </w:rPr>
        <w:t xml:space="preserve"> сельского поселения и не должны ему противоречить.</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sz w:val="28"/>
          <w:szCs w:val="24"/>
          <w:lang w:eastAsia="ru-RU"/>
        </w:rPr>
        <w:lastRenderedPageBreak/>
        <w:t xml:space="preserve">2. Документация по </w:t>
      </w:r>
      <w:hyperlink r:id="rId8" w:anchor="sub_18#sub_18" w:history="1">
        <w:r w:rsidRPr="00A40CD3">
          <w:rPr>
            <w:rFonts w:eastAsia="Times New Roman" w:cs="Times New Roman"/>
            <w:sz w:val="28"/>
            <w:szCs w:val="24"/>
            <w:lang w:eastAsia="ru-RU"/>
          </w:rPr>
          <w:t>планировке территории</w:t>
        </w:r>
      </w:hyperlink>
      <w:r w:rsidRPr="00A40CD3">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40CD3" w:rsidRDefault="00E125EF" w:rsidP="00E125EF">
      <w:pPr>
        <w:ind w:firstLine="540"/>
        <w:jc w:val="both"/>
        <w:rPr>
          <w:rFonts w:eastAsia="Times New Roman" w:cs="Times New Roman"/>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Статья 4. Сфера действия Правил</w:t>
      </w:r>
    </w:p>
    <w:p w:rsidR="00E125EF" w:rsidRPr="00A40CD3" w:rsidRDefault="00E125EF" w:rsidP="00E125EF">
      <w:pPr>
        <w:ind w:firstLine="540"/>
        <w:jc w:val="both"/>
        <w:rPr>
          <w:rFonts w:eastAsia="Times New Roman" w:cs="Times New Roman"/>
          <w:sz w:val="28"/>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1. Настоящие Правила применяются в качестве правового обоснования при:</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A40CD3">
          <w:rPr>
            <w:rFonts w:eastAsia="Times New Roman" w:cs="Times New Roman"/>
            <w:sz w:val="28"/>
            <w:szCs w:val="24"/>
            <w:lang w:eastAsia="ru-RU"/>
          </w:rPr>
          <w:t>строительства</w:t>
        </w:r>
      </w:hyperlink>
      <w:r w:rsidRPr="00A40CD3">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подготовке градостроительных планов земельных участков;</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40CD3" w:rsidRDefault="00E125EF" w:rsidP="00E125EF">
      <w:pPr>
        <w:ind w:firstLine="540"/>
        <w:rPr>
          <w:rFonts w:eastAsia="Times New Roman" w:cs="Times New Roman"/>
          <w:sz w:val="28"/>
          <w:szCs w:val="28"/>
          <w:lang w:eastAsia="ru-RU"/>
        </w:rPr>
      </w:pPr>
      <w:r w:rsidRPr="00A40CD3">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A40CD3">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40CD3" w:rsidRDefault="00E125EF" w:rsidP="00E125EF">
      <w:pPr>
        <w:ind w:firstLine="540"/>
        <w:jc w:val="both"/>
        <w:rPr>
          <w:rFonts w:eastAsia="Times New Roman" w:cs="Times New Roman"/>
          <w:spacing w:val="-4"/>
          <w:sz w:val="28"/>
          <w:szCs w:val="28"/>
          <w:lang w:eastAsia="ru-RU"/>
        </w:rPr>
      </w:pPr>
      <w:r w:rsidRPr="00A40CD3">
        <w:rPr>
          <w:rFonts w:eastAsia="Times New Roman" w:cs="Times New Roman"/>
          <w:sz w:val="28"/>
          <w:szCs w:val="28"/>
          <w:lang w:eastAsia="ru-RU"/>
        </w:rPr>
        <w:t>–</w:t>
      </w:r>
      <w:r w:rsidRPr="00A40CD3">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40CD3" w:rsidRDefault="00E125EF" w:rsidP="00E125EF">
      <w:pPr>
        <w:ind w:firstLine="540"/>
        <w:jc w:val="both"/>
        <w:rPr>
          <w:rFonts w:eastAsia="Times New Roman" w:cs="Times New Roman"/>
          <w:spacing w:val="-4"/>
          <w:sz w:val="28"/>
          <w:szCs w:val="28"/>
          <w:lang w:eastAsia="ru-RU"/>
        </w:rPr>
      </w:pPr>
      <w:r w:rsidRPr="00A40CD3">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rPr>
          <w:rFonts w:eastAsia="Times New Roman" w:cs="Times New Roman"/>
          <w:sz w:val="28"/>
          <w:szCs w:val="28"/>
          <w:lang w:eastAsia="ru-RU"/>
        </w:rPr>
      </w:pPr>
      <w:r w:rsidRPr="00A40CD3">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A40CD3">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67"/>
        <w:rPr>
          <w:rFonts w:eastAsia="Times New Roman" w:cs="Times New Roman"/>
          <w:szCs w:val="24"/>
          <w:lang w:eastAsia="ru-RU"/>
        </w:rPr>
      </w:pPr>
      <w:r w:rsidRPr="00A40CD3">
        <w:rPr>
          <w:rFonts w:eastAsia="Times New Roman" w:cs="Times New Roman"/>
          <w:bCs/>
          <w:sz w:val="28"/>
          <w:szCs w:val="24"/>
          <w:lang w:eastAsia="ru-RU"/>
        </w:rPr>
        <w:t>Статья 7. Ответственность за нарушение Правил</w:t>
      </w:r>
    </w:p>
    <w:p w:rsidR="00E125EF" w:rsidRPr="00A40CD3" w:rsidRDefault="00E125EF" w:rsidP="00E125EF">
      <w:pPr>
        <w:ind w:firstLine="720"/>
        <w:rPr>
          <w:rFonts w:eastAsia="Times New Roman" w:cs="Times New Roman"/>
          <w:sz w:val="28"/>
          <w:szCs w:val="28"/>
          <w:lang w:eastAsia="ru-RU"/>
        </w:rPr>
      </w:pPr>
    </w:p>
    <w:p w:rsidR="00E125EF" w:rsidRPr="00A40CD3" w:rsidRDefault="00E125EF" w:rsidP="00E125EF">
      <w:pPr>
        <w:ind w:firstLine="567"/>
        <w:rPr>
          <w:rFonts w:eastAsia="Times New Roman" w:cs="Times New Roman"/>
          <w:sz w:val="28"/>
          <w:szCs w:val="28"/>
          <w:lang w:eastAsia="ru-RU"/>
        </w:rPr>
      </w:pPr>
      <w:r w:rsidRPr="00A40CD3">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40CD3" w:rsidRDefault="00E125EF" w:rsidP="00E125EF">
      <w:pPr>
        <w:autoSpaceDE w:val="0"/>
        <w:autoSpaceDN w:val="0"/>
        <w:adjustRightInd w:val="0"/>
        <w:jc w:val="center"/>
        <w:outlineLvl w:val="1"/>
        <w:rPr>
          <w:rFonts w:eastAsia="Times New Roman" w:cs="Times New Roman"/>
          <w:sz w:val="28"/>
          <w:szCs w:val="28"/>
          <w:lang w:eastAsia="ru-RU"/>
        </w:rPr>
      </w:pP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t>Глава 1. Положение о регулировании землепользования и застройки</w:t>
      </w: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t>органами местного самоуправления</w:t>
      </w:r>
    </w:p>
    <w:p w:rsidR="00E125EF" w:rsidRPr="00A40CD3" w:rsidRDefault="00E125EF" w:rsidP="00E125EF">
      <w:pPr>
        <w:ind w:firstLine="540"/>
        <w:rPr>
          <w:rFonts w:eastAsia="Times New Roman" w:cs="Times New Roman"/>
          <w:bCs/>
          <w:sz w:val="28"/>
          <w:szCs w:val="24"/>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Совет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Администрация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40CD3">
        <w:rPr>
          <w:rFonts w:eastAsia="Times New Roman" w:cs="Times New Roman"/>
          <w:bCs/>
          <w:sz w:val="28"/>
          <w:szCs w:val="24"/>
          <w:lang w:eastAsia="ru-RU"/>
        </w:rPr>
        <w:t>по землепользованию и застройки</w:t>
      </w:r>
      <w:r w:rsidRPr="00A40CD3">
        <w:rPr>
          <w:rFonts w:eastAsia="Times New Roman" w:cs="Times New Roman"/>
          <w:sz w:val="28"/>
          <w:szCs w:val="28"/>
          <w:lang w:eastAsia="ru-RU"/>
        </w:rPr>
        <w:t xml:space="preserve"> и настоящих Правил).</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40CD3" w:rsidRDefault="00E125EF" w:rsidP="00E125EF">
      <w:pPr>
        <w:autoSpaceDE w:val="0"/>
        <w:autoSpaceDN w:val="0"/>
        <w:adjustRightInd w:val="0"/>
        <w:jc w:val="cente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 xml:space="preserve">Статья 9. Полномочия Совета депутатов </w:t>
      </w:r>
      <w:r w:rsidR="000C7395" w:rsidRPr="00A40CD3">
        <w:rPr>
          <w:rFonts w:eastAsia="Times New Roman" w:cs="Times New Roman"/>
          <w:bCs/>
          <w:sz w:val="28"/>
          <w:szCs w:val="20"/>
          <w:lang w:eastAsia="ru-RU"/>
        </w:rPr>
        <w:t>Прудковского</w:t>
      </w:r>
      <w:r w:rsidRPr="00A40CD3">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К полномочиям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разработка проектов внесения в Правила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иные полномочия в соответствии с действующим законодательством.</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 xml:space="preserve">Статья 10. Полномочия Администрации </w:t>
      </w:r>
      <w:r w:rsidRPr="00A40CD3">
        <w:rPr>
          <w:rFonts w:eastAsia="Times New Roman" w:cs="Times New Roman"/>
          <w:sz w:val="28"/>
          <w:szCs w:val="28"/>
          <w:lang w:eastAsia="ru-RU"/>
        </w:rPr>
        <w:t>муниципального образования «Починковский район» Смоленской области</w:t>
      </w:r>
      <w:r w:rsidRPr="00A40CD3">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утверждение Правил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рассмотрение вопросов о внесении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принятие решений о подготовке документации по планировке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утверждение документации по планировке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принятие решений о развитии застроенных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принятие решений об установлении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11. Комиссия по землепользованию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Комиссия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8) осуществление иных функций в соответствии с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включаются: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представитель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t>Статья 12. Внесение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Основаниями для внесения изменений в настоящие Правила являются: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Предложения о внесении изменений в Правила направляются: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40CD3">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Предложения о внесении изменений в Правила рассматриваются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40CD3" w:rsidRDefault="00E125EF" w:rsidP="00E125EF">
      <w:pPr>
        <w:autoSpaceDE w:val="0"/>
        <w:autoSpaceDN w:val="0"/>
        <w:adjustRightInd w:val="0"/>
        <w:ind w:firstLine="540"/>
        <w:jc w:val="both"/>
        <w:rPr>
          <w:rFonts w:eastAsia="Calibri" w:cs="Times New Roman"/>
          <w:sz w:val="28"/>
          <w:szCs w:val="28"/>
          <w:lang w:eastAsia="ru-RU"/>
        </w:rPr>
      </w:pPr>
      <w:r w:rsidRPr="00A40CD3">
        <w:rPr>
          <w:rFonts w:eastAsia="Times New Roman" w:cs="Times New Roman"/>
          <w:sz w:val="28"/>
          <w:szCs w:val="28"/>
          <w:lang w:eastAsia="ru-RU"/>
        </w:rPr>
        <w:t xml:space="preserve">10. </w:t>
      </w:r>
      <w:r w:rsidRPr="00A40CD3">
        <w:rPr>
          <w:rFonts w:eastAsia="Calibri" w:cs="Times New Roman"/>
          <w:sz w:val="28"/>
          <w:szCs w:val="28"/>
          <w:lang w:eastAsia="ru-RU"/>
        </w:rPr>
        <w:t>Совет депутатов муниципального образования «Починковский район» Смоленской области</w:t>
      </w:r>
      <w:r w:rsidRPr="00A40CD3">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40CD3" w:rsidRDefault="00E125EF" w:rsidP="00E125EF">
      <w:pPr>
        <w:autoSpaceDE w:val="0"/>
        <w:autoSpaceDN w:val="0"/>
        <w:adjustRightInd w:val="0"/>
        <w:ind w:firstLine="540"/>
        <w:jc w:val="both"/>
        <w:rPr>
          <w:rFonts w:eastAsia="Calibri" w:cs="Times New Roman"/>
          <w:sz w:val="28"/>
          <w:szCs w:val="28"/>
          <w:lang w:eastAsia="ru-RU"/>
        </w:rPr>
      </w:pPr>
      <w:r w:rsidRPr="00A40CD3">
        <w:rPr>
          <w:rFonts w:eastAsia="Times New Roman" w:cs="Times New Roman"/>
          <w:sz w:val="28"/>
          <w:szCs w:val="28"/>
          <w:lang w:eastAsia="ru-RU"/>
        </w:rPr>
        <w:t xml:space="preserve">11. Решение </w:t>
      </w:r>
      <w:r w:rsidRPr="00A40CD3">
        <w:rPr>
          <w:rFonts w:eastAsia="Calibri" w:cs="Times New Roman"/>
          <w:sz w:val="28"/>
          <w:szCs w:val="28"/>
          <w:lang w:eastAsia="ru-RU"/>
        </w:rPr>
        <w:t>Совета депутатов муниципального образования «Починковский район» Смоленской области</w:t>
      </w:r>
      <w:r w:rsidRPr="00A40CD3">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A40CD3">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40CD3">
        <w:rPr>
          <w:rFonts w:eastAsia="Times New Roman" w:cs="Times New Roman"/>
          <w:b/>
          <w:sz w:val="28"/>
          <w:szCs w:val="28"/>
          <w:lang w:eastAsia="ru-RU"/>
        </w:rPr>
        <w:t>Глава 2. Положение об изменении видов разрешенного использования</w:t>
      </w:r>
    </w:p>
    <w:p w:rsidR="00E125EF" w:rsidRPr="00A40CD3" w:rsidRDefault="00E125EF" w:rsidP="00E125EF">
      <w:pPr>
        <w:autoSpaceDE w:val="0"/>
        <w:autoSpaceDN w:val="0"/>
        <w:adjustRightInd w:val="0"/>
        <w:ind w:firstLine="540"/>
        <w:jc w:val="center"/>
        <w:rPr>
          <w:rFonts w:eastAsia="Times New Roman" w:cs="Times New Roman"/>
          <w:b/>
          <w:sz w:val="28"/>
          <w:szCs w:val="28"/>
          <w:lang w:eastAsia="ru-RU"/>
        </w:rPr>
      </w:pPr>
      <w:r w:rsidRPr="00A40CD3">
        <w:rPr>
          <w:rFonts w:eastAsia="Times New Roman" w:cs="Times New Roman"/>
          <w:b/>
          <w:sz w:val="28"/>
          <w:szCs w:val="28"/>
          <w:lang w:eastAsia="ru-RU"/>
        </w:rPr>
        <w:t>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основные виды разрешенного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условно разрешенные виды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A40CD3">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Специальные согласования могут проводиться: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40CD3">
        <w:rPr>
          <w:rFonts w:eastAsia="Calibri" w:cs="Times New Roman"/>
          <w:sz w:val="28"/>
          <w:szCs w:val="28"/>
          <w:lang w:eastAsia="ru-RU"/>
        </w:rPr>
        <w:t>«Починковский район» Смоленской области и (или) Главе муниципального образования</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Заявление должно содержать:</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6) запрос о предоставлении специального согласования (При необходимости);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получении заявления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Основаниями для составления письменных заключений являются: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соответствие намерений заявителя настоящим Правилам;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Заявка должна содержать обоснование того, что запрашиваемые отклонения: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необходимы для эффективного использования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После получения заявки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40CD3" w:rsidRDefault="00E125EF" w:rsidP="00E125EF">
      <w:pPr>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jc w:val="center"/>
        <w:rPr>
          <w:rFonts w:eastAsia="Times New Roman" w:cs="Times New Roman"/>
          <w:b/>
          <w:szCs w:val="24"/>
          <w:lang w:eastAsia="ru-RU"/>
        </w:rPr>
      </w:pPr>
      <w:r w:rsidRPr="00A40CD3">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outlineLvl w:val="3"/>
        <w:rPr>
          <w:rFonts w:eastAsia="Times New Roman" w:cs="Times New Roman"/>
          <w:sz w:val="28"/>
          <w:szCs w:val="28"/>
          <w:lang w:eastAsia="ru-RU"/>
        </w:rPr>
      </w:pPr>
      <w:r w:rsidRPr="00A40CD3">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A40CD3"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выполнением международных договоров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использования атомной энергии;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обеспечивающие космическую деятельность;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иными основаниями, предусмотренными федеральными законами.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40CD3">
          <w:rPr>
            <w:rFonts w:eastAsia="Calibri" w:cs="Times New Roman"/>
            <w:sz w:val="28"/>
            <w:szCs w:val="28"/>
          </w:rPr>
          <w:t>пунктом 1</w:t>
        </w:r>
      </w:hyperlink>
      <w:r w:rsidRPr="00A40CD3">
        <w:rPr>
          <w:rFonts w:eastAsia="Calibri" w:cs="Times New Roman"/>
          <w:sz w:val="28"/>
          <w:szCs w:val="28"/>
        </w:rPr>
        <w:t xml:space="preserve"> настоящей статьи, должно быть обосновано:</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об изъятии действует в течение трех лет со дня его принятия.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об изъятии может быть обжаловано в судебном порядке.</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40CD3"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40CD3">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40CD3">
        <w:rPr>
          <w:rFonts w:ascii="Arial" w:eastAsia="Times New Roman" w:hAnsi="Arial" w:cs="Arial"/>
          <w:sz w:val="20"/>
          <w:szCs w:val="20"/>
          <w:lang w:eastAsia="ru-RU"/>
        </w:rPr>
        <w:t>.</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4. Решение о резервировании земель должно содержать: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а) цели и сроки резервирования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A40CD3">
          <w:rPr>
            <w:rFonts w:eastAsia="Calibri" w:cs="Times New Roman"/>
            <w:sz w:val="28"/>
            <w:szCs w:val="28"/>
          </w:rPr>
          <w:t>кодексом</w:t>
        </w:r>
      </w:hyperlink>
      <w:r w:rsidRPr="00A40CD3">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поселении Починковского района Смоленской области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tabs>
          <w:tab w:val="left" w:pos="3465"/>
        </w:tabs>
        <w:ind w:firstLine="540"/>
        <w:jc w:val="both"/>
        <w:rPr>
          <w:rFonts w:eastAsia="Calibri" w:cs="Times New Roman"/>
          <w:sz w:val="28"/>
          <w:szCs w:val="28"/>
        </w:rPr>
      </w:pPr>
      <w:r w:rsidRPr="00A40CD3">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A40CD3">
          <w:rPr>
            <w:rFonts w:eastAsia="Times New Roman" w:cs="Times New Roman"/>
            <w:sz w:val="28"/>
            <w:szCs w:val="28"/>
            <w:lang w:eastAsia="ru-RU"/>
          </w:rPr>
          <w:t>законом</w:t>
        </w:r>
      </w:hyperlink>
      <w:r w:rsidRPr="00A40CD3">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40CD3" w:rsidRDefault="00E125EF" w:rsidP="00E125EF">
      <w:pPr>
        <w:ind w:firstLine="540"/>
        <w:jc w:val="both"/>
        <w:rPr>
          <w:rFonts w:eastAsia="Calibri" w:cs="Times New Roman"/>
          <w:sz w:val="28"/>
          <w:szCs w:val="28"/>
        </w:rPr>
      </w:pPr>
      <w:r w:rsidRPr="00A40CD3">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21. Условия установления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прохода или проезда через земельный участок;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проведения дренажных работ на земельном участке;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забора воды и водопоя;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прогона скота через земельный участок;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10) свободного доступа к прибрежной полосе.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Сервитут может быть срочным или постоянным.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обоснование необходимости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ситуационный план и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срок действия публичного сервитута или указание на его бессрочность.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Указанные в </w:t>
      </w:r>
      <w:hyperlink r:id="rId12" w:anchor="sub_14225#sub_14225" w:history="1">
        <w:r w:rsidRPr="00A40CD3">
          <w:rPr>
            <w:rFonts w:eastAsia="Times New Roman" w:cs="Times New Roman"/>
            <w:sz w:val="28"/>
            <w:szCs w:val="28"/>
            <w:lang w:eastAsia="ru-RU"/>
          </w:rPr>
          <w:t>пункте 4</w:t>
        </w:r>
      </w:hyperlink>
      <w:r w:rsidRPr="00A40CD3">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A40CD3">
          <w:rPr>
            <w:rFonts w:eastAsia="Times New Roman" w:cs="Times New Roman"/>
            <w:sz w:val="28"/>
            <w:szCs w:val="28"/>
            <w:lang w:eastAsia="ru-RU"/>
          </w:rPr>
          <w:t>пункте 7</w:t>
        </w:r>
      </w:hyperlink>
      <w:r w:rsidRPr="00A40CD3">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Решение об установлении публичного сервитута должно содержать: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срок действия публичного сервитута или указание на его бессрочность;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иные необходимые сведения.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A40CD3">
          <w:rPr>
            <w:rFonts w:eastAsia="Times New Roman" w:cs="Times New Roman"/>
            <w:sz w:val="28"/>
            <w:szCs w:val="28"/>
            <w:lang w:eastAsia="ru-RU"/>
          </w:rPr>
          <w:t>пункту 9</w:t>
        </w:r>
      </w:hyperlink>
      <w:r w:rsidRPr="00A40CD3">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обоснование необходимости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указание на бессрочность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указание на постоянство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решение о прекращении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40CD3" w:rsidRDefault="00E125EF" w:rsidP="00E125EF">
      <w:pPr>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23. Самовольная постройка</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A40CD3">
          <w:rPr>
            <w:rFonts w:eastAsia="Times New Roman" w:cs="Times New Roman"/>
            <w:sz w:val="28"/>
            <w:szCs w:val="28"/>
            <w:lang w:eastAsia="ru-RU"/>
          </w:rPr>
          <w:t>пунктом 3</w:t>
        </w:r>
      </w:hyperlink>
      <w:r w:rsidRPr="00A40CD3">
        <w:rPr>
          <w:rFonts w:eastAsia="Times New Roman" w:cs="Times New Roman"/>
          <w:sz w:val="28"/>
          <w:szCs w:val="28"/>
          <w:lang w:eastAsia="ru-RU"/>
        </w:rPr>
        <w:t xml:space="preserve"> настоящей статьи.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40CD3" w:rsidRDefault="00E125EF" w:rsidP="00E125EF">
      <w:pPr>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t>Глава 4. Положение о подготовке документации по планировке</w:t>
      </w:r>
    </w:p>
    <w:p w:rsidR="00E125EF" w:rsidRPr="00A40CD3" w:rsidRDefault="00E125EF" w:rsidP="00E125EF">
      <w:pPr>
        <w:jc w:val="center"/>
        <w:rPr>
          <w:rFonts w:eastAsia="Times New Roman" w:cs="Times New Roman"/>
          <w:b/>
          <w:sz w:val="28"/>
          <w:szCs w:val="28"/>
          <w:lang w:eastAsia="ru-RU"/>
        </w:rPr>
      </w:pPr>
      <w:r w:rsidRPr="00A40CD3">
        <w:rPr>
          <w:rFonts w:eastAsia="Times New Roman" w:cs="Times New Roman"/>
          <w:b/>
          <w:sz w:val="28"/>
          <w:szCs w:val="24"/>
          <w:lang w:eastAsia="ru-RU"/>
        </w:rPr>
        <w:t>территории органами местного самоуправления</w:t>
      </w:r>
    </w:p>
    <w:p w:rsidR="00E125EF" w:rsidRPr="00A40CD3" w:rsidRDefault="00E125EF" w:rsidP="00E125EF">
      <w:pPr>
        <w:autoSpaceDE w:val="0"/>
        <w:autoSpaceDN w:val="0"/>
        <w:adjustRightInd w:val="0"/>
        <w:jc w:val="center"/>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40CD3" w:rsidRDefault="00E125EF" w:rsidP="00E125EF">
      <w:pPr>
        <w:rPr>
          <w:rFonts w:eastAsia="Times New Roman" w:cs="Times New Roman"/>
          <w:szCs w:val="24"/>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 видам документации по планировке территории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проекты планировок в виде отдельных документов;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планировок с проектами межевания в их составе;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Основная часть проекта планировки территории включает в себя: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чертеж или чертежи планировки территории, на которых отображаются: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красные линии;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схему расположения элемента планировочной структуры;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схему границ территорий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схему границ зон с особыми условиями использования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схему вертикальной планировки и инженерной подготовки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планировочных элементов территории (кварталов, микрорайонов);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A40CD3">
          <w:rPr>
            <w:rFonts w:eastAsia="Times New Roman" w:cs="Times New Roman"/>
            <w:sz w:val="28"/>
            <w:szCs w:val="28"/>
            <w:lang w:eastAsia="ru-RU"/>
          </w:rPr>
          <w:t>линейных объектов</w:t>
        </w:r>
      </w:hyperlink>
      <w:r w:rsidRPr="00A40CD3">
        <w:rPr>
          <w:rFonts w:eastAsia="Times New Roman" w:cs="Times New Roman"/>
          <w:sz w:val="28"/>
          <w:szCs w:val="28"/>
          <w:lang w:eastAsia="ru-RU"/>
        </w:rPr>
        <w:t xml:space="preserve"> без определения границ иных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зон действия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границы зон планируемого размещения </w:t>
      </w:r>
      <w:hyperlink r:id="rId17" w:anchor="sub_17#sub_17" w:history="1">
        <w:r w:rsidRPr="00A40CD3">
          <w:rPr>
            <w:rFonts w:eastAsia="Times New Roman" w:cs="Times New Roman"/>
            <w:sz w:val="28"/>
            <w:szCs w:val="28"/>
            <w:lang w:eastAsia="ru-RU"/>
          </w:rPr>
          <w:t>объектов капитального строительства</w:t>
        </w:r>
      </w:hyperlink>
      <w:r w:rsidRPr="00A40CD3">
        <w:rPr>
          <w:rFonts w:eastAsia="Times New Roman" w:cs="Times New Roman"/>
          <w:sz w:val="28"/>
          <w:szCs w:val="28"/>
          <w:lang w:eastAsia="ru-RU"/>
        </w:rPr>
        <w:t xml:space="preserve"> для реализации государственных или муниципальных нужд;</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подготовить градостроительные планы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A40CD3">
          <w:rPr>
            <w:rFonts w:eastAsia="Times New Roman" w:cs="Times New Roman"/>
            <w:sz w:val="28"/>
            <w:szCs w:val="28"/>
            <w:lang w:eastAsia="ru-RU"/>
          </w:rPr>
          <w:t>строительство</w:t>
        </w:r>
      </w:hyperlink>
      <w:r w:rsidRPr="00A40CD3">
        <w:rPr>
          <w:rFonts w:eastAsia="Times New Roman" w:cs="Times New Roman"/>
          <w:sz w:val="28"/>
          <w:szCs w:val="28"/>
          <w:lang w:eastAsia="ru-RU"/>
        </w:rPr>
        <w:t xml:space="preserve"> и т.д.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Проекты планировки подлежат корректировке в следующих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разделяют один земельный участок на несколько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объединяют несколько земельных участков в один;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изменяют общую границу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вновь образованный земельный участок имеет подъезд или подход.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25. Подготовка документации по планировке территории</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10.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11.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компьютерной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26. Подготовка градостроительных планов земельных участков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составе проектов межевания в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 градостроительных планах земельных участков указываются: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границы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зон действия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подготовки проектной документации для строительства, реконструкции;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выдачи разрешений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выдачи разрешений на ввод объектов в эксплуатацию.</w:t>
      </w:r>
    </w:p>
    <w:p w:rsidR="00E125EF" w:rsidRPr="00A40CD3" w:rsidRDefault="00E125EF" w:rsidP="00E125EF">
      <w:pPr>
        <w:autoSpaceDE w:val="0"/>
        <w:autoSpaceDN w:val="0"/>
        <w:adjustRightInd w:val="0"/>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b/>
          <w:sz w:val="28"/>
          <w:szCs w:val="20"/>
          <w:lang w:eastAsia="ru-RU"/>
        </w:rPr>
        <w:t>Глава 5. Положение о проведении публичных слушаний</w:t>
      </w: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по вопросам землепользования и застройки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708"/>
        <w:jc w:val="both"/>
        <w:rPr>
          <w:rFonts w:eastAsia="Times New Roman" w:cs="Times New Roman"/>
          <w:sz w:val="28"/>
          <w:szCs w:val="28"/>
          <w:lang w:eastAsia="ru-RU"/>
        </w:rPr>
      </w:pPr>
      <w:r w:rsidRPr="00A40CD3">
        <w:rPr>
          <w:rFonts w:eastAsia="Times New Roman" w:cs="Times New Roman"/>
          <w:bCs/>
          <w:sz w:val="28"/>
          <w:szCs w:val="20"/>
          <w:lang w:eastAsia="ru-RU"/>
        </w:rPr>
        <w:t>Статья 27. Общие положения о порядке проведения публичных слушаний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8"/>
          <w:lang w:eastAsia="ru-RU"/>
        </w:rPr>
      </w:pPr>
      <w:r w:rsidRPr="00A40CD3">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Публичные слушания проводятся с целью:</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планировки территорий и проекты межевания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 Генерального плана и внесение в него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Публичные слушания организуются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Продолжительность проведения публичных слушаний должна составлять: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наименование и состав обсуждаемых материалов;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19. К Протоколу прилагаются: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копия решения о назначении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21. Срок подготовки Протокола не должен превышать 20 дней.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обеспечивает информирование граждан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градостроительным регламентам, содержащимся в настоящих Правилах;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требованиям в части того, что: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сообщении указывается: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Во время проведения публичных слушаний ведется стенограмма и протокол.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sz w:val="20"/>
          <w:szCs w:val="20"/>
          <w:lang w:eastAsia="ru-RU"/>
        </w:rPr>
        <w:br w:type="page"/>
      </w:r>
      <w:r w:rsidRPr="00A40CD3">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A40CD3" w:rsidRDefault="00E125EF" w:rsidP="00E125EF">
      <w:pPr>
        <w:autoSpaceDE w:val="0"/>
        <w:autoSpaceDN w:val="0"/>
        <w:adjustRightInd w:val="0"/>
        <w:jc w:val="center"/>
        <w:rPr>
          <w:rFonts w:eastAsia="Times New Roman" w:cs="Times New Roman"/>
          <w:b/>
          <w:sz w:val="28"/>
          <w:szCs w:val="20"/>
          <w:lang w:eastAsia="ru-RU"/>
        </w:rPr>
      </w:pP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b/>
          <w:sz w:val="28"/>
          <w:szCs w:val="20"/>
          <w:lang w:eastAsia="ru-RU"/>
        </w:rPr>
        <w:t>Глава 6. Положение о порядке градостроительного зонирования</w:t>
      </w: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и применении градостроительных регламентов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30. Принципы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Градостроительное зонирование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произведено с учетом следующих принципов: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rPr>
          <w:rFonts w:eastAsia="Times New Roman" w:cs="Times New Roman"/>
          <w:sz w:val="28"/>
          <w:szCs w:val="28"/>
          <w:lang w:eastAsia="ru-RU"/>
        </w:rPr>
      </w:pPr>
      <w:r w:rsidRPr="00A40CD3">
        <w:rPr>
          <w:rFonts w:eastAsia="Times New Roman" w:cs="Times New Roman"/>
          <w:bCs/>
          <w:sz w:val="28"/>
          <w:szCs w:val="24"/>
          <w:lang w:eastAsia="ru-RU"/>
        </w:rPr>
        <w:t xml:space="preserve">Статья 31. Территориальные зоны, установленные для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поселения</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Для целей регулирования землепользования и застройки в </w:t>
      </w:r>
      <w:r w:rsidR="000C7395" w:rsidRPr="00A40CD3">
        <w:rPr>
          <w:rFonts w:eastAsia="Times New Roman" w:cs="Times New Roman"/>
          <w:sz w:val="28"/>
          <w:szCs w:val="28"/>
          <w:lang w:eastAsia="ru-RU"/>
        </w:rPr>
        <w:t>Прудковск</w:t>
      </w:r>
      <w:r w:rsidRPr="00A40CD3">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территориальных зон установлены по: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границам населённых пунктов, входящим в состав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красным линиям;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границам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естественным границам природных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иным границам.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A40CD3" w:rsidRDefault="00E125EF" w:rsidP="00E125EF">
      <w:pPr>
        <w:autoSpaceDE w:val="0"/>
        <w:autoSpaceDN w:val="0"/>
        <w:adjustRightInd w:val="0"/>
        <w:ind w:left="8280" w:hanging="7740"/>
        <w:jc w:val="right"/>
        <w:rPr>
          <w:rFonts w:eastAsia="Times New Roman" w:cs="Times New Roman"/>
          <w:sz w:val="28"/>
          <w:szCs w:val="28"/>
          <w:lang w:eastAsia="ru-RU"/>
        </w:rPr>
      </w:pPr>
      <w:r w:rsidRPr="00A40CD3">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A40CD3" w:rsidRPr="00A40CD3"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F266B8">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 xml:space="preserve">Тип </w:t>
            </w:r>
            <w:r w:rsidRPr="00A40CD3">
              <w:rPr>
                <w:rFonts w:eastAsia="Times New Roman"/>
                <w:b/>
                <w:bCs/>
                <w:sz w:val="28"/>
                <w:szCs w:val="20"/>
                <w:lang w:eastAsia="ru-RU"/>
              </w:rPr>
              <w:t>функциональной</w:t>
            </w:r>
            <w:r w:rsidRPr="00A40CD3">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F266B8">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Виды территориальной зоны</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Ж</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3A4CED">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w:t>
            </w:r>
            <w:r w:rsidR="003A4CED" w:rsidRPr="00A40CD3">
              <w:rPr>
                <w:rFonts w:eastAsia="Times New Roman" w:cs="Times New Roman"/>
                <w:b/>
                <w:sz w:val="28"/>
                <w:szCs w:val="20"/>
                <w:lang w:eastAsia="ru-RU"/>
              </w:rPr>
              <w:t>2</w:t>
            </w:r>
            <w:r w:rsidRPr="00A40CD3">
              <w:rPr>
                <w:rFonts w:eastAsia="Times New Roman" w:cs="Times New Roman"/>
                <w:bCs/>
                <w:sz w:val="28"/>
                <w:szCs w:val="20"/>
                <w:lang w:eastAsia="ru-RU"/>
              </w:rPr>
              <w:t xml:space="preserve"> –</w:t>
            </w:r>
            <w:r w:rsidR="009C0269" w:rsidRPr="00A40CD3">
              <w:rPr>
                <w:rFonts w:eastAsia="Times New Roman" w:cs="Times New Roman"/>
                <w:bCs/>
                <w:sz w:val="28"/>
                <w:szCs w:val="20"/>
                <w:lang w:eastAsia="ru-RU"/>
              </w:rPr>
              <w:t xml:space="preserve"> зона </w:t>
            </w:r>
            <w:r w:rsidR="003A4CED" w:rsidRPr="00A40CD3">
              <w:rPr>
                <w:rFonts w:eastAsia="Times New Roman" w:cs="Times New Roman"/>
                <w:bCs/>
                <w:sz w:val="28"/>
                <w:szCs w:val="20"/>
                <w:lang w:eastAsia="ru-RU"/>
              </w:rPr>
              <w:t xml:space="preserve">застройки </w:t>
            </w:r>
            <w:r w:rsidR="009C0269" w:rsidRPr="00A40CD3">
              <w:rPr>
                <w:rFonts w:eastAsia="Times New Roman" w:cs="Times New Roman"/>
                <w:bCs/>
                <w:sz w:val="28"/>
                <w:szCs w:val="20"/>
                <w:lang w:eastAsia="ru-RU"/>
              </w:rPr>
              <w:t>малоэтажн</w:t>
            </w:r>
            <w:r w:rsidR="003A4CED" w:rsidRPr="00A40CD3">
              <w:rPr>
                <w:rFonts w:eastAsia="Times New Roman" w:cs="Times New Roman"/>
                <w:bCs/>
                <w:sz w:val="28"/>
                <w:szCs w:val="20"/>
                <w:lang w:eastAsia="ru-RU"/>
              </w:rPr>
              <w:t>ыми</w:t>
            </w:r>
            <w:r w:rsidR="009C0269" w:rsidRPr="00A40CD3">
              <w:rPr>
                <w:rFonts w:eastAsia="Times New Roman" w:cs="Times New Roman"/>
                <w:bCs/>
                <w:sz w:val="28"/>
                <w:szCs w:val="20"/>
                <w:lang w:eastAsia="ru-RU"/>
              </w:rPr>
              <w:t xml:space="preserve"> жил</w:t>
            </w:r>
            <w:r w:rsidR="003A4CED" w:rsidRPr="00A40CD3">
              <w:rPr>
                <w:rFonts w:eastAsia="Times New Roman" w:cs="Times New Roman"/>
                <w:bCs/>
                <w:sz w:val="28"/>
                <w:szCs w:val="20"/>
                <w:lang w:eastAsia="ru-RU"/>
              </w:rPr>
              <w:t>ыми</w:t>
            </w:r>
            <w:r w:rsidR="009C0269" w:rsidRPr="00A40CD3">
              <w:rPr>
                <w:rFonts w:eastAsia="Times New Roman" w:cs="Times New Roman"/>
                <w:bCs/>
                <w:sz w:val="28"/>
                <w:szCs w:val="20"/>
                <w:lang w:eastAsia="ru-RU"/>
              </w:rPr>
              <w:t xml:space="preserve"> домами.</w:t>
            </w:r>
          </w:p>
          <w:p w:rsidR="003A4CED" w:rsidRPr="00A40CD3" w:rsidRDefault="003A4CED" w:rsidP="003A4CED">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Ж3</w:t>
            </w:r>
            <w:r w:rsidRPr="00A40CD3">
              <w:rPr>
                <w:rFonts w:eastAsia="Times New Roman" w:cs="Times New Roman"/>
                <w:bCs/>
                <w:sz w:val="28"/>
                <w:szCs w:val="20"/>
                <w:lang w:eastAsia="ru-RU"/>
              </w:rPr>
              <w:t xml:space="preserve"> – зона застройки среднеэтажными жилыми домами.</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FA36A0"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О</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О</w:t>
            </w:r>
            <w:r w:rsidR="00E849EE" w:rsidRPr="00A40CD3">
              <w:rPr>
                <w:rFonts w:eastAsia="Times New Roman" w:cs="Times New Roman"/>
                <w:b/>
                <w:sz w:val="28"/>
                <w:szCs w:val="20"/>
                <w:lang w:eastAsia="ru-RU"/>
              </w:rPr>
              <w:t>1, О2</w:t>
            </w:r>
            <w:r w:rsidRPr="00A40CD3">
              <w:rPr>
                <w:rFonts w:eastAsia="Times New Roman" w:cs="Times New Roman"/>
                <w:bCs/>
                <w:sz w:val="28"/>
                <w:szCs w:val="20"/>
                <w:lang w:eastAsia="ru-RU"/>
              </w:rPr>
              <w:t>–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40CD3" w:rsidRPr="00A40CD3"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П</w:t>
            </w:r>
          </w:p>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rPr>
                <w:rFonts w:eastAsia="Times New Roman" w:cs="Times New Roman"/>
                <w:sz w:val="28"/>
                <w:szCs w:val="20"/>
                <w:lang w:eastAsia="ru-RU"/>
              </w:rPr>
            </w:pPr>
            <w:r w:rsidRPr="00A40CD3">
              <w:rPr>
                <w:rFonts w:eastAsia="Times New Roman" w:cs="Times New Roman"/>
                <w:b/>
                <w:bCs/>
                <w:sz w:val="28"/>
                <w:szCs w:val="20"/>
                <w:lang w:eastAsia="ru-RU"/>
              </w:rPr>
              <w:t>П</w:t>
            </w:r>
            <w:r w:rsidR="00E849EE" w:rsidRPr="00A40CD3">
              <w:rPr>
                <w:rFonts w:eastAsia="Times New Roman" w:cs="Times New Roman"/>
                <w:b/>
                <w:bCs/>
                <w:sz w:val="28"/>
                <w:szCs w:val="20"/>
                <w:lang w:eastAsia="ru-RU"/>
              </w:rPr>
              <w:t>1-0, П1-1</w:t>
            </w:r>
            <w:r w:rsidRPr="00A40CD3">
              <w:rPr>
                <w:rFonts w:eastAsia="Times New Roman" w:cs="Times New Roman"/>
                <w:bCs/>
                <w:sz w:val="28"/>
                <w:szCs w:val="20"/>
                <w:lang w:eastAsia="ru-RU"/>
              </w:rPr>
              <w:t xml:space="preserve"> –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производственных и коммунально – складских объектов </w:t>
            </w:r>
            <w:r w:rsidRPr="00A40CD3">
              <w:rPr>
                <w:rFonts w:eastAsia="Times New Roman" w:cs="Times New Roman"/>
                <w:sz w:val="28"/>
                <w:szCs w:val="28"/>
                <w:lang w:eastAsia="ru-RU"/>
              </w:rPr>
              <w:t>IV</w:t>
            </w:r>
            <w:r w:rsidRPr="00A40CD3">
              <w:rPr>
                <w:rFonts w:eastAsia="Times New Roman" w:cs="Times New Roman"/>
                <w:bCs/>
                <w:sz w:val="28"/>
                <w:szCs w:val="20"/>
                <w:lang w:eastAsia="ru-RU"/>
              </w:rPr>
              <w:t xml:space="preserve"> – </w:t>
            </w:r>
            <w:r w:rsidRPr="00A40CD3">
              <w:rPr>
                <w:rFonts w:eastAsia="Times New Roman" w:cs="Times New Roman"/>
                <w:bCs/>
                <w:sz w:val="28"/>
                <w:szCs w:val="20"/>
                <w:lang w:val="en-US" w:eastAsia="ru-RU"/>
              </w:rPr>
              <w:t>V</w:t>
            </w:r>
            <w:r w:rsidRPr="00A40CD3">
              <w:rPr>
                <w:rFonts w:eastAsia="Times New Roman" w:cs="Times New Roman"/>
                <w:bCs/>
                <w:sz w:val="28"/>
                <w:szCs w:val="20"/>
                <w:lang w:eastAsia="ru-RU"/>
              </w:rPr>
              <w:t xml:space="preserve"> классов </w:t>
            </w:r>
            <w:r w:rsidRPr="00A40CD3">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ИТ</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E849EE">
            <w:pPr>
              <w:autoSpaceDE w:val="0"/>
              <w:autoSpaceDN w:val="0"/>
              <w:adjustRightInd w:val="0"/>
              <w:jc w:val="both"/>
              <w:rPr>
                <w:rFonts w:eastAsia="Times New Roman" w:cs="Times New Roman"/>
                <w:bCs/>
                <w:sz w:val="28"/>
                <w:szCs w:val="20"/>
                <w:lang w:eastAsia="ru-RU"/>
              </w:rPr>
            </w:pPr>
            <w:r w:rsidRPr="00A40CD3">
              <w:rPr>
                <w:rFonts w:eastAsia="Times New Roman" w:cs="Times New Roman"/>
                <w:b/>
                <w:bCs/>
                <w:sz w:val="28"/>
                <w:szCs w:val="20"/>
                <w:lang w:eastAsia="ru-RU"/>
              </w:rPr>
              <w:t>И</w:t>
            </w:r>
            <w:r w:rsidR="00E849EE" w:rsidRPr="00A40CD3">
              <w:rPr>
                <w:rFonts w:eastAsia="Times New Roman" w:cs="Times New Roman"/>
                <w:b/>
                <w:bCs/>
                <w:sz w:val="28"/>
                <w:szCs w:val="20"/>
                <w:lang w:eastAsia="ru-RU"/>
              </w:rPr>
              <w:t xml:space="preserve">, </w:t>
            </w:r>
            <w:r w:rsidRPr="00A40CD3">
              <w:rPr>
                <w:rFonts w:eastAsia="Times New Roman" w:cs="Times New Roman"/>
                <w:b/>
                <w:bCs/>
                <w:sz w:val="28"/>
                <w:szCs w:val="20"/>
                <w:lang w:eastAsia="ru-RU"/>
              </w:rPr>
              <w:t>Т</w:t>
            </w:r>
            <w:r w:rsidR="00E849EE" w:rsidRPr="00A40CD3">
              <w:rPr>
                <w:rFonts w:eastAsia="Times New Roman" w:cs="Times New Roman"/>
                <w:b/>
                <w:bCs/>
                <w:sz w:val="28"/>
                <w:szCs w:val="20"/>
                <w:lang w:eastAsia="ru-RU"/>
              </w:rPr>
              <w:t>1, Т2</w:t>
            </w:r>
            <w:r w:rsidRPr="00A40CD3">
              <w:rPr>
                <w:rFonts w:eastAsia="Times New Roman" w:cs="Times New Roman"/>
                <w:bCs/>
                <w:sz w:val="28"/>
                <w:szCs w:val="20"/>
                <w:lang w:eastAsia="ru-RU"/>
              </w:rPr>
              <w:t xml:space="preserve"> –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Р</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ind w:right="-1"/>
              <w:jc w:val="both"/>
              <w:rPr>
                <w:rFonts w:eastAsia="Times New Roman" w:cs="Times New Roman"/>
                <w:sz w:val="28"/>
                <w:szCs w:val="20"/>
                <w:lang w:eastAsia="ru-RU"/>
              </w:rPr>
            </w:pPr>
            <w:r w:rsidRPr="00A40CD3">
              <w:rPr>
                <w:rFonts w:eastAsia="Times New Roman" w:cs="Times New Roman"/>
                <w:b/>
                <w:sz w:val="28"/>
                <w:szCs w:val="20"/>
                <w:lang w:eastAsia="ru-RU"/>
              </w:rPr>
              <w:t>Р</w:t>
            </w:r>
            <w:r w:rsidR="00E849EE" w:rsidRPr="00A40CD3">
              <w:rPr>
                <w:rFonts w:eastAsia="Times New Roman" w:cs="Times New Roman"/>
                <w:b/>
                <w:sz w:val="28"/>
                <w:szCs w:val="20"/>
                <w:lang w:eastAsia="ru-RU"/>
              </w:rPr>
              <w:t>1, Р3</w:t>
            </w:r>
            <w:r w:rsidRPr="00A40CD3">
              <w:rPr>
                <w:rFonts w:eastAsia="Times New Roman" w:cs="Times New Roman"/>
                <w:sz w:val="28"/>
                <w:szCs w:val="20"/>
                <w:lang w:eastAsia="ru-RU"/>
              </w:rPr>
              <w:t xml:space="preserve">– </w:t>
            </w:r>
            <w:r w:rsidRPr="00A40CD3">
              <w:rPr>
                <w:rFonts w:eastAsia="Times New Roman" w:cs="Times New Roman"/>
                <w:bCs/>
                <w:sz w:val="28"/>
                <w:szCs w:val="20"/>
                <w:lang w:eastAsia="ru-RU"/>
              </w:rPr>
              <w:t>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СХ</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outlineLvl w:val="4"/>
              <w:rPr>
                <w:rFonts w:eastAsia="Times New Roman" w:cs="Times New Roman"/>
                <w:sz w:val="28"/>
                <w:szCs w:val="20"/>
                <w:lang w:eastAsia="ru-RU"/>
              </w:rPr>
            </w:pPr>
            <w:r w:rsidRPr="00A40CD3">
              <w:rPr>
                <w:rFonts w:eastAsia="Times New Roman" w:cs="Times New Roman"/>
                <w:b/>
                <w:sz w:val="28"/>
                <w:szCs w:val="20"/>
                <w:lang w:eastAsia="ru-RU"/>
              </w:rPr>
              <w:t>С</w:t>
            </w:r>
            <w:r w:rsidR="00E849EE" w:rsidRPr="00A40CD3">
              <w:rPr>
                <w:rFonts w:eastAsia="Times New Roman" w:cs="Times New Roman"/>
                <w:b/>
                <w:sz w:val="28"/>
                <w:szCs w:val="20"/>
                <w:lang w:eastAsia="ru-RU"/>
              </w:rPr>
              <w:t>х1, Сх2</w:t>
            </w:r>
            <w:r w:rsidRPr="00A40CD3">
              <w:rPr>
                <w:rFonts w:eastAsia="Times New Roman" w:cs="Times New Roman"/>
                <w:sz w:val="28"/>
                <w:szCs w:val="20"/>
                <w:lang w:eastAsia="ru-RU"/>
              </w:rPr>
              <w:t xml:space="preserve"> – </w:t>
            </w:r>
            <w:r w:rsidRPr="00A40CD3">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С</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widowControl w:val="0"/>
              <w:autoSpaceDE w:val="0"/>
              <w:autoSpaceDN w:val="0"/>
              <w:adjustRightInd w:val="0"/>
              <w:jc w:val="both"/>
              <w:rPr>
                <w:rFonts w:eastAsia="Times New Roman" w:cs="Times New Roman"/>
                <w:sz w:val="28"/>
                <w:szCs w:val="20"/>
                <w:lang w:eastAsia="ru-RU"/>
              </w:rPr>
            </w:pPr>
            <w:r w:rsidRPr="00A40CD3">
              <w:rPr>
                <w:rFonts w:eastAsia="Times New Roman" w:cs="Times New Roman"/>
                <w:b/>
                <w:sz w:val="28"/>
                <w:szCs w:val="20"/>
                <w:lang w:eastAsia="ru-RU"/>
              </w:rPr>
              <w:t>С</w:t>
            </w:r>
            <w:r w:rsidR="00E849EE" w:rsidRPr="00A40CD3">
              <w:rPr>
                <w:rFonts w:eastAsia="Times New Roman" w:cs="Times New Roman"/>
                <w:b/>
                <w:sz w:val="28"/>
                <w:szCs w:val="20"/>
                <w:lang w:eastAsia="ru-RU"/>
              </w:rPr>
              <w:t>п1</w:t>
            </w:r>
            <w:r w:rsidRPr="00A40CD3">
              <w:rPr>
                <w:rFonts w:eastAsia="Times New Roman" w:cs="Times New Roman"/>
                <w:bCs/>
                <w:sz w:val="28"/>
                <w:szCs w:val="20"/>
                <w:lang w:eastAsia="ru-RU"/>
              </w:rPr>
              <w:t xml:space="preserve"> – зона специального назначения</w:t>
            </w:r>
            <w:r w:rsidRPr="00A40CD3">
              <w:rPr>
                <w:rFonts w:eastAsia="Times New Roman" w:cs="Times New Roman"/>
                <w:b/>
                <w:sz w:val="28"/>
                <w:szCs w:val="20"/>
                <w:lang w:eastAsia="ru-RU"/>
              </w:rPr>
              <w:t xml:space="preserve">. </w:t>
            </w:r>
            <w:r w:rsidRPr="00A40CD3">
              <w:rPr>
                <w:rFonts w:eastAsia="Times New Roman" w:cs="Times New Roman"/>
                <w:sz w:val="28"/>
                <w:szCs w:val="20"/>
                <w:lang w:eastAsia="ru-RU"/>
              </w:rPr>
              <w:t>Размещение кладбищ, соответствующих культовых сооружений.</w:t>
            </w:r>
          </w:p>
          <w:p w:rsidR="00190B9A" w:rsidRPr="00A40CD3" w:rsidRDefault="00190B9A" w:rsidP="00E849EE">
            <w:pPr>
              <w:widowControl w:val="0"/>
              <w:autoSpaceDE w:val="0"/>
              <w:autoSpaceDN w:val="0"/>
              <w:adjustRightInd w:val="0"/>
              <w:jc w:val="both"/>
              <w:rPr>
                <w:rFonts w:eastAsia="Times New Roman" w:cs="Times New Roman"/>
                <w:sz w:val="28"/>
                <w:szCs w:val="20"/>
                <w:lang w:eastAsia="ru-RU"/>
              </w:rPr>
            </w:pPr>
            <w:r w:rsidRPr="00A40CD3">
              <w:rPr>
                <w:rFonts w:eastAsia="Times New Roman" w:cs="Times New Roman"/>
                <w:b/>
                <w:sz w:val="28"/>
                <w:szCs w:val="20"/>
                <w:lang w:eastAsia="ru-RU"/>
              </w:rPr>
              <w:t>Сп2</w:t>
            </w:r>
            <w:r w:rsidRPr="00A40CD3">
              <w:rPr>
                <w:rFonts w:eastAsia="Times New Roman" w:cs="Times New Roman"/>
                <w:sz w:val="28"/>
                <w:szCs w:val="20"/>
                <w:lang w:eastAsia="ru-RU"/>
              </w:rPr>
              <w:t xml:space="preserve"> – зона специального назначения, связанная с государственными объектами.</w:t>
            </w:r>
          </w:p>
        </w:tc>
      </w:tr>
    </w:tbl>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Для акваторий водных объектов территориальные зоны не установлены.</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32. Ограничения на использование территории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Для территории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 требованиям охраны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территория объекта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охранная зона объекта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зоны регулирования застройки и градостроительных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зона охраняемого ландшафта;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охранная зона культурного слоя.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По экологическим и санитарно – гигиеническим условиям: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санитарно – защитные зоны и санитарные разрывы;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негативных воздействий электромагнитных полей;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санитарно – защитные полосы водоводов;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I пояс зоны санитарной охраны водозаборов;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II пояс зоны санитарной охраны водозаборов;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прибрежные защитные полосы рек и водоемов;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водоохранные зоны рек и водоемов;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особо охраняемые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 воздействию на строительство природных и техногенных факторов: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зона затопления паводком 1-процентной обеспеченности;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зона подтопления грунтовыми водами;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овражные и прибрежно – склоновые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заболоченные и заторфованные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зона отработанных карьеров.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 требованиям охраны инженерно – транспортных коммуникаций: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охранная зона железной дороги;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придорожная полоса автомобильных дорог вне застроенных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охранная зона магистральных газопроводов;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охранная зона воздушных линий электропередачи.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33. Зоны с особыми условиями использования территории</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Виды ограничений, установленные статьей 3</w:t>
      </w:r>
      <w:r w:rsidR="00437384" w:rsidRPr="00A40CD3">
        <w:rPr>
          <w:rFonts w:eastAsia="Times New Roman" w:cs="Times New Roman"/>
          <w:sz w:val="28"/>
          <w:szCs w:val="28"/>
          <w:lang w:eastAsia="ru-RU"/>
        </w:rPr>
        <w:t>2</w:t>
      </w:r>
      <w:r w:rsidRPr="00A40CD3">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i/>
          <w:sz w:val="28"/>
          <w:szCs w:val="28"/>
          <w:lang w:eastAsia="ru-RU"/>
        </w:rPr>
      </w:pPr>
      <w:r w:rsidRPr="00A40CD3">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34. Градостроительный регламент</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outlineLvl w:val="2"/>
        <w:rPr>
          <w:rFonts w:eastAsia="Times New Roman" w:cs="Times New Roman"/>
          <w:sz w:val="28"/>
          <w:szCs w:val="28"/>
          <w:lang w:eastAsia="ru-RU"/>
        </w:rPr>
      </w:pPr>
      <w:r w:rsidRPr="00A40CD3">
        <w:rPr>
          <w:rFonts w:eastAsia="Times New Roman" w:cs="Times New Roman"/>
          <w:bCs/>
          <w:sz w:val="28"/>
          <w:szCs w:val="20"/>
          <w:lang w:eastAsia="ru-RU"/>
        </w:rPr>
        <w:t>Статья 35. Состав градостроительных регламентов</w:t>
      </w:r>
    </w:p>
    <w:p w:rsidR="00E125EF" w:rsidRPr="00A40CD3" w:rsidRDefault="00E125EF" w:rsidP="00E125EF">
      <w:pPr>
        <w:autoSpaceDE w:val="0"/>
        <w:autoSpaceDN w:val="0"/>
        <w:adjustRightInd w:val="0"/>
        <w:jc w:val="both"/>
        <w:outlineLvl w:val="2"/>
        <w:rPr>
          <w:rFonts w:eastAsia="Times New Roman" w:cs="Times New Roman"/>
          <w:sz w:val="28"/>
          <w:szCs w:val="28"/>
          <w:lang w:eastAsia="ru-RU"/>
        </w:rPr>
      </w:pP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предельное количество этажей или предельную высоту зданий, строений, сооружений;</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8. Предельное количество этажей включает все надземные этажи.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36. Порядок применения градостроительных регламентов</w:t>
      </w:r>
    </w:p>
    <w:p w:rsidR="00E125EF" w:rsidRPr="00A40CD3" w:rsidRDefault="00E125EF" w:rsidP="00E125EF">
      <w:pPr>
        <w:rPr>
          <w:rFonts w:eastAsia="Times New Roman" w:cs="Times New Roman"/>
          <w:szCs w:val="24"/>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территориальным регламентам, установленным в главе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Глава 7. Карта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38. Состав и содержание карты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Карта градостроительного зонирования включает в себя: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карту границ территориальных зон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40CD3" w:rsidRDefault="00E125EF" w:rsidP="00E125EF">
      <w:pPr>
        <w:autoSpaceDE w:val="0"/>
        <w:autoSpaceDN w:val="0"/>
        <w:adjustRightInd w:val="0"/>
        <w:ind w:firstLine="540"/>
        <w:jc w:val="both"/>
        <w:rPr>
          <w:rFonts w:eastAsia="Times New Roman" w:cs="Times New Roman"/>
          <w:i/>
          <w:sz w:val="28"/>
          <w:szCs w:val="28"/>
          <w:lang w:eastAsia="ru-RU"/>
        </w:rPr>
      </w:pPr>
      <w:r w:rsidRPr="00A40CD3">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37733F" w:rsidRPr="00A40CD3" w:rsidRDefault="0037733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39. Порядок ведения карты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w:t>
      </w:r>
      <w:r w:rsidRPr="00A40CD3">
        <w:rPr>
          <w:rFonts w:eastAsia="Calibri" w:cs="Times New Roman"/>
          <w:sz w:val="28"/>
          <w:szCs w:val="28"/>
          <w:lang w:eastAsia="ru-RU"/>
        </w:rPr>
        <w:t>Контроль ведения</w:t>
      </w:r>
      <w:r w:rsidRPr="00A40CD3">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40CD3" w:rsidRDefault="00E125EF" w:rsidP="0037733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A40CD3" w:rsidRDefault="00213186"/>
    <w:p w:rsidR="00213186" w:rsidRPr="00A40CD3" w:rsidRDefault="00213186">
      <w:pPr>
        <w:sectPr w:rsidR="00213186" w:rsidRPr="00A40CD3" w:rsidSect="00213186">
          <w:footerReference w:type="default" r:id="rId19"/>
          <w:pgSz w:w="11906" w:h="16838" w:code="9"/>
          <w:pgMar w:top="1134" w:right="567" w:bottom="1134" w:left="1134" w:header="709" w:footer="709" w:gutter="0"/>
          <w:cols w:space="708"/>
          <w:docGrid w:linePitch="360"/>
        </w:sectPr>
      </w:pPr>
    </w:p>
    <w:p w:rsidR="00213186" w:rsidRPr="00A40CD3"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A40CD3">
        <w:rPr>
          <w:rFonts w:eastAsia="Times New Roman" w:cs="Times New Roman"/>
          <w:b/>
          <w:sz w:val="28"/>
          <w:szCs w:val="24"/>
          <w:lang w:eastAsia="ru-RU"/>
        </w:rPr>
        <w:t>Глава 8. Градостроительные регламенты</w:t>
      </w:r>
      <w:bookmarkEnd w:id="6"/>
      <w:bookmarkEnd w:id="7"/>
      <w:bookmarkEnd w:id="8"/>
    </w:p>
    <w:p w:rsidR="00213186" w:rsidRPr="00A40CD3" w:rsidRDefault="00213186" w:rsidP="00213186">
      <w:pPr>
        <w:rPr>
          <w:rFonts w:eastAsia="Times New Roman" w:cs="Times New Roman"/>
          <w:sz w:val="28"/>
          <w:szCs w:val="28"/>
          <w:lang w:eastAsia="ru-RU"/>
        </w:rPr>
      </w:pPr>
    </w:p>
    <w:p w:rsidR="00213186" w:rsidRPr="00A40CD3"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0</w:t>
      </w:r>
      <w:r w:rsidRPr="00A40CD3">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A40CD3" w:rsidRDefault="00213186" w:rsidP="00213186">
      <w:pPr>
        <w:rPr>
          <w:rFonts w:eastAsia="Times New Roman" w:cs="Times New Roman"/>
          <w:sz w:val="28"/>
          <w:szCs w:val="28"/>
          <w:lang w:eastAsia="ru-RU"/>
        </w:rPr>
      </w:pP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жилых зон включены:</w:t>
      </w: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застройки малоэтажными жилыми домами (Ж2);</w:t>
      </w: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застройки среднеэтажными жилыми домами (Ж</w:t>
      </w:r>
      <w:r w:rsidR="002701DE" w:rsidRPr="00A40CD3">
        <w:rPr>
          <w:rFonts w:eastAsia="Times New Roman" w:cs="Times New Roman"/>
          <w:sz w:val="28"/>
          <w:szCs w:val="28"/>
          <w:lang w:eastAsia="ru-RU"/>
        </w:rPr>
        <w:t>3</w:t>
      </w:r>
      <w:r w:rsidRPr="00A40CD3">
        <w:rPr>
          <w:rFonts w:eastAsia="Times New Roman" w:cs="Times New Roman"/>
          <w:sz w:val="28"/>
          <w:szCs w:val="28"/>
          <w:lang w:eastAsia="ru-RU"/>
        </w:rPr>
        <w:t>).</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40CD3" w:rsidRDefault="001C03BD"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40CD3">
        <w:rPr>
          <w:rFonts w:eastAsia="Times New Roman" w:cs="Times New Roman"/>
          <w:sz w:val="28"/>
          <w:szCs w:val="28"/>
          <w:lang w:eastAsia="ru-RU"/>
        </w:rPr>
        <w:t>пользования с кодами 2.1.1, 2.2</w:t>
      </w:r>
      <w:r w:rsidR="008D6FF7" w:rsidRPr="00A40CD3">
        <w:rPr>
          <w:rFonts w:eastAsia="Times New Roman" w:cs="Times New Roman"/>
          <w:sz w:val="28"/>
          <w:szCs w:val="28"/>
          <w:lang w:eastAsia="ru-RU"/>
        </w:rPr>
        <w:t xml:space="preserve">, </w:t>
      </w:r>
      <w:r w:rsidRPr="00A40CD3">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40CD3" w:rsidRDefault="00311763" w:rsidP="00311763">
      <w:pPr>
        <w:autoSpaceDE w:val="0"/>
        <w:autoSpaceDN w:val="0"/>
        <w:adjustRightInd w:val="0"/>
        <w:jc w:val="both"/>
        <w:rPr>
          <w:rFonts w:eastAsia="Times New Roman" w:cs="Times New Roman"/>
          <w:bCs/>
          <w:sz w:val="28"/>
          <w:szCs w:val="20"/>
          <w:lang w:eastAsia="ru-RU"/>
        </w:rPr>
      </w:pPr>
    </w:p>
    <w:p w:rsidR="009777D9" w:rsidRPr="00A40CD3"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A40CD3">
        <w:rPr>
          <w:rFonts w:eastAsia="Times New Roman" w:cs="Times New Roman"/>
          <w:bCs/>
          <w:sz w:val="28"/>
          <w:szCs w:val="20"/>
          <w:lang w:eastAsia="ru-RU"/>
        </w:rPr>
        <w:t xml:space="preserve">Статья 40.1. Градостроительные регламенты. Жилая </w:t>
      </w:r>
      <w:r w:rsidR="009532ED" w:rsidRPr="00A40CD3">
        <w:rPr>
          <w:rFonts w:eastAsia="Times New Roman" w:cs="Times New Roman"/>
          <w:bCs/>
          <w:sz w:val="28"/>
          <w:szCs w:val="20"/>
          <w:lang w:eastAsia="ru-RU"/>
        </w:rPr>
        <w:t>зона Ж</w:t>
      </w:r>
      <w:r w:rsidR="00E849EE" w:rsidRPr="00A40CD3">
        <w:rPr>
          <w:rFonts w:eastAsia="Times New Roman" w:cs="Times New Roman"/>
          <w:bCs/>
          <w:sz w:val="28"/>
          <w:szCs w:val="20"/>
          <w:lang w:eastAsia="ru-RU"/>
        </w:rPr>
        <w:t>2</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1. </w:t>
      </w:r>
      <w:r w:rsidR="009C0269" w:rsidRPr="00A40CD3">
        <w:rPr>
          <w:rFonts w:eastAsia="Times New Roman" w:cs="Times New Roman"/>
          <w:sz w:val="28"/>
          <w:szCs w:val="28"/>
          <w:lang w:eastAsia="ru-RU"/>
        </w:rPr>
        <w:t>Территориальная зона Ж</w:t>
      </w:r>
      <w:r w:rsidR="00E849EE" w:rsidRPr="00A40CD3">
        <w:rPr>
          <w:rFonts w:eastAsia="Times New Roman" w:cs="Times New Roman"/>
          <w:sz w:val="28"/>
          <w:szCs w:val="28"/>
          <w:lang w:eastAsia="ru-RU"/>
        </w:rPr>
        <w:t>2</w:t>
      </w:r>
      <w:r w:rsidR="009C0269" w:rsidRPr="00A40CD3">
        <w:rPr>
          <w:rFonts w:eastAsia="Times New Roman" w:cs="Times New Roman"/>
          <w:sz w:val="28"/>
          <w:szCs w:val="28"/>
          <w:lang w:eastAsia="ru-RU"/>
        </w:rPr>
        <w:t xml:space="preserve">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E849EE" w:rsidRPr="00A40CD3">
        <w:rPr>
          <w:rFonts w:eastAsia="Times New Roman" w:cs="Times New Roman"/>
          <w:sz w:val="28"/>
          <w:szCs w:val="28"/>
          <w:lang w:eastAsia="ru-RU"/>
        </w:rPr>
        <w:t>2</w:t>
      </w:r>
      <w:r w:rsidR="009C0269" w:rsidRPr="00A40CD3">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 xml:space="preserve">2. На территории жилой зоны </w:t>
      </w:r>
      <w:r w:rsidR="009532ED" w:rsidRPr="00A40CD3">
        <w:rPr>
          <w:rFonts w:eastAsia="Times New Roman" w:cs="Times New Roman"/>
          <w:bCs/>
          <w:sz w:val="28"/>
          <w:szCs w:val="20"/>
          <w:lang w:eastAsia="ru-RU"/>
        </w:rPr>
        <w:t>Ж</w:t>
      </w:r>
      <w:r w:rsidR="00E849EE" w:rsidRPr="00A40CD3">
        <w:rPr>
          <w:rFonts w:eastAsia="Times New Roman" w:cs="Times New Roman"/>
          <w:bCs/>
          <w:sz w:val="28"/>
          <w:szCs w:val="20"/>
          <w:lang w:eastAsia="ru-RU"/>
        </w:rPr>
        <w:t>2</w:t>
      </w:r>
      <w:r w:rsidRPr="00A40CD3">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Не допускается размещать со стороны улицы вспомогательные строения.</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40CD3" w:rsidRDefault="009777D9" w:rsidP="009777D9">
      <w:pPr>
        <w:ind w:right="-31" w:firstLine="567"/>
        <w:jc w:val="both"/>
        <w:rPr>
          <w:rFonts w:eastAsia="Times New Roman" w:cs="Times New Roman"/>
          <w:sz w:val="28"/>
          <w:szCs w:val="28"/>
          <w:lang w:eastAsia="ru-RU"/>
        </w:rPr>
      </w:pPr>
      <w:r w:rsidRPr="00A40CD3">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40CD3" w:rsidRDefault="009777D9" w:rsidP="009777D9">
      <w:pPr>
        <w:ind w:right="-31" w:firstLine="567"/>
        <w:jc w:val="both"/>
        <w:rPr>
          <w:rFonts w:eastAsia="Times New Roman" w:cs="Times New Roman"/>
          <w:sz w:val="28"/>
          <w:szCs w:val="28"/>
          <w:lang w:eastAsia="ru-RU"/>
        </w:rPr>
      </w:pPr>
      <w:r w:rsidRPr="00A40CD3">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40CD3">
        <w:rPr>
          <w:rFonts w:eastAsia="Times New Roman" w:cs="Times New Roman"/>
          <w:sz w:val="28"/>
          <w:szCs w:val="28"/>
          <w:lang w:eastAsia="ru-RU"/>
        </w:rPr>
        <w:t>Ж</w:t>
      </w:r>
      <w:r w:rsidR="00E849EE" w:rsidRPr="00A40CD3">
        <w:rPr>
          <w:rFonts w:eastAsia="Times New Roman" w:cs="Times New Roman"/>
          <w:sz w:val="28"/>
          <w:szCs w:val="28"/>
          <w:lang w:eastAsia="ru-RU"/>
        </w:rPr>
        <w:t>2</w:t>
      </w:r>
      <w:r w:rsidRPr="00A40CD3">
        <w:rPr>
          <w:rFonts w:eastAsia="Times New Roman" w:cs="Times New Roman"/>
          <w:sz w:val="28"/>
          <w:szCs w:val="28"/>
          <w:lang w:eastAsia="ru-RU"/>
        </w:rPr>
        <w:t xml:space="preserve">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9777D9" w:rsidRPr="00A40CD3" w:rsidRDefault="009777D9" w:rsidP="009777D9">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Таблица 2</w:t>
      </w:r>
    </w:p>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9777D9" w:rsidRPr="00A40CD3"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9777D9">
        <w:trPr>
          <w:trHeight w:val="1102"/>
          <w:tblHeader/>
        </w:trPr>
        <w:tc>
          <w:tcPr>
            <w:tcW w:w="3510"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9532ED">
        <w:trPr>
          <w:trHeight w:val="372"/>
          <w:tblHeader/>
        </w:trPr>
        <w:tc>
          <w:tcPr>
            <w:tcW w:w="3510"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559"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702" w:type="dxa"/>
            <w:vMerge/>
          </w:tcPr>
          <w:p w:rsidR="009777D9" w:rsidRPr="00A40CD3" w:rsidRDefault="009777D9" w:rsidP="009777D9">
            <w:pPr>
              <w:autoSpaceDE w:val="0"/>
              <w:autoSpaceDN w:val="0"/>
              <w:adjustRightInd w:val="0"/>
              <w:jc w:val="center"/>
              <w:rPr>
                <w:rFonts w:cs="Times New Roman"/>
                <w:b/>
                <w:sz w:val="20"/>
                <w:szCs w:val="20"/>
              </w:rPr>
            </w:pP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Для индивидуального жилищного строительства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2.1</w:t>
            </w:r>
          </w:p>
        </w:tc>
        <w:tc>
          <w:tcPr>
            <w:tcW w:w="1559" w:type="dxa"/>
            <w:vAlign w:val="center"/>
          </w:tcPr>
          <w:p w:rsidR="009777D9" w:rsidRPr="00A40CD3" w:rsidRDefault="00DF4509" w:rsidP="009777D9">
            <w:pPr>
              <w:autoSpaceDE w:val="0"/>
              <w:autoSpaceDN w:val="0"/>
              <w:adjustRightInd w:val="0"/>
              <w:jc w:val="center"/>
              <w:rPr>
                <w:rFonts w:cs="Times New Roman"/>
                <w:sz w:val="22"/>
              </w:rPr>
            </w:pPr>
            <w:r w:rsidRPr="00A40CD3">
              <w:rPr>
                <w:rFonts w:cs="Times New Roman"/>
                <w:sz w:val="22"/>
              </w:rPr>
              <w:t>6</w:t>
            </w:r>
            <w:r w:rsidR="009777D9" w:rsidRPr="00A40CD3">
              <w:rPr>
                <w:rFonts w:cs="Times New Roman"/>
                <w:sz w:val="22"/>
              </w:rPr>
              <w:t>00</w:t>
            </w:r>
          </w:p>
        </w:tc>
        <w:tc>
          <w:tcPr>
            <w:tcW w:w="1701" w:type="dxa"/>
            <w:vAlign w:val="center"/>
          </w:tcPr>
          <w:p w:rsidR="009777D9" w:rsidRPr="00A40CD3" w:rsidRDefault="00D72D4F" w:rsidP="009777D9">
            <w:pPr>
              <w:autoSpaceDE w:val="0"/>
              <w:autoSpaceDN w:val="0"/>
              <w:adjustRightInd w:val="0"/>
              <w:jc w:val="center"/>
              <w:rPr>
                <w:rFonts w:cs="Times New Roman"/>
                <w:sz w:val="22"/>
              </w:rPr>
            </w:pPr>
            <w:r w:rsidRPr="00A40CD3">
              <w:rPr>
                <w:rFonts w:cs="Times New Roman"/>
                <w:sz w:val="22"/>
              </w:rPr>
              <w:t>1</w:t>
            </w:r>
            <w:r w:rsidR="006525F5" w:rsidRPr="00A40CD3">
              <w:rPr>
                <w:rFonts w:cs="Times New Roman"/>
                <w:sz w:val="22"/>
              </w:rPr>
              <w:t xml:space="preserve"> 5</w:t>
            </w:r>
            <w:r w:rsidR="009777D9" w:rsidRPr="00A40CD3">
              <w:rPr>
                <w:rFonts w:cs="Times New Roman"/>
                <w:sz w:val="22"/>
              </w:rPr>
              <w:t>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E125EF">
        <w:trPr>
          <w:trHeight w:val="247"/>
        </w:trPr>
        <w:tc>
          <w:tcPr>
            <w:tcW w:w="3510" w:type="dxa"/>
            <w:vAlign w:val="center"/>
          </w:tcPr>
          <w:p w:rsidR="009532ED" w:rsidRPr="00A40CD3" w:rsidRDefault="009532ED" w:rsidP="00E125EF">
            <w:pPr>
              <w:rPr>
                <w:sz w:val="22"/>
              </w:rPr>
            </w:pPr>
            <w:r w:rsidRPr="00A40CD3">
              <w:rPr>
                <w:sz w:val="22"/>
              </w:rPr>
              <w:t>Малоэтажная многоквартирная</w:t>
            </w:r>
          </w:p>
          <w:p w:rsidR="009532ED" w:rsidRPr="00A40CD3" w:rsidRDefault="009532ED" w:rsidP="00E125EF">
            <w:pPr>
              <w:rPr>
                <w:sz w:val="22"/>
              </w:rPr>
            </w:pPr>
            <w:r w:rsidRPr="00A40CD3">
              <w:rPr>
                <w:sz w:val="22"/>
              </w:rPr>
              <w:t>жилая застройка</w:t>
            </w:r>
          </w:p>
        </w:tc>
        <w:tc>
          <w:tcPr>
            <w:tcW w:w="2127" w:type="dxa"/>
            <w:vAlign w:val="center"/>
          </w:tcPr>
          <w:p w:rsidR="009532ED" w:rsidRPr="00A40CD3" w:rsidRDefault="009532ED" w:rsidP="00E125EF">
            <w:pPr>
              <w:jc w:val="center"/>
              <w:rPr>
                <w:sz w:val="22"/>
              </w:rPr>
            </w:pPr>
            <w:r w:rsidRPr="00A40CD3">
              <w:rPr>
                <w:sz w:val="22"/>
              </w:rPr>
              <w:t>2.1.1</w:t>
            </w:r>
          </w:p>
        </w:tc>
        <w:tc>
          <w:tcPr>
            <w:tcW w:w="1559" w:type="dxa"/>
            <w:vAlign w:val="center"/>
          </w:tcPr>
          <w:p w:rsidR="009532ED" w:rsidRPr="00A40CD3" w:rsidRDefault="00003441" w:rsidP="00E125EF">
            <w:pPr>
              <w:autoSpaceDE w:val="0"/>
              <w:autoSpaceDN w:val="0"/>
              <w:adjustRightInd w:val="0"/>
              <w:jc w:val="center"/>
              <w:rPr>
                <w:rFonts w:cs="Times New Roman"/>
                <w:sz w:val="22"/>
              </w:rPr>
            </w:pPr>
            <w:r>
              <w:rPr>
                <w:rFonts w:cs="Times New Roman"/>
                <w:sz w:val="22"/>
              </w:rPr>
              <w:t>4</w:t>
            </w:r>
            <w:r w:rsidR="009532ED" w:rsidRPr="00A40CD3">
              <w:rPr>
                <w:rFonts w:cs="Times New Roman"/>
                <w:sz w:val="22"/>
              </w:rPr>
              <w:t>00</w:t>
            </w:r>
          </w:p>
        </w:tc>
        <w:tc>
          <w:tcPr>
            <w:tcW w:w="1701" w:type="dxa"/>
            <w:vAlign w:val="center"/>
          </w:tcPr>
          <w:p w:rsidR="009532ED" w:rsidRPr="00A40CD3" w:rsidRDefault="00003441" w:rsidP="00E125EF">
            <w:pPr>
              <w:autoSpaceDE w:val="0"/>
              <w:autoSpaceDN w:val="0"/>
              <w:adjustRightInd w:val="0"/>
              <w:jc w:val="center"/>
              <w:rPr>
                <w:rFonts w:cs="Times New Roman"/>
                <w:sz w:val="22"/>
              </w:rPr>
            </w:pPr>
            <w:r>
              <w:rPr>
                <w:rFonts w:cs="Times New Roman"/>
                <w:sz w:val="22"/>
              </w:rPr>
              <w:t>3 0</w:t>
            </w:r>
            <w:r w:rsidR="009532ED" w:rsidRPr="00A40CD3">
              <w:rPr>
                <w:rFonts w:cs="Times New Roman"/>
                <w:sz w:val="22"/>
              </w:rPr>
              <w:t>00</w:t>
            </w:r>
          </w:p>
        </w:tc>
        <w:tc>
          <w:tcPr>
            <w:tcW w:w="2126" w:type="dxa"/>
            <w:vAlign w:val="center"/>
          </w:tcPr>
          <w:p w:rsidR="009532ED" w:rsidRPr="00A40CD3" w:rsidRDefault="009532ED" w:rsidP="00E125EF">
            <w:pPr>
              <w:jc w:val="center"/>
              <w:rPr>
                <w:sz w:val="22"/>
              </w:rPr>
            </w:pPr>
            <w:r w:rsidRPr="00A40CD3">
              <w:rPr>
                <w:sz w:val="22"/>
              </w:rPr>
              <w:t>50%</w:t>
            </w:r>
          </w:p>
        </w:tc>
        <w:tc>
          <w:tcPr>
            <w:tcW w:w="2268" w:type="dxa"/>
            <w:vAlign w:val="center"/>
          </w:tcPr>
          <w:p w:rsidR="009532ED" w:rsidRPr="00A40CD3" w:rsidRDefault="009532ED" w:rsidP="00E125EF">
            <w:pPr>
              <w:jc w:val="center"/>
              <w:rPr>
                <w:sz w:val="22"/>
              </w:rPr>
            </w:pPr>
            <w:r w:rsidRPr="00A40CD3">
              <w:rPr>
                <w:sz w:val="22"/>
              </w:rPr>
              <w:t>3</w:t>
            </w:r>
          </w:p>
        </w:tc>
        <w:tc>
          <w:tcPr>
            <w:tcW w:w="1702" w:type="dxa"/>
            <w:vAlign w:val="center"/>
          </w:tcPr>
          <w:p w:rsidR="009532ED" w:rsidRPr="00A40CD3" w:rsidRDefault="009532ED" w:rsidP="00E125EF">
            <w:pPr>
              <w:jc w:val="center"/>
              <w:rPr>
                <w:sz w:val="22"/>
              </w:rPr>
            </w:pPr>
            <w:r w:rsidRPr="00A40CD3">
              <w:rPr>
                <w:sz w:val="22"/>
              </w:rPr>
              <w:t>4</w:t>
            </w:r>
          </w:p>
        </w:tc>
      </w:tr>
      <w:tr w:rsidR="00A40CD3" w:rsidRPr="00A40CD3" w:rsidTr="009777D9">
        <w:trPr>
          <w:trHeight w:val="247"/>
        </w:trPr>
        <w:tc>
          <w:tcPr>
            <w:tcW w:w="3510" w:type="dxa"/>
            <w:vAlign w:val="center"/>
          </w:tcPr>
          <w:p w:rsidR="009777D9" w:rsidRPr="00A40CD3" w:rsidRDefault="009777D9" w:rsidP="009777D9">
            <w:pPr>
              <w:rPr>
                <w:sz w:val="22"/>
              </w:rPr>
            </w:pPr>
            <w:r w:rsidRPr="00A40CD3">
              <w:rPr>
                <w:rFonts w:cs="Times New Roman"/>
                <w:sz w:val="22"/>
              </w:rPr>
              <w:t>Для ведения личного подсобного хозяйства</w:t>
            </w:r>
          </w:p>
        </w:tc>
        <w:tc>
          <w:tcPr>
            <w:tcW w:w="2127" w:type="dxa"/>
            <w:vAlign w:val="center"/>
          </w:tcPr>
          <w:p w:rsidR="009777D9" w:rsidRPr="00A40CD3" w:rsidRDefault="009777D9" w:rsidP="009777D9">
            <w:pPr>
              <w:jc w:val="center"/>
              <w:rPr>
                <w:sz w:val="22"/>
              </w:rPr>
            </w:pPr>
            <w:r w:rsidRPr="00A40CD3">
              <w:rPr>
                <w:rFonts w:cs="Times New Roman"/>
                <w:sz w:val="22"/>
              </w:rPr>
              <w:t>2.2</w:t>
            </w:r>
          </w:p>
        </w:tc>
        <w:tc>
          <w:tcPr>
            <w:tcW w:w="1559" w:type="dxa"/>
            <w:vAlign w:val="center"/>
          </w:tcPr>
          <w:p w:rsidR="009777D9" w:rsidRPr="00A40CD3" w:rsidRDefault="00DF4509" w:rsidP="009777D9">
            <w:pPr>
              <w:jc w:val="center"/>
              <w:rPr>
                <w:sz w:val="22"/>
              </w:rPr>
            </w:pPr>
            <w:r w:rsidRPr="00A40CD3">
              <w:rPr>
                <w:rFonts w:cs="Times New Roman"/>
                <w:sz w:val="22"/>
              </w:rPr>
              <w:t>5</w:t>
            </w:r>
            <w:r w:rsidR="009777D9" w:rsidRPr="00A40CD3">
              <w:rPr>
                <w:rFonts w:cs="Times New Roman"/>
                <w:sz w:val="22"/>
              </w:rPr>
              <w:t>00</w:t>
            </w:r>
          </w:p>
        </w:tc>
        <w:tc>
          <w:tcPr>
            <w:tcW w:w="1701" w:type="dxa"/>
            <w:vAlign w:val="center"/>
          </w:tcPr>
          <w:p w:rsidR="009777D9" w:rsidRPr="00A40CD3" w:rsidRDefault="009C0269" w:rsidP="006525F5">
            <w:pPr>
              <w:jc w:val="center"/>
              <w:rPr>
                <w:sz w:val="22"/>
              </w:rPr>
            </w:pPr>
            <w:r w:rsidRPr="00A40CD3">
              <w:rPr>
                <w:rFonts w:cs="Times New Roman"/>
                <w:sz w:val="22"/>
              </w:rPr>
              <w:t>3 0</w:t>
            </w:r>
            <w:r w:rsidR="009777D9" w:rsidRPr="00A40CD3">
              <w:rPr>
                <w:rFonts w:cs="Times New Roman"/>
                <w:sz w:val="22"/>
              </w:rPr>
              <w:t>00</w:t>
            </w:r>
          </w:p>
        </w:tc>
        <w:tc>
          <w:tcPr>
            <w:tcW w:w="2126" w:type="dxa"/>
            <w:vAlign w:val="center"/>
          </w:tcPr>
          <w:p w:rsidR="009777D9" w:rsidRPr="00A40CD3" w:rsidRDefault="009777D9" w:rsidP="009777D9">
            <w:pPr>
              <w:jc w:val="center"/>
              <w:rPr>
                <w:sz w:val="22"/>
              </w:rPr>
            </w:pPr>
            <w:r w:rsidRPr="00A40CD3">
              <w:rPr>
                <w:rFonts w:cs="Times New Roman"/>
                <w:sz w:val="22"/>
              </w:rPr>
              <w:t>50%</w:t>
            </w:r>
          </w:p>
        </w:tc>
        <w:tc>
          <w:tcPr>
            <w:tcW w:w="2268" w:type="dxa"/>
            <w:vAlign w:val="center"/>
          </w:tcPr>
          <w:p w:rsidR="009777D9" w:rsidRPr="00A40CD3" w:rsidRDefault="009777D9" w:rsidP="009777D9">
            <w:pPr>
              <w:jc w:val="center"/>
              <w:rPr>
                <w:sz w:val="22"/>
              </w:rPr>
            </w:pPr>
            <w:r w:rsidRPr="00A40CD3">
              <w:rPr>
                <w:rFonts w:cs="Times New Roman"/>
                <w:sz w:val="22"/>
              </w:rPr>
              <w:t>3</w:t>
            </w:r>
          </w:p>
        </w:tc>
        <w:tc>
          <w:tcPr>
            <w:tcW w:w="1702" w:type="dxa"/>
            <w:vAlign w:val="center"/>
          </w:tcPr>
          <w:p w:rsidR="009777D9" w:rsidRPr="00A40CD3" w:rsidRDefault="009777D9" w:rsidP="009777D9">
            <w:pPr>
              <w:jc w:val="center"/>
              <w:rPr>
                <w:sz w:val="22"/>
              </w:rPr>
            </w:pPr>
            <w:r w:rsidRPr="00A40CD3">
              <w:rPr>
                <w:rFonts w:cs="Times New Roman"/>
                <w:sz w:val="22"/>
              </w:rPr>
              <w:t>3</w:t>
            </w:r>
          </w:p>
        </w:tc>
      </w:tr>
      <w:tr w:rsidR="00A40CD3" w:rsidRPr="00A40CD3" w:rsidTr="009777D9">
        <w:trPr>
          <w:trHeight w:val="247"/>
        </w:trPr>
        <w:tc>
          <w:tcPr>
            <w:tcW w:w="3510" w:type="dxa"/>
            <w:vAlign w:val="center"/>
          </w:tcPr>
          <w:p w:rsidR="00C81F60" w:rsidRPr="00A40CD3" w:rsidRDefault="00C81F60" w:rsidP="009777D9">
            <w:pPr>
              <w:rPr>
                <w:sz w:val="22"/>
              </w:rPr>
            </w:pPr>
            <w:r w:rsidRPr="00A40CD3">
              <w:rPr>
                <w:sz w:val="22"/>
              </w:rPr>
              <w:t>Блокированная жилая застройка</w:t>
            </w:r>
          </w:p>
        </w:tc>
        <w:tc>
          <w:tcPr>
            <w:tcW w:w="2127" w:type="dxa"/>
            <w:vAlign w:val="center"/>
          </w:tcPr>
          <w:p w:rsidR="00C81F60" w:rsidRPr="00A40CD3" w:rsidRDefault="00C81F60" w:rsidP="009777D9">
            <w:pPr>
              <w:jc w:val="center"/>
              <w:rPr>
                <w:sz w:val="22"/>
              </w:rPr>
            </w:pPr>
            <w:r w:rsidRPr="00A40CD3">
              <w:rPr>
                <w:sz w:val="22"/>
              </w:rPr>
              <w:t>2.3</w:t>
            </w:r>
          </w:p>
        </w:tc>
        <w:tc>
          <w:tcPr>
            <w:tcW w:w="1559" w:type="dxa"/>
            <w:vAlign w:val="center"/>
          </w:tcPr>
          <w:p w:rsidR="00C81F60" w:rsidRPr="00A40CD3" w:rsidRDefault="00003441" w:rsidP="009C0269">
            <w:pPr>
              <w:autoSpaceDE w:val="0"/>
              <w:autoSpaceDN w:val="0"/>
              <w:adjustRightInd w:val="0"/>
              <w:jc w:val="center"/>
              <w:rPr>
                <w:rFonts w:cs="Times New Roman"/>
                <w:sz w:val="22"/>
              </w:rPr>
            </w:pPr>
            <w:r>
              <w:rPr>
                <w:rFonts w:cs="Times New Roman"/>
                <w:sz w:val="22"/>
              </w:rPr>
              <w:t>4</w:t>
            </w:r>
            <w:r w:rsidR="00C81F60" w:rsidRPr="00A40CD3">
              <w:rPr>
                <w:rFonts w:cs="Times New Roman"/>
                <w:sz w:val="22"/>
              </w:rPr>
              <w:t>00</w:t>
            </w:r>
          </w:p>
        </w:tc>
        <w:tc>
          <w:tcPr>
            <w:tcW w:w="1701" w:type="dxa"/>
            <w:vAlign w:val="center"/>
          </w:tcPr>
          <w:p w:rsidR="00C81F60" w:rsidRPr="00A40CD3" w:rsidRDefault="009C0269"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jc w:val="center"/>
              <w:rPr>
                <w:sz w:val="22"/>
              </w:rPr>
            </w:pPr>
            <w:r w:rsidRPr="00A40CD3">
              <w:rPr>
                <w:sz w:val="22"/>
              </w:rPr>
              <w:t>50%</w:t>
            </w:r>
          </w:p>
        </w:tc>
        <w:tc>
          <w:tcPr>
            <w:tcW w:w="2268" w:type="dxa"/>
            <w:vAlign w:val="center"/>
          </w:tcPr>
          <w:p w:rsidR="00C81F60" w:rsidRPr="00A40CD3" w:rsidRDefault="00C81F60" w:rsidP="009777D9">
            <w:pPr>
              <w:jc w:val="center"/>
              <w:rPr>
                <w:sz w:val="22"/>
              </w:rPr>
            </w:pPr>
            <w:r w:rsidRPr="00A40CD3">
              <w:rPr>
                <w:sz w:val="22"/>
              </w:rPr>
              <w:t>3</w:t>
            </w:r>
          </w:p>
        </w:tc>
        <w:tc>
          <w:tcPr>
            <w:tcW w:w="1702" w:type="dxa"/>
            <w:vAlign w:val="center"/>
          </w:tcPr>
          <w:p w:rsidR="00C81F60" w:rsidRPr="00A40CD3" w:rsidRDefault="00C81F60" w:rsidP="009777D9">
            <w:pPr>
              <w:jc w:val="center"/>
              <w:rPr>
                <w:sz w:val="22"/>
              </w:rPr>
            </w:pPr>
            <w:r w:rsidRPr="00A40CD3">
              <w:rPr>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Предпринимательство</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4.0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9777D9" w:rsidRPr="00A40CD3" w:rsidRDefault="00DF4509" w:rsidP="009777D9">
            <w:pPr>
              <w:jc w:val="center"/>
              <w:rPr>
                <w:sz w:val="22"/>
              </w:rPr>
            </w:pPr>
            <w:r w:rsidRPr="00A40CD3">
              <w:rPr>
                <w:sz w:val="22"/>
              </w:rPr>
              <w:t>1</w:t>
            </w:r>
            <w:r w:rsidR="009777D9" w:rsidRPr="00A40CD3">
              <w:rPr>
                <w:sz w:val="22"/>
              </w:rPr>
              <w:t>00</w:t>
            </w:r>
          </w:p>
        </w:tc>
        <w:tc>
          <w:tcPr>
            <w:tcW w:w="1701" w:type="dxa"/>
            <w:vAlign w:val="center"/>
          </w:tcPr>
          <w:p w:rsidR="009777D9" w:rsidRPr="00A40CD3" w:rsidRDefault="00DF4509" w:rsidP="009777D9">
            <w:pPr>
              <w:jc w:val="center"/>
              <w:rPr>
                <w:sz w:val="22"/>
              </w:rPr>
            </w:pPr>
            <w:r w:rsidRPr="00A40CD3">
              <w:rPr>
                <w:sz w:val="22"/>
              </w:rPr>
              <w:t>1</w:t>
            </w:r>
            <w:r w:rsidR="009777D9" w:rsidRPr="00A40CD3">
              <w:rPr>
                <w:sz w:val="22"/>
              </w:rPr>
              <w:t xml:space="preserve"> 000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9777D9" w:rsidRPr="00A40CD3" w:rsidRDefault="00DF4509" w:rsidP="009777D9">
            <w:pPr>
              <w:jc w:val="center"/>
              <w:rPr>
                <w:sz w:val="22"/>
              </w:rPr>
            </w:pPr>
            <w:r w:rsidRPr="00A40CD3">
              <w:rPr>
                <w:sz w:val="22"/>
              </w:rPr>
              <w:t>1</w:t>
            </w:r>
            <w:r w:rsidR="009777D9" w:rsidRPr="00A40CD3">
              <w:rPr>
                <w:sz w:val="22"/>
              </w:rPr>
              <w:t>00</w:t>
            </w:r>
          </w:p>
        </w:tc>
        <w:tc>
          <w:tcPr>
            <w:tcW w:w="1701" w:type="dxa"/>
            <w:vAlign w:val="center"/>
          </w:tcPr>
          <w:p w:rsidR="009777D9" w:rsidRPr="00A40CD3" w:rsidRDefault="00DF4509" w:rsidP="00DF4509">
            <w:pPr>
              <w:jc w:val="center"/>
              <w:rPr>
                <w:sz w:val="22"/>
              </w:rPr>
            </w:pPr>
            <w:r w:rsidRPr="00A40CD3">
              <w:rPr>
                <w:sz w:val="22"/>
              </w:rPr>
              <w:t>15</w:t>
            </w:r>
            <w:r w:rsidR="009777D9" w:rsidRPr="00A40CD3">
              <w:rPr>
                <w:sz w:val="22"/>
              </w:rPr>
              <w:t>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установлению</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Ведение садоводства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13.2</w:t>
            </w:r>
          </w:p>
        </w:tc>
        <w:tc>
          <w:tcPr>
            <w:tcW w:w="1559"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Ведение дачного хозяйства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13.3</w:t>
            </w:r>
          </w:p>
        </w:tc>
        <w:tc>
          <w:tcPr>
            <w:tcW w:w="1559"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bl>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9777D9" w:rsidRPr="00A40CD3" w:rsidRDefault="009777D9" w:rsidP="009777D9">
      <w:pPr>
        <w:jc w:val="both"/>
        <w:rPr>
          <w:rFonts w:eastAsiaTheme="minorEastAsia" w:cs="Times New Roman"/>
          <w:sz w:val="28"/>
          <w:szCs w:val="24"/>
        </w:rPr>
      </w:pPr>
    </w:p>
    <w:p w:rsidR="009532ED" w:rsidRPr="00A40CD3" w:rsidRDefault="009532ED" w:rsidP="009532ED">
      <w:pPr>
        <w:ind w:firstLine="708"/>
        <w:jc w:val="both"/>
        <w:rPr>
          <w:rFonts w:eastAsiaTheme="minorEastAsia" w:cs="Times New Roman"/>
          <w:sz w:val="28"/>
          <w:szCs w:val="24"/>
        </w:rPr>
      </w:pPr>
      <w:r w:rsidRPr="00A40CD3">
        <w:rPr>
          <w:rFonts w:eastAsiaTheme="minorEastAsia" w:cs="Times New Roman"/>
          <w:sz w:val="28"/>
          <w:szCs w:val="24"/>
        </w:rPr>
        <w:t>1. Обслуживание жилой застройки – 2.7.</w:t>
      </w:r>
    </w:p>
    <w:p w:rsidR="000D71D4"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2. Объекты гаражного назначения – 2.7.1.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3</w:t>
      </w:r>
      <w:r w:rsidR="009532ED" w:rsidRPr="00A40CD3">
        <w:rPr>
          <w:rFonts w:eastAsiaTheme="minorEastAsia" w:cs="Times New Roman"/>
          <w:sz w:val="28"/>
          <w:szCs w:val="24"/>
        </w:rPr>
        <w:t>. Общественное использование объектов капитального строительства – 3.0.</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4</w:t>
      </w:r>
      <w:r w:rsidR="009532ED" w:rsidRPr="00A40CD3">
        <w:rPr>
          <w:rFonts w:eastAsiaTheme="minorEastAsia" w:cs="Times New Roman"/>
          <w:sz w:val="28"/>
          <w:szCs w:val="24"/>
        </w:rPr>
        <w:t>. Амбулаторное ветеринарное обслуживание – 3.10.1.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5</w:t>
      </w:r>
      <w:r w:rsidR="009532ED" w:rsidRPr="00A40CD3">
        <w:rPr>
          <w:rFonts w:eastAsiaTheme="minorEastAsia" w:cs="Times New Roman"/>
          <w:sz w:val="28"/>
          <w:szCs w:val="24"/>
        </w:rPr>
        <w:t>. Гостиничное обслуживание – 4.7.</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6</w:t>
      </w:r>
      <w:r w:rsidR="009532ED" w:rsidRPr="00A40CD3">
        <w:rPr>
          <w:rFonts w:eastAsiaTheme="minorEastAsia" w:cs="Times New Roman"/>
          <w:sz w:val="28"/>
          <w:szCs w:val="24"/>
        </w:rPr>
        <w:t>. Спорт – 5.1.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7</w:t>
      </w:r>
      <w:r w:rsidR="009532ED" w:rsidRPr="00A40CD3">
        <w:rPr>
          <w:rFonts w:eastAsiaTheme="minorEastAsia" w:cs="Times New Roman"/>
          <w:sz w:val="28"/>
          <w:szCs w:val="24"/>
        </w:rPr>
        <w:t>. Общее пользование водными объектами – 11.1.</w:t>
      </w:r>
    </w:p>
    <w:p w:rsidR="009777D9"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8</w:t>
      </w:r>
      <w:r w:rsidR="009532ED" w:rsidRPr="00A40CD3">
        <w:rPr>
          <w:rFonts w:eastAsiaTheme="minorEastAsia" w:cs="Times New Roman"/>
          <w:sz w:val="28"/>
          <w:szCs w:val="24"/>
        </w:rPr>
        <w:t>. Ведение огородничества – 13.1.</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40CD3" w:rsidRDefault="009777D9" w:rsidP="009777D9">
      <w:pPr>
        <w:jc w:val="right"/>
        <w:rPr>
          <w:rFonts w:eastAsiaTheme="minorEastAsia" w:cs="Times New Roman"/>
          <w:sz w:val="28"/>
          <w:szCs w:val="24"/>
        </w:rPr>
      </w:pPr>
      <w:r w:rsidRPr="00A40CD3">
        <w:rPr>
          <w:rFonts w:eastAsiaTheme="minorEastAsia" w:cs="Times New Roman"/>
          <w:sz w:val="28"/>
          <w:szCs w:val="24"/>
        </w:rPr>
        <w:t>Таблица 3</w:t>
      </w:r>
    </w:p>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9777D9" w:rsidRPr="00A40CD3"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9777D9">
        <w:trPr>
          <w:trHeight w:val="1102"/>
          <w:tblHeader/>
        </w:trPr>
        <w:tc>
          <w:tcPr>
            <w:tcW w:w="3510"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9777D9">
        <w:trPr>
          <w:trHeight w:val="551"/>
          <w:tblHeader/>
        </w:trPr>
        <w:tc>
          <w:tcPr>
            <w:tcW w:w="3510"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559"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702" w:type="dxa"/>
            <w:vMerge/>
          </w:tcPr>
          <w:p w:rsidR="009777D9" w:rsidRPr="00A40CD3" w:rsidRDefault="009777D9" w:rsidP="009777D9">
            <w:pPr>
              <w:autoSpaceDE w:val="0"/>
              <w:autoSpaceDN w:val="0"/>
              <w:adjustRightInd w:val="0"/>
              <w:jc w:val="center"/>
              <w:rPr>
                <w:rFonts w:cs="Times New Roman"/>
                <w:b/>
                <w:sz w:val="20"/>
                <w:szCs w:val="20"/>
              </w:rPr>
            </w:pPr>
          </w:p>
        </w:tc>
      </w:tr>
      <w:tr w:rsidR="00A40CD3" w:rsidRPr="00A40CD3" w:rsidTr="009777D9">
        <w:trPr>
          <w:trHeight w:val="387"/>
        </w:trPr>
        <w:tc>
          <w:tcPr>
            <w:tcW w:w="3510" w:type="dxa"/>
            <w:vMerge w:val="restart"/>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9777D9" w:rsidRPr="00A40CD3" w:rsidRDefault="00003441" w:rsidP="009777D9">
            <w:pPr>
              <w:autoSpaceDE w:val="0"/>
              <w:autoSpaceDN w:val="0"/>
              <w:adjustRightInd w:val="0"/>
              <w:jc w:val="center"/>
              <w:rPr>
                <w:rFonts w:cs="Times New Roman"/>
                <w:sz w:val="22"/>
              </w:rPr>
            </w:pPr>
            <w:r>
              <w:rPr>
                <w:rFonts w:cs="Times New Roman"/>
                <w:sz w:val="22"/>
              </w:rPr>
              <w:t>3</w:t>
            </w:r>
            <w:r w:rsidR="009777D9" w:rsidRPr="00A40CD3">
              <w:rPr>
                <w:rFonts w:cs="Times New Roman"/>
                <w:sz w:val="22"/>
              </w:rPr>
              <w:t>0 (15)*</w:t>
            </w:r>
          </w:p>
        </w:tc>
        <w:tc>
          <w:tcPr>
            <w:tcW w:w="1701" w:type="dxa"/>
            <w:vAlign w:val="center"/>
          </w:tcPr>
          <w:p w:rsidR="009777D9" w:rsidRPr="00A40CD3" w:rsidRDefault="00003441" w:rsidP="009777D9">
            <w:pPr>
              <w:autoSpaceDE w:val="0"/>
              <w:autoSpaceDN w:val="0"/>
              <w:adjustRightInd w:val="0"/>
              <w:jc w:val="center"/>
              <w:rPr>
                <w:rFonts w:cs="Times New Roman"/>
                <w:sz w:val="22"/>
              </w:rPr>
            </w:pPr>
            <w:r>
              <w:rPr>
                <w:rFonts w:cs="Times New Roman"/>
                <w:sz w:val="22"/>
              </w:rPr>
              <w:t>1</w:t>
            </w:r>
            <w:r w:rsidR="009777D9" w:rsidRPr="00A40CD3">
              <w:rPr>
                <w:rFonts w:cs="Times New Roman"/>
                <w:sz w:val="22"/>
              </w:rPr>
              <w:t>00 (50)*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w:t>
            </w:r>
          </w:p>
        </w:tc>
      </w:tr>
      <w:tr w:rsidR="00A40CD3" w:rsidRPr="00A40CD3" w:rsidTr="009777D9">
        <w:trPr>
          <w:trHeight w:val="387"/>
        </w:trPr>
        <w:tc>
          <w:tcPr>
            <w:tcW w:w="3510" w:type="dxa"/>
            <w:vMerge/>
            <w:vAlign w:val="center"/>
          </w:tcPr>
          <w:p w:rsidR="009777D9" w:rsidRPr="00A40CD3" w:rsidRDefault="009777D9" w:rsidP="009777D9">
            <w:pPr>
              <w:autoSpaceDE w:val="0"/>
              <w:autoSpaceDN w:val="0"/>
              <w:adjustRightInd w:val="0"/>
              <w:rPr>
                <w:rFonts w:cs="Times New Roman"/>
                <w:sz w:val="22"/>
              </w:rPr>
            </w:pPr>
          </w:p>
        </w:tc>
        <w:tc>
          <w:tcPr>
            <w:tcW w:w="2127" w:type="dxa"/>
            <w:vMerge/>
            <w:vAlign w:val="center"/>
          </w:tcPr>
          <w:p w:rsidR="009777D9" w:rsidRPr="00A40CD3" w:rsidRDefault="009777D9" w:rsidP="009777D9">
            <w:pPr>
              <w:autoSpaceDE w:val="0"/>
              <w:autoSpaceDN w:val="0"/>
              <w:adjustRightInd w:val="0"/>
              <w:jc w:val="center"/>
              <w:rPr>
                <w:rFonts w:cs="Times New Roman"/>
                <w:sz w:val="22"/>
              </w:rPr>
            </w:pP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E125EF">
        <w:trPr>
          <w:trHeight w:val="109"/>
        </w:trPr>
        <w:tc>
          <w:tcPr>
            <w:tcW w:w="3510" w:type="dxa"/>
            <w:vAlign w:val="center"/>
          </w:tcPr>
          <w:p w:rsidR="00C81F60" w:rsidRPr="00A40CD3" w:rsidRDefault="00C81F60" w:rsidP="00E125EF">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E125EF">
        <w:trPr>
          <w:trHeight w:val="247"/>
        </w:trPr>
        <w:tc>
          <w:tcPr>
            <w:tcW w:w="3510" w:type="dxa"/>
            <w:vAlign w:val="center"/>
          </w:tcPr>
          <w:p w:rsidR="00C81F60" w:rsidRPr="00A40CD3" w:rsidRDefault="00C81F60" w:rsidP="00E125EF">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2</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Связь</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r>
      <w:tr w:rsidR="009777D9"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9777D9" w:rsidRPr="00A40CD3" w:rsidRDefault="009777D9" w:rsidP="009777D9">
      <w:pPr>
        <w:jc w:val="both"/>
        <w:rPr>
          <w:rFonts w:eastAsiaTheme="minorEastAsia" w:cs="Times New Roman"/>
          <w:sz w:val="28"/>
          <w:szCs w:val="24"/>
        </w:rPr>
      </w:pP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9532ED" w:rsidRPr="00A40CD3">
        <w:rPr>
          <w:rFonts w:eastAsiaTheme="minorEastAsia" w:cs="Times New Roman"/>
          <w:sz w:val="28"/>
          <w:szCs w:val="24"/>
        </w:rPr>
        <w:t>Ж</w:t>
      </w:r>
      <w:r w:rsidR="00E849EE" w:rsidRPr="00A40CD3">
        <w:rPr>
          <w:rFonts w:eastAsiaTheme="minorEastAsia" w:cs="Times New Roman"/>
          <w:sz w:val="28"/>
          <w:szCs w:val="24"/>
        </w:rPr>
        <w:t>2</w:t>
      </w:r>
      <w:r w:rsidRPr="00A40CD3">
        <w:rPr>
          <w:rFonts w:eastAsiaTheme="minorEastAsia" w:cs="Times New Roman"/>
          <w:sz w:val="28"/>
          <w:szCs w:val="24"/>
        </w:rPr>
        <w:t>:</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40CD3" w:rsidRDefault="009777D9" w:rsidP="009777D9">
      <w:pPr>
        <w:jc w:val="both"/>
        <w:rPr>
          <w:rFonts w:eastAsiaTheme="minorEastAsia" w:cs="Times New Roman"/>
          <w:sz w:val="28"/>
          <w:szCs w:val="24"/>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40CD3" w:rsidRDefault="002701DE" w:rsidP="009777D9">
      <w:pPr>
        <w:autoSpaceDE w:val="0"/>
        <w:autoSpaceDN w:val="0"/>
        <w:adjustRightInd w:val="0"/>
        <w:jc w:val="both"/>
        <w:rPr>
          <w:rFonts w:eastAsia="Times New Roman" w:cs="Times New Roman"/>
          <w:sz w:val="28"/>
          <w:szCs w:val="26"/>
          <w:lang w:eastAsia="ru-RU"/>
        </w:rPr>
      </w:pP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40.2. Градостроительные регламенты. Жилая зона Ж3</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Территориальная зона Ж3 – зона среднеэтажной жилой застройки установлена для обеспечения условий формирования жилых районов из многоквартирных жилых домов.</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жилой зоне Ж3 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701DE" w:rsidRPr="00A40CD3" w:rsidRDefault="002701DE" w:rsidP="002701DE">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2. Дополнительные ограничения использования земельных участков и объектов капитального строительства территориальной зоны Ж3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2701DE" w:rsidRPr="00A40CD3" w:rsidRDefault="002701DE" w:rsidP="002701DE">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Таблица 4</w:t>
      </w: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2701DE" w:rsidRPr="00A40CD3"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331746">
        <w:trPr>
          <w:trHeight w:val="1102"/>
          <w:tblHeader/>
        </w:trPr>
        <w:tc>
          <w:tcPr>
            <w:tcW w:w="3510"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331746">
        <w:trPr>
          <w:trHeight w:val="372"/>
          <w:tblHeader/>
        </w:trPr>
        <w:tc>
          <w:tcPr>
            <w:tcW w:w="3510"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559"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702" w:type="dxa"/>
            <w:vMerge/>
          </w:tcPr>
          <w:p w:rsidR="002701DE" w:rsidRPr="00A40CD3" w:rsidRDefault="002701DE" w:rsidP="00331746">
            <w:pPr>
              <w:autoSpaceDE w:val="0"/>
              <w:autoSpaceDN w:val="0"/>
              <w:adjustRightInd w:val="0"/>
              <w:jc w:val="center"/>
              <w:rPr>
                <w:rFonts w:cs="Times New Roman"/>
                <w:b/>
                <w:sz w:val="20"/>
                <w:szCs w:val="20"/>
              </w:rPr>
            </w:pPr>
          </w:p>
        </w:tc>
      </w:tr>
      <w:tr w:rsidR="00A40CD3" w:rsidRPr="00A40CD3" w:rsidTr="00331746">
        <w:trPr>
          <w:trHeight w:val="247"/>
        </w:trPr>
        <w:tc>
          <w:tcPr>
            <w:tcW w:w="3510" w:type="dxa"/>
            <w:vAlign w:val="center"/>
          </w:tcPr>
          <w:p w:rsidR="002701DE" w:rsidRPr="00A40CD3" w:rsidRDefault="002701DE" w:rsidP="00331746">
            <w:pPr>
              <w:rPr>
                <w:sz w:val="22"/>
              </w:rPr>
            </w:pPr>
            <w:r w:rsidRPr="00A40CD3">
              <w:rPr>
                <w:sz w:val="22"/>
              </w:rPr>
              <w:t>Малоэтажная многоквартирная</w:t>
            </w:r>
          </w:p>
          <w:p w:rsidR="002701DE" w:rsidRPr="00A40CD3" w:rsidRDefault="002701DE" w:rsidP="00331746">
            <w:pPr>
              <w:rPr>
                <w:sz w:val="22"/>
              </w:rPr>
            </w:pPr>
            <w:r w:rsidRPr="00A40CD3">
              <w:rPr>
                <w:sz w:val="22"/>
              </w:rPr>
              <w:t>жилая застройка</w:t>
            </w:r>
          </w:p>
        </w:tc>
        <w:tc>
          <w:tcPr>
            <w:tcW w:w="2127" w:type="dxa"/>
            <w:vAlign w:val="center"/>
          </w:tcPr>
          <w:p w:rsidR="002701DE" w:rsidRPr="00A40CD3" w:rsidRDefault="002701DE" w:rsidP="00331746">
            <w:pPr>
              <w:jc w:val="center"/>
              <w:rPr>
                <w:sz w:val="22"/>
              </w:rPr>
            </w:pPr>
            <w:r w:rsidRPr="00A40CD3">
              <w:rPr>
                <w:sz w:val="22"/>
              </w:rPr>
              <w:t>2.1.1</w:t>
            </w:r>
          </w:p>
        </w:tc>
        <w:tc>
          <w:tcPr>
            <w:tcW w:w="1559"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4</w:t>
            </w:r>
            <w:r w:rsidR="002701DE" w:rsidRPr="00A40CD3">
              <w:rPr>
                <w:rFonts w:cs="Times New Roman"/>
                <w:sz w:val="22"/>
              </w:rPr>
              <w:t>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jc w:val="center"/>
              <w:rPr>
                <w:sz w:val="22"/>
              </w:rPr>
            </w:pPr>
            <w:r w:rsidRPr="00A40CD3">
              <w:rPr>
                <w:sz w:val="22"/>
              </w:rPr>
              <w:t>50%</w:t>
            </w:r>
          </w:p>
        </w:tc>
        <w:tc>
          <w:tcPr>
            <w:tcW w:w="2268" w:type="dxa"/>
            <w:vAlign w:val="center"/>
          </w:tcPr>
          <w:p w:rsidR="002701DE" w:rsidRPr="00A40CD3" w:rsidRDefault="002701DE" w:rsidP="00331746">
            <w:pPr>
              <w:jc w:val="center"/>
              <w:rPr>
                <w:sz w:val="22"/>
              </w:rPr>
            </w:pPr>
            <w:r w:rsidRPr="00A40CD3">
              <w:rPr>
                <w:sz w:val="22"/>
              </w:rPr>
              <w:t>3</w:t>
            </w:r>
          </w:p>
        </w:tc>
        <w:tc>
          <w:tcPr>
            <w:tcW w:w="1702" w:type="dxa"/>
            <w:vAlign w:val="center"/>
          </w:tcPr>
          <w:p w:rsidR="002701DE" w:rsidRPr="00A40CD3" w:rsidRDefault="002701DE" w:rsidP="00331746">
            <w:pPr>
              <w:jc w:val="center"/>
              <w:rPr>
                <w:sz w:val="22"/>
              </w:rPr>
            </w:pPr>
            <w:r w:rsidRPr="00A40CD3">
              <w:rPr>
                <w:sz w:val="22"/>
              </w:rPr>
              <w:t>4</w:t>
            </w:r>
          </w:p>
        </w:tc>
      </w:tr>
      <w:tr w:rsidR="00A40CD3" w:rsidRPr="00A40CD3" w:rsidTr="00331746">
        <w:trPr>
          <w:trHeight w:val="247"/>
        </w:trPr>
        <w:tc>
          <w:tcPr>
            <w:tcW w:w="3510" w:type="dxa"/>
            <w:vAlign w:val="center"/>
          </w:tcPr>
          <w:p w:rsidR="002701DE" w:rsidRPr="00A40CD3" w:rsidRDefault="002701DE" w:rsidP="00331746">
            <w:pPr>
              <w:rPr>
                <w:sz w:val="22"/>
              </w:rPr>
            </w:pPr>
            <w:r w:rsidRPr="00A40CD3">
              <w:rPr>
                <w:sz w:val="22"/>
              </w:rPr>
              <w:t>Блокированная жилая застройка</w:t>
            </w:r>
          </w:p>
        </w:tc>
        <w:tc>
          <w:tcPr>
            <w:tcW w:w="2127" w:type="dxa"/>
            <w:vAlign w:val="center"/>
          </w:tcPr>
          <w:p w:rsidR="002701DE" w:rsidRPr="00A40CD3" w:rsidRDefault="002701DE" w:rsidP="00331746">
            <w:pPr>
              <w:jc w:val="center"/>
              <w:rPr>
                <w:sz w:val="22"/>
              </w:rPr>
            </w:pPr>
            <w:r w:rsidRPr="00A40CD3">
              <w:rPr>
                <w:sz w:val="22"/>
              </w:rPr>
              <w:t>2.3</w:t>
            </w:r>
          </w:p>
        </w:tc>
        <w:tc>
          <w:tcPr>
            <w:tcW w:w="1559"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4</w:t>
            </w:r>
            <w:r w:rsidR="002701DE" w:rsidRPr="00A40CD3">
              <w:rPr>
                <w:rFonts w:cs="Times New Roman"/>
                <w:sz w:val="22"/>
              </w:rPr>
              <w:t>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jc w:val="center"/>
              <w:rPr>
                <w:sz w:val="22"/>
              </w:rPr>
            </w:pPr>
            <w:r w:rsidRPr="00A40CD3">
              <w:rPr>
                <w:sz w:val="22"/>
              </w:rPr>
              <w:t>50%</w:t>
            </w:r>
          </w:p>
        </w:tc>
        <w:tc>
          <w:tcPr>
            <w:tcW w:w="2268" w:type="dxa"/>
            <w:vAlign w:val="center"/>
          </w:tcPr>
          <w:p w:rsidR="002701DE" w:rsidRPr="00A40CD3" w:rsidRDefault="002701DE" w:rsidP="00331746">
            <w:pPr>
              <w:jc w:val="center"/>
              <w:rPr>
                <w:sz w:val="22"/>
              </w:rPr>
            </w:pPr>
            <w:r w:rsidRPr="00A40CD3">
              <w:rPr>
                <w:sz w:val="22"/>
              </w:rPr>
              <w:t>3</w:t>
            </w:r>
          </w:p>
        </w:tc>
        <w:tc>
          <w:tcPr>
            <w:tcW w:w="1702" w:type="dxa"/>
            <w:vAlign w:val="center"/>
          </w:tcPr>
          <w:p w:rsidR="002701DE" w:rsidRPr="00A40CD3" w:rsidRDefault="002701DE" w:rsidP="00331746">
            <w:pPr>
              <w:jc w:val="center"/>
              <w:rPr>
                <w:sz w:val="22"/>
              </w:rPr>
            </w:pPr>
            <w:r w:rsidRPr="00A40CD3">
              <w:rPr>
                <w:sz w:val="22"/>
              </w:rPr>
              <w:t>3</w:t>
            </w:r>
          </w:p>
        </w:tc>
      </w:tr>
      <w:tr w:rsidR="00A40CD3" w:rsidRPr="00A40CD3" w:rsidTr="00331746">
        <w:trPr>
          <w:trHeight w:val="247"/>
        </w:trPr>
        <w:tc>
          <w:tcPr>
            <w:tcW w:w="3510" w:type="dxa"/>
          </w:tcPr>
          <w:p w:rsidR="002701DE" w:rsidRPr="00A40CD3" w:rsidRDefault="002701DE" w:rsidP="00331746">
            <w:pPr>
              <w:rPr>
                <w:sz w:val="22"/>
              </w:rPr>
            </w:pPr>
            <w:r w:rsidRPr="00A40CD3">
              <w:rPr>
                <w:sz w:val="22"/>
              </w:rPr>
              <w:t>Среднеэтажная жилая застройка</w:t>
            </w:r>
          </w:p>
        </w:tc>
        <w:tc>
          <w:tcPr>
            <w:tcW w:w="2127" w:type="dxa"/>
          </w:tcPr>
          <w:p w:rsidR="002701DE" w:rsidRPr="00A40CD3" w:rsidRDefault="002701DE" w:rsidP="00331746">
            <w:pPr>
              <w:jc w:val="center"/>
              <w:rPr>
                <w:sz w:val="22"/>
              </w:rPr>
            </w:pPr>
            <w:r w:rsidRPr="00A40CD3">
              <w:rPr>
                <w:sz w:val="22"/>
              </w:rPr>
              <w:t>2.5</w:t>
            </w:r>
          </w:p>
        </w:tc>
        <w:tc>
          <w:tcPr>
            <w:tcW w:w="1559" w:type="dxa"/>
          </w:tcPr>
          <w:p w:rsidR="002701DE" w:rsidRPr="00A40CD3" w:rsidRDefault="00003441" w:rsidP="00331746">
            <w:pPr>
              <w:jc w:val="center"/>
              <w:rPr>
                <w:sz w:val="22"/>
              </w:rPr>
            </w:pPr>
            <w:r>
              <w:rPr>
                <w:sz w:val="22"/>
              </w:rPr>
              <w:t>4</w:t>
            </w:r>
            <w:r w:rsidR="002701DE" w:rsidRPr="00A40CD3">
              <w:rPr>
                <w:sz w:val="22"/>
              </w:rPr>
              <w:t>00</w:t>
            </w:r>
          </w:p>
        </w:tc>
        <w:tc>
          <w:tcPr>
            <w:tcW w:w="1701" w:type="dxa"/>
          </w:tcPr>
          <w:p w:rsidR="002701DE" w:rsidRPr="00A40CD3" w:rsidRDefault="002701DE" w:rsidP="00331746">
            <w:pPr>
              <w:jc w:val="center"/>
              <w:rPr>
                <w:sz w:val="22"/>
              </w:rPr>
            </w:pPr>
            <w:r w:rsidRPr="00A40CD3">
              <w:rPr>
                <w:sz w:val="22"/>
              </w:rPr>
              <w:t>1 500</w:t>
            </w:r>
          </w:p>
        </w:tc>
        <w:tc>
          <w:tcPr>
            <w:tcW w:w="2126" w:type="dxa"/>
          </w:tcPr>
          <w:p w:rsidR="002701DE" w:rsidRPr="00A40CD3" w:rsidRDefault="002701DE" w:rsidP="00331746">
            <w:pPr>
              <w:jc w:val="center"/>
              <w:rPr>
                <w:sz w:val="22"/>
              </w:rPr>
            </w:pPr>
            <w:r w:rsidRPr="00A40CD3">
              <w:rPr>
                <w:sz w:val="22"/>
              </w:rPr>
              <w:t>50%</w:t>
            </w:r>
          </w:p>
        </w:tc>
        <w:tc>
          <w:tcPr>
            <w:tcW w:w="2268" w:type="dxa"/>
          </w:tcPr>
          <w:p w:rsidR="002701DE" w:rsidRPr="00A40CD3" w:rsidRDefault="002701DE" w:rsidP="00331746">
            <w:pPr>
              <w:jc w:val="center"/>
              <w:rPr>
                <w:sz w:val="22"/>
              </w:rPr>
            </w:pPr>
            <w:r w:rsidRPr="00A40CD3">
              <w:rPr>
                <w:sz w:val="22"/>
              </w:rPr>
              <w:t>3</w:t>
            </w:r>
          </w:p>
        </w:tc>
        <w:tc>
          <w:tcPr>
            <w:tcW w:w="1702" w:type="dxa"/>
          </w:tcPr>
          <w:p w:rsidR="002701DE" w:rsidRPr="00A40CD3" w:rsidRDefault="002701DE" w:rsidP="00331746">
            <w:pPr>
              <w:jc w:val="center"/>
              <w:rPr>
                <w:sz w:val="22"/>
              </w:rPr>
            </w:pPr>
            <w:r w:rsidRPr="00A40CD3">
              <w:rPr>
                <w:sz w:val="22"/>
              </w:rPr>
              <w:t>5</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Предпринимательство</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4.0</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2701DE" w:rsidRPr="00A40CD3" w:rsidRDefault="002701DE" w:rsidP="00331746">
            <w:pPr>
              <w:jc w:val="center"/>
              <w:rPr>
                <w:sz w:val="22"/>
              </w:rPr>
            </w:pPr>
            <w:r w:rsidRPr="00A40CD3">
              <w:rPr>
                <w:sz w:val="22"/>
              </w:rPr>
              <w:t>100</w:t>
            </w:r>
          </w:p>
        </w:tc>
        <w:tc>
          <w:tcPr>
            <w:tcW w:w="1701" w:type="dxa"/>
            <w:vAlign w:val="center"/>
          </w:tcPr>
          <w:p w:rsidR="002701DE" w:rsidRPr="00A40CD3" w:rsidRDefault="002701DE" w:rsidP="00331746">
            <w:pPr>
              <w:jc w:val="center"/>
              <w:rPr>
                <w:sz w:val="22"/>
              </w:rPr>
            </w:pPr>
            <w:r w:rsidRPr="00A40CD3">
              <w:rPr>
                <w:sz w:val="22"/>
              </w:rPr>
              <w:t>1 000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2701DE" w:rsidRPr="00A40CD3" w:rsidRDefault="002701DE" w:rsidP="00331746">
            <w:pPr>
              <w:jc w:val="center"/>
              <w:rPr>
                <w:sz w:val="22"/>
              </w:rPr>
            </w:pPr>
            <w:r w:rsidRPr="00A40CD3">
              <w:rPr>
                <w:sz w:val="22"/>
              </w:rPr>
              <w:t>100</w:t>
            </w:r>
          </w:p>
        </w:tc>
        <w:tc>
          <w:tcPr>
            <w:tcW w:w="1701" w:type="dxa"/>
            <w:vAlign w:val="center"/>
          </w:tcPr>
          <w:p w:rsidR="002701DE" w:rsidRPr="00A40CD3" w:rsidRDefault="002701DE" w:rsidP="00331746">
            <w:pPr>
              <w:jc w:val="center"/>
              <w:rPr>
                <w:sz w:val="22"/>
              </w:rPr>
            </w:pPr>
            <w:r w:rsidRPr="00A40CD3">
              <w:rPr>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2701DE"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2701DE" w:rsidRPr="00A40CD3" w:rsidRDefault="002701DE" w:rsidP="002701DE">
      <w:pPr>
        <w:rPr>
          <w:rFonts w:eastAsiaTheme="minorEastAsia" w:cs="Times New Roman"/>
          <w:sz w:val="28"/>
          <w:szCs w:val="24"/>
        </w:rPr>
      </w:pP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2701DE" w:rsidRPr="00A40CD3" w:rsidRDefault="002701DE" w:rsidP="002701DE">
      <w:pPr>
        <w:jc w:val="both"/>
        <w:rPr>
          <w:rFonts w:eastAsiaTheme="minorEastAsia" w:cs="Times New Roman"/>
          <w:sz w:val="28"/>
          <w:szCs w:val="24"/>
        </w:rPr>
      </w:pP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1. Обслуживание жилой застройки – 2.7.</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2. Объекты гаражного назначения – 2.7.1.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3. Общественное использование объектов капитального строительства – 3.0.</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4. Амбулаторное ветеринарное обслуживание – 3.10.1.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5. Гостиничное обслуживание – 4.7.</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6. Спорт – 5.1.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7. Общее пользование водными объектами – 11.1.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701DE" w:rsidRPr="00A40CD3" w:rsidRDefault="002701DE" w:rsidP="002701DE">
      <w:pPr>
        <w:jc w:val="right"/>
        <w:rPr>
          <w:rFonts w:eastAsiaTheme="minorEastAsia" w:cs="Times New Roman"/>
          <w:sz w:val="28"/>
          <w:szCs w:val="24"/>
        </w:rPr>
      </w:pPr>
      <w:r w:rsidRPr="00A40CD3">
        <w:rPr>
          <w:rFonts w:eastAsiaTheme="minorEastAsia" w:cs="Times New Roman"/>
          <w:sz w:val="28"/>
          <w:szCs w:val="24"/>
        </w:rPr>
        <w:t>Таблица 5</w:t>
      </w: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2701DE" w:rsidRPr="00A40CD3"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331746">
        <w:trPr>
          <w:trHeight w:val="1102"/>
          <w:tblHeader/>
        </w:trPr>
        <w:tc>
          <w:tcPr>
            <w:tcW w:w="3510"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331746">
        <w:trPr>
          <w:trHeight w:val="551"/>
          <w:tblHeader/>
        </w:trPr>
        <w:tc>
          <w:tcPr>
            <w:tcW w:w="3510"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559"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702" w:type="dxa"/>
            <w:vMerge/>
          </w:tcPr>
          <w:p w:rsidR="002701DE" w:rsidRPr="00A40CD3" w:rsidRDefault="002701DE" w:rsidP="00331746">
            <w:pPr>
              <w:autoSpaceDE w:val="0"/>
              <w:autoSpaceDN w:val="0"/>
              <w:adjustRightInd w:val="0"/>
              <w:jc w:val="center"/>
              <w:rPr>
                <w:rFonts w:cs="Times New Roman"/>
                <w:b/>
                <w:sz w:val="20"/>
                <w:szCs w:val="20"/>
              </w:rPr>
            </w:pPr>
          </w:p>
        </w:tc>
      </w:tr>
      <w:tr w:rsidR="00A40CD3" w:rsidRPr="00A40CD3" w:rsidTr="00331746">
        <w:trPr>
          <w:trHeight w:val="387"/>
        </w:trPr>
        <w:tc>
          <w:tcPr>
            <w:tcW w:w="3510" w:type="dxa"/>
            <w:vMerge w:val="restart"/>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2701DE" w:rsidRPr="00A40CD3" w:rsidRDefault="00003441" w:rsidP="00003441">
            <w:pPr>
              <w:autoSpaceDE w:val="0"/>
              <w:autoSpaceDN w:val="0"/>
              <w:adjustRightInd w:val="0"/>
              <w:jc w:val="center"/>
              <w:rPr>
                <w:rFonts w:cs="Times New Roman"/>
                <w:sz w:val="22"/>
              </w:rPr>
            </w:pPr>
            <w:r>
              <w:rPr>
                <w:rFonts w:cs="Times New Roman"/>
                <w:sz w:val="22"/>
              </w:rPr>
              <w:t>3</w:t>
            </w:r>
            <w:r w:rsidR="002701DE" w:rsidRPr="00A40CD3">
              <w:rPr>
                <w:rFonts w:cs="Times New Roman"/>
                <w:sz w:val="22"/>
              </w:rPr>
              <w:t>0 (15)*</w:t>
            </w:r>
          </w:p>
        </w:tc>
        <w:tc>
          <w:tcPr>
            <w:tcW w:w="1701"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1</w:t>
            </w:r>
            <w:r w:rsidR="002701DE" w:rsidRPr="00A40CD3">
              <w:rPr>
                <w:rFonts w:cs="Times New Roman"/>
                <w:sz w:val="22"/>
              </w:rPr>
              <w:t>00 (50)*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w:t>
            </w:r>
          </w:p>
        </w:tc>
      </w:tr>
      <w:tr w:rsidR="00A40CD3" w:rsidRPr="00A40CD3" w:rsidTr="00331746">
        <w:trPr>
          <w:trHeight w:val="387"/>
        </w:trPr>
        <w:tc>
          <w:tcPr>
            <w:tcW w:w="3510" w:type="dxa"/>
            <w:vMerge/>
            <w:vAlign w:val="center"/>
          </w:tcPr>
          <w:p w:rsidR="002701DE" w:rsidRPr="00A40CD3" w:rsidRDefault="002701DE" w:rsidP="00331746">
            <w:pPr>
              <w:autoSpaceDE w:val="0"/>
              <w:autoSpaceDN w:val="0"/>
              <w:adjustRightInd w:val="0"/>
              <w:rPr>
                <w:rFonts w:cs="Times New Roman"/>
                <w:sz w:val="22"/>
              </w:rPr>
            </w:pPr>
          </w:p>
        </w:tc>
        <w:tc>
          <w:tcPr>
            <w:tcW w:w="2127" w:type="dxa"/>
            <w:vMerge/>
            <w:vAlign w:val="center"/>
          </w:tcPr>
          <w:p w:rsidR="002701DE" w:rsidRPr="00A40CD3" w:rsidRDefault="002701DE" w:rsidP="00331746">
            <w:pPr>
              <w:autoSpaceDE w:val="0"/>
              <w:autoSpaceDN w:val="0"/>
              <w:adjustRightInd w:val="0"/>
              <w:jc w:val="center"/>
              <w:rPr>
                <w:rFonts w:cs="Times New Roman"/>
                <w:sz w:val="22"/>
              </w:rPr>
            </w:pP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2</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Связь</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2701DE"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2701DE" w:rsidRPr="00A40CD3" w:rsidRDefault="002701DE" w:rsidP="002701DE">
      <w:pPr>
        <w:jc w:val="both"/>
        <w:rPr>
          <w:rFonts w:eastAsiaTheme="minorEastAsia" w:cs="Times New Roman"/>
          <w:sz w:val="28"/>
          <w:szCs w:val="24"/>
        </w:rPr>
      </w:pP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Ж3:</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2701DE" w:rsidRPr="00A40CD3" w:rsidRDefault="002701DE" w:rsidP="002701DE">
      <w:pPr>
        <w:jc w:val="both"/>
        <w:rPr>
          <w:rFonts w:eastAsiaTheme="minorEastAsia" w:cs="Times New Roman"/>
          <w:sz w:val="28"/>
          <w:szCs w:val="24"/>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40CD3" w:rsidRDefault="002701DE" w:rsidP="009777D9">
      <w:pPr>
        <w:autoSpaceDE w:val="0"/>
        <w:autoSpaceDN w:val="0"/>
        <w:adjustRightInd w:val="0"/>
        <w:jc w:val="both"/>
        <w:rPr>
          <w:rFonts w:eastAsia="Times New Roman" w:cs="Times New Roman"/>
          <w:sz w:val="28"/>
          <w:szCs w:val="26"/>
          <w:lang w:eastAsia="ru-RU"/>
        </w:rPr>
      </w:pPr>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6"/>
          <w:lang w:eastAsia="ru-RU"/>
        </w:rPr>
        <w:t>Статья 4</w:t>
      </w:r>
      <w:r w:rsidR="005A6C76" w:rsidRPr="00A40CD3">
        <w:rPr>
          <w:rFonts w:eastAsia="Times New Roman" w:cs="Times New Roman"/>
          <w:sz w:val="28"/>
          <w:szCs w:val="26"/>
          <w:lang w:eastAsia="ru-RU"/>
        </w:rPr>
        <w:t>1</w:t>
      </w:r>
      <w:r w:rsidRPr="00A40CD3">
        <w:rPr>
          <w:rFonts w:eastAsia="Times New Roman" w:cs="Times New Roman"/>
          <w:sz w:val="28"/>
          <w:szCs w:val="26"/>
          <w:lang w:eastAsia="ru-RU"/>
        </w:rPr>
        <w:t>. Градостроительные регламенты</w:t>
      </w:r>
      <w:r w:rsidR="00295ECF" w:rsidRPr="00A40CD3">
        <w:rPr>
          <w:rFonts w:eastAsia="Times New Roman" w:cs="Times New Roman"/>
          <w:sz w:val="28"/>
          <w:szCs w:val="26"/>
          <w:lang w:eastAsia="ru-RU"/>
        </w:rPr>
        <w:t>. Общественно – деловые зоны (О</w:t>
      </w:r>
      <w:r w:rsidRPr="00A40CD3">
        <w:rPr>
          <w:rFonts w:eastAsia="Times New Roman" w:cs="Times New Roman"/>
          <w:sz w:val="28"/>
          <w:szCs w:val="26"/>
          <w:lang w:eastAsia="ru-RU"/>
        </w:rPr>
        <w:t>)</w:t>
      </w:r>
      <w:bookmarkEnd w:id="12"/>
      <w:bookmarkEnd w:id="13"/>
      <w:bookmarkEnd w:id="14"/>
      <w:bookmarkEnd w:id="15"/>
    </w:p>
    <w:p w:rsidR="005F43B3" w:rsidRPr="00A40CD3" w:rsidRDefault="005F43B3" w:rsidP="005F43B3">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40CD3">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40CD3">
        <w:rPr>
          <w:rFonts w:eastAsia="Times New Roman" w:cs="Times New Roman"/>
          <w:sz w:val="28"/>
          <w:szCs w:val="28"/>
          <w:lang w:eastAsia="ru-RU"/>
        </w:rPr>
        <w:t xml:space="preserve"> – </w:t>
      </w:r>
      <w:r w:rsidR="00F0500E" w:rsidRPr="00A40CD3">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A40CD3" w:rsidRDefault="00545294" w:rsidP="002701DE">
      <w:pPr>
        <w:jc w:val="both"/>
        <w:rPr>
          <w:rFonts w:eastAsia="Times New Roman" w:cs="Times New Roman"/>
          <w:bCs/>
          <w:sz w:val="28"/>
          <w:szCs w:val="28"/>
          <w:lang w:eastAsia="ru-RU"/>
        </w:rPr>
      </w:pPr>
      <w:bookmarkStart w:id="16" w:name="_Toc263062861"/>
      <w:bookmarkStart w:id="17" w:name="_Toc248302877"/>
      <w:bookmarkStart w:id="18" w:name="_Toc368559110"/>
    </w:p>
    <w:p w:rsidR="002701DE" w:rsidRPr="00A40CD3" w:rsidRDefault="002701DE" w:rsidP="002701DE">
      <w:pPr>
        <w:jc w:val="both"/>
        <w:rPr>
          <w:rFonts w:eastAsia="Times New Roman" w:cs="Times New Roman"/>
          <w:bCs/>
          <w:sz w:val="28"/>
          <w:szCs w:val="28"/>
          <w:lang w:eastAsia="ru-RU"/>
        </w:rPr>
      </w:pPr>
    </w:p>
    <w:p w:rsidR="002701DE" w:rsidRPr="00A40CD3" w:rsidRDefault="002701DE" w:rsidP="002701DE">
      <w:pPr>
        <w:jc w:val="both"/>
        <w:rPr>
          <w:rFonts w:eastAsia="Times New Roman" w:cs="Times New Roman"/>
          <w:bCs/>
          <w:sz w:val="28"/>
          <w:szCs w:val="28"/>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4</w:t>
      </w:r>
      <w:r w:rsidR="005A6C76" w:rsidRPr="00A40CD3">
        <w:rPr>
          <w:rFonts w:eastAsia="Times New Roman" w:cs="Times New Roman"/>
          <w:bCs/>
          <w:sz w:val="28"/>
          <w:szCs w:val="28"/>
          <w:lang w:eastAsia="ru-RU"/>
        </w:rPr>
        <w:t>1</w:t>
      </w:r>
      <w:r w:rsidRPr="00A40CD3">
        <w:rPr>
          <w:rFonts w:eastAsia="Times New Roman" w:cs="Times New Roman"/>
          <w:bCs/>
          <w:sz w:val="28"/>
          <w:szCs w:val="28"/>
          <w:lang w:eastAsia="ru-RU"/>
        </w:rPr>
        <w:t>.1. Градостроительные регламент</w:t>
      </w:r>
      <w:r w:rsidR="00295ECF" w:rsidRPr="00A40CD3">
        <w:rPr>
          <w:rFonts w:eastAsia="Times New Roman" w:cs="Times New Roman"/>
          <w:bCs/>
          <w:sz w:val="28"/>
          <w:szCs w:val="28"/>
          <w:lang w:eastAsia="ru-RU"/>
        </w:rPr>
        <w:t>ы. Общественно – деловая зона О</w:t>
      </w:r>
      <w:r w:rsidRPr="00A40CD3">
        <w:rPr>
          <w:rFonts w:eastAsia="Times New Roman" w:cs="Times New Roman"/>
          <w:bCs/>
          <w:sz w:val="28"/>
          <w:szCs w:val="28"/>
          <w:lang w:eastAsia="ru-RU"/>
        </w:rPr>
        <w:t>.</w:t>
      </w:r>
      <w:bookmarkEnd w:id="16"/>
      <w:bookmarkEnd w:id="17"/>
      <w:bookmarkEnd w:id="18"/>
    </w:p>
    <w:p w:rsidR="00213186" w:rsidRPr="00A40CD3" w:rsidRDefault="00213186" w:rsidP="00213186">
      <w:pPr>
        <w:jc w:val="both"/>
        <w:rPr>
          <w:rFonts w:eastAsia="Times New Roman" w:cs="Times New Roman"/>
          <w:sz w:val="28"/>
          <w:szCs w:val="28"/>
          <w:lang w:eastAsia="ru-RU"/>
        </w:rPr>
      </w:pPr>
    </w:p>
    <w:p w:rsidR="00213186" w:rsidRPr="00A40CD3" w:rsidRDefault="00295ECF" w:rsidP="000E63E5">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Общественно – деловая зона О</w:t>
      </w:r>
      <w:r w:rsidR="00213186" w:rsidRPr="00A40CD3">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40CD3">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A36A0" w:rsidRPr="00A40CD3" w:rsidRDefault="00FA36A0"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общественно – деловой зоны О включены зоны с обозначением О1 и О2.</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40CD3" w:rsidRDefault="00213186" w:rsidP="003025EA">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3025EA" w:rsidRPr="00A40CD3">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A40CD3" w:rsidRDefault="000E63E5" w:rsidP="007E002A">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9D5775" w:rsidRPr="00A40CD3" w:rsidRDefault="00213186" w:rsidP="009D5775">
      <w:pPr>
        <w:autoSpaceDE w:val="0"/>
        <w:autoSpaceDN w:val="0"/>
        <w:adjustRightInd w:val="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6</w:t>
      </w: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0E63E5" w:rsidRPr="00A40CD3"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559"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702" w:type="dxa"/>
            <w:vMerge/>
          </w:tcPr>
          <w:p w:rsidR="000E63E5" w:rsidRPr="00A40CD3" w:rsidRDefault="000E63E5" w:rsidP="000E63E5">
            <w:pPr>
              <w:autoSpaceDE w:val="0"/>
              <w:autoSpaceDN w:val="0"/>
              <w:adjustRightInd w:val="0"/>
              <w:jc w:val="center"/>
              <w:rPr>
                <w:rFonts w:cs="Times New Roman"/>
                <w:b/>
                <w:sz w:val="20"/>
                <w:szCs w:val="20"/>
              </w:rPr>
            </w:pPr>
          </w:p>
        </w:tc>
      </w:tr>
      <w:tr w:rsidR="00A40CD3" w:rsidRPr="00A40CD3" w:rsidTr="000F28E0">
        <w:trPr>
          <w:trHeight w:val="109"/>
        </w:trPr>
        <w:tc>
          <w:tcPr>
            <w:tcW w:w="3510" w:type="dxa"/>
            <w:vAlign w:val="center"/>
          </w:tcPr>
          <w:p w:rsidR="00533333" w:rsidRPr="00A40CD3" w:rsidRDefault="00533333"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247"/>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2</w:t>
            </w:r>
          </w:p>
        </w:tc>
      </w:tr>
      <w:tr w:rsidR="00A40CD3" w:rsidRPr="00A40CD3" w:rsidTr="000E63E5">
        <w:trPr>
          <w:trHeight w:val="247"/>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Стационарное медицинское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3.4.2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D2741B">
        <w:trPr>
          <w:trHeight w:val="247"/>
        </w:trPr>
        <w:tc>
          <w:tcPr>
            <w:tcW w:w="3510" w:type="dxa"/>
            <w:vAlign w:val="center"/>
          </w:tcPr>
          <w:p w:rsidR="00D2741B" w:rsidRPr="00A40CD3" w:rsidRDefault="00D2741B" w:rsidP="000E63E5">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D2741B" w:rsidRPr="00A40CD3" w:rsidRDefault="00D2741B" w:rsidP="000E63E5">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Обеспечение научной деятельности</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3.9</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Амбулаторное ветеринарное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3.10.1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lang w:val="en-US"/>
              </w:rPr>
            </w:pPr>
            <w:r w:rsidRPr="00A40CD3">
              <w:rPr>
                <w:rFonts w:cs="Times New Roman"/>
                <w:sz w:val="22"/>
                <w:lang w:val="en-US"/>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Рынки</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Банковская и страховая деятельность</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4.5</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Гостиничное обслуживание</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4.7</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461A2C">
            <w:pPr>
              <w:autoSpaceDE w:val="0"/>
              <w:autoSpaceDN w:val="0"/>
              <w:adjustRightInd w:val="0"/>
              <w:jc w:val="center"/>
              <w:rPr>
                <w:rFonts w:cs="Times New Roman"/>
                <w:sz w:val="22"/>
              </w:rPr>
            </w:pPr>
            <w:r w:rsidRPr="00A40CD3">
              <w:rPr>
                <w:rFonts w:cs="Times New Roman"/>
                <w:sz w:val="22"/>
              </w:rPr>
              <w:t>1 эт. – 60%</w:t>
            </w:r>
          </w:p>
          <w:p w:rsidR="00C81F60" w:rsidRPr="00A40CD3" w:rsidRDefault="00C81F60" w:rsidP="00461A2C">
            <w:pPr>
              <w:autoSpaceDE w:val="0"/>
              <w:autoSpaceDN w:val="0"/>
              <w:adjustRightInd w:val="0"/>
              <w:jc w:val="center"/>
              <w:rPr>
                <w:rFonts w:cs="Times New Roman"/>
                <w:sz w:val="22"/>
              </w:rPr>
            </w:pPr>
            <w:r w:rsidRPr="00A40CD3">
              <w:rPr>
                <w:rFonts w:cs="Times New Roman"/>
                <w:sz w:val="22"/>
              </w:rPr>
              <w:t>2 эт. – 50%</w:t>
            </w:r>
          </w:p>
          <w:p w:rsidR="00C81F60" w:rsidRPr="00A40CD3" w:rsidRDefault="00C81F60" w:rsidP="00461A2C">
            <w:pPr>
              <w:autoSpaceDE w:val="0"/>
              <w:autoSpaceDN w:val="0"/>
              <w:adjustRightInd w:val="0"/>
              <w:jc w:val="center"/>
              <w:rPr>
                <w:rFonts w:cs="Times New Roman"/>
                <w:sz w:val="22"/>
              </w:rPr>
            </w:pPr>
            <w:r w:rsidRPr="00A40CD3">
              <w:rPr>
                <w:rFonts w:cs="Times New Roman"/>
                <w:sz w:val="22"/>
              </w:rPr>
              <w:t>3 эт. – 45%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Развлечения</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4.8</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4.9</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Выставочно – ярмарочная деятельность</w:t>
            </w:r>
          </w:p>
        </w:tc>
        <w:tc>
          <w:tcPr>
            <w:tcW w:w="2127" w:type="dxa"/>
            <w:vAlign w:val="center"/>
          </w:tcPr>
          <w:p w:rsidR="00C81F60" w:rsidRPr="00A40CD3" w:rsidRDefault="00C81F60" w:rsidP="00461A2C">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109"/>
        </w:trPr>
        <w:tc>
          <w:tcPr>
            <w:tcW w:w="3510" w:type="dxa"/>
            <w:vAlign w:val="center"/>
          </w:tcPr>
          <w:p w:rsidR="0015128B" w:rsidRPr="00A40CD3" w:rsidRDefault="0015128B" w:rsidP="000E63E5">
            <w:pPr>
              <w:autoSpaceDE w:val="0"/>
              <w:autoSpaceDN w:val="0"/>
              <w:adjustRightInd w:val="0"/>
              <w:rPr>
                <w:rFonts w:cs="Times New Roman"/>
                <w:sz w:val="22"/>
              </w:rPr>
            </w:pPr>
            <w:r w:rsidRPr="00A40CD3">
              <w:rPr>
                <w:rFonts w:cs="Times New Roman"/>
                <w:sz w:val="22"/>
              </w:rPr>
              <w:t>Спорт</w:t>
            </w:r>
          </w:p>
        </w:tc>
        <w:tc>
          <w:tcPr>
            <w:tcW w:w="2127"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5.1</w:t>
            </w:r>
          </w:p>
        </w:tc>
        <w:tc>
          <w:tcPr>
            <w:tcW w:w="3260" w:type="dxa"/>
            <w:gridSpan w:val="2"/>
            <w:vAlign w:val="center"/>
          </w:tcPr>
          <w:p w:rsidR="0015128B" w:rsidRPr="00A40CD3" w:rsidRDefault="0015128B" w:rsidP="00E125EF">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5603DB" w:rsidRPr="00A40CD3" w:rsidRDefault="005603DB" w:rsidP="000E63E5">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5603DB" w:rsidRPr="00A40CD3" w:rsidRDefault="005603DB" w:rsidP="000E63E5">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5603DB"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AB11E1">
        <w:trPr>
          <w:trHeight w:val="109"/>
        </w:trPr>
        <w:tc>
          <w:tcPr>
            <w:tcW w:w="3510" w:type="dxa"/>
            <w:vAlign w:val="center"/>
          </w:tcPr>
          <w:p w:rsidR="005603DB" w:rsidRPr="00A40CD3" w:rsidRDefault="005603DB" w:rsidP="000E63E5">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5603DB" w:rsidRPr="00A40CD3" w:rsidRDefault="005603DB" w:rsidP="000E63E5">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5603DB" w:rsidRPr="00A40CD3" w:rsidRDefault="005603DB"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461A2C" w:rsidRPr="00A40CD3" w:rsidTr="000E63E5">
        <w:trPr>
          <w:trHeight w:val="247"/>
        </w:trPr>
        <w:tc>
          <w:tcPr>
            <w:tcW w:w="3510" w:type="dxa"/>
            <w:vAlign w:val="center"/>
          </w:tcPr>
          <w:p w:rsidR="00461A2C" w:rsidRPr="00A40CD3" w:rsidRDefault="00461A2C" w:rsidP="000E63E5">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461A2C" w:rsidRPr="00A40CD3" w:rsidRDefault="00461A2C" w:rsidP="000E63E5">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461A2C" w:rsidRPr="00A40CD3" w:rsidRDefault="00461A2C"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0E63E5" w:rsidRPr="00A40CD3" w:rsidRDefault="000E63E5" w:rsidP="000E63E5">
      <w:pPr>
        <w:jc w:val="both"/>
        <w:rPr>
          <w:rFonts w:eastAsiaTheme="minorEastAsia" w:cs="Times New Roman"/>
          <w:sz w:val="28"/>
          <w:szCs w:val="24"/>
        </w:rPr>
      </w:pP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0E63E5" w:rsidRPr="00A40CD3" w:rsidRDefault="000E63E5" w:rsidP="000E63E5">
      <w:pPr>
        <w:jc w:val="both"/>
        <w:rPr>
          <w:rFonts w:eastAsiaTheme="minorEastAsia" w:cs="Times New Roman"/>
          <w:sz w:val="28"/>
          <w:szCs w:val="24"/>
        </w:rPr>
      </w:pPr>
    </w:p>
    <w:p w:rsidR="00DF4509"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1. Обслуживание жилой застройки – 2.7</w:t>
      </w:r>
      <w:r w:rsidRPr="00A40CD3">
        <w:rPr>
          <w:rFonts w:eastAsiaTheme="minorEastAsia" w:cs="Times New Roman"/>
          <w:sz w:val="28"/>
          <w:szCs w:val="24"/>
        </w:rPr>
        <w:t>.</w:t>
      </w:r>
    </w:p>
    <w:p w:rsidR="00C025DE"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2</w:t>
      </w:r>
      <w:r w:rsidR="00C025DE" w:rsidRPr="00A40CD3">
        <w:rPr>
          <w:rFonts w:eastAsiaTheme="minorEastAsia" w:cs="Times New Roman"/>
          <w:sz w:val="28"/>
          <w:szCs w:val="28"/>
        </w:rPr>
        <w:t>. Объекты гаражного назначения</w:t>
      </w:r>
    </w:p>
    <w:p w:rsidR="005603DB"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3</w:t>
      </w:r>
      <w:r w:rsidR="000E63E5" w:rsidRPr="00A40CD3">
        <w:rPr>
          <w:rFonts w:eastAsiaTheme="minorEastAsia" w:cs="Times New Roman"/>
          <w:sz w:val="28"/>
          <w:szCs w:val="28"/>
        </w:rPr>
        <w:t xml:space="preserve">. </w:t>
      </w:r>
      <w:r w:rsidR="00461A2C" w:rsidRPr="00A40CD3">
        <w:rPr>
          <w:rFonts w:eastAsiaTheme="minorEastAsia" w:cs="Times New Roman"/>
          <w:sz w:val="28"/>
          <w:szCs w:val="28"/>
        </w:rPr>
        <w:t>Объекты придорожного сервиса</w:t>
      </w:r>
      <w:r w:rsidR="000E63E5" w:rsidRPr="00A40CD3">
        <w:rPr>
          <w:rFonts w:eastAsiaTheme="minorEastAsia" w:cs="Times New Roman"/>
          <w:sz w:val="28"/>
          <w:szCs w:val="28"/>
        </w:rPr>
        <w:t xml:space="preserve"> – 4.</w:t>
      </w:r>
      <w:r w:rsidR="00461A2C" w:rsidRPr="00A40CD3">
        <w:rPr>
          <w:rFonts w:eastAsiaTheme="minorEastAsia" w:cs="Times New Roman"/>
          <w:sz w:val="28"/>
          <w:szCs w:val="28"/>
        </w:rPr>
        <w:t>9</w:t>
      </w:r>
      <w:r w:rsidR="000E63E5" w:rsidRPr="00A40CD3">
        <w:rPr>
          <w:rFonts w:eastAsiaTheme="minorEastAsia" w:cs="Times New Roman"/>
          <w:sz w:val="28"/>
          <w:szCs w:val="24"/>
        </w:rPr>
        <w:t>.</w:t>
      </w:r>
      <w:r w:rsidR="00461A2C" w:rsidRPr="00A40CD3">
        <w:rPr>
          <w:rFonts w:eastAsiaTheme="minorEastAsia" w:cs="Times New Roman"/>
          <w:sz w:val="28"/>
          <w:szCs w:val="24"/>
        </w:rPr>
        <w:t>1.</w:t>
      </w:r>
    </w:p>
    <w:p w:rsidR="000E63E5"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4</w:t>
      </w:r>
      <w:r w:rsidR="000E63E5" w:rsidRPr="00A40CD3">
        <w:rPr>
          <w:rFonts w:eastAsiaTheme="minorEastAsia" w:cs="Times New Roman"/>
          <w:sz w:val="28"/>
          <w:szCs w:val="28"/>
        </w:rPr>
        <w:t xml:space="preserve">. </w:t>
      </w:r>
      <w:r w:rsidR="000E63E5" w:rsidRPr="00A40CD3">
        <w:rPr>
          <w:rFonts w:cs="Times New Roman"/>
          <w:sz w:val="28"/>
          <w:szCs w:val="28"/>
        </w:rPr>
        <w:t>Связь – 6.8</w:t>
      </w:r>
      <w:r w:rsidR="000E63E5" w:rsidRPr="00A40CD3">
        <w:rPr>
          <w:rFonts w:eastAsiaTheme="minorEastAsia" w:cs="Times New Roman"/>
          <w:sz w:val="28"/>
          <w:szCs w:val="28"/>
        </w:rPr>
        <w:t>.</w:t>
      </w:r>
    </w:p>
    <w:p w:rsidR="005603DB"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5</w:t>
      </w:r>
      <w:r w:rsidR="005603DB" w:rsidRPr="00A40CD3">
        <w:rPr>
          <w:rFonts w:eastAsiaTheme="minorEastAsia" w:cs="Times New Roman"/>
          <w:sz w:val="28"/>
          <w:szCs w:val="28"/>
        </w:rPr>
        <w:t>. Склады – 6.9.</w:t>
      </w:r>
    </w:p>
    <w:p w:rsidR="00E521D7" w:rsidRPr="00A40CD3" w:rsidRDefault="00DF4509" w:rsidP="000E63E5">
      <w:pPr>
        <w:ind w:firstLine="708"/>
        <w:jc w:val="both"/>
        <w:rPr>
          <w:rFonts w:eastAsiaTheme="minorEastAsia" w:cs="Times New Roman"/>
          <w:sz w:val="28"/>
          <w:szCs w:val="24"/>
        </w:rPr>
      </w:pPr>
      <w:r w:rsidRPr="00A40CD3">
        <w:rPr>
          <w:rFonts w:eastAsiaTheme="minorEastAsia" w:cs="Times New Roman"/>
          <w:sz w:val="28"/>
          <w:szCs w:val="24"/>
        </w:rPr>
        <w:t>6</w:t>
      </w:r>
      <w:r w:rsidR="00772389" w:rsidRPr="00A40CD3">
        <w:rPr>
          <w:rFonts w:eastAsiaTheme="minorEastAsia" w:cs="Times New Roman"/>
          <w:sz w:val="28"/>
          <w:szCs w:val="24"/>
        </w:rPr>
        <w:t>. Общее пользование водными объектами – 11.1.</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A40CD3" w:rsidRDefault="007E002A" w:rsidP="00FA36A0">
      <w:pPr>
        <w:jc w:val="both"/>
        <w:rPr>
          <w:rFonts w:eastAsiaTheme="minorEastAsia" w:cs="Times New Roman"/>
          <w:sz w:val="28"/>
          <w:szCs w:val="24"/>
        </w:rPr>
      </w:pPr>
    </w:p>
    <w:p w:rsidR="007E002A" w:rsidRPr="00A40CD3" w:rsidRDefault="007E002A" w:rsidP="00FA36A0">
      <w:pPr>
        <w:jc w:val="both"/>
        <w:rPr>
          <w:rFonts w:eastAsiaTheme="minorEastAsia" w:cs="Times New Roman"/>
          <w:sz w:val="28"/>
          <w:szCs w:val="24"/>
        </w:rPr>
      </w:pPr>
    </w:p>
    <w:p w:rsidR="000E63E5" w:rsidRPr="00A40CD3" w:rsidRDefault="000E63E5" w:rsidP="000E63E5">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7</w:t>
      </w: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0E63E5" w:rsidRPr="00A40CD3"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E52589">
        <w:trPr>
          <w:trHeight w:val="1102"/>
        </w:trPr>
        <w:tc>
          <w:tcPr>
            <w:tcW w:w="3510"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E52589">
        <w:trPr>
          <w:trHeight w:val="551"/>
        </w:trPr>
        <w:tc>
          <w:tcPr>
            <w:tcW w:w="3510"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559"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702" w:type="dxa"/>
            <w:vMerge/>
          </w:tcPr>
          <w:p w:rsidR="000E63E5" w:rsidRPr="00A40CD3" w:rsidRDefault="000E63E5" w:rsidP="000E63E5">
            <w:pPr>
              <w:autoSpaceDE w:val="0"/>
              <w:autoSpaceDN w:val="0"/>
              <w:adjustRightInd w:val="0"/>
              <w:jc w:val="center"/>
              <w:rPr>
                <w:rFonts w:cs="Times New Roman"/>
                <w:b/>
                <w:sz w:val="20"/>
                <w:szCs w:val="20"/>
              </w:rPr>
            </w:pPr>
          </w:p>
        </w:tc>
      </w:tr>
      <w:tr w:rsidR="00A40CD3" w:rsidRPr="00A40CD3" w:rsidTr="00F266B8">
        <w:trPr>
          <w:trHeight w:val="247"/>
        </w:trPr>
        <w:tc>
          <w:tcPr>
            <w:tcW w:w="3510" w:type="dxa"/>
            <w:vAlign w:val="center"/>
          </w:tcPr>
          <w:p w:rsidR="00BC4E36" w:rsidRPr="00A40CD3" w:rsidRDefault="00BC4E36" w:rsidP="00F266B8">
            <w:pPr>
              <w:autoSpaceDE w:val="0"/>
              <w:autoSpaceDN w:val="0"/>
              <w:adjustRightInd w:val="0"/>
              <w:rPr>
                <w:rFonts w:cs="Times New Roman"/>
                <w:sz w:val="22"/>
              </w:rPr>
            </w:pPr>
            <w:r w:rsidRPr="00A40CD3">
              <w:rPr>
                <w:rFonts w:cs="Times New Roman"/>
                <w:sz w:val="22"/>
              </w:rPr>
              <w:t>Для индивидуального жилищного строительства</w:t>
            </w:r>
          </w:p>
        </w:tc>
        <w:tc>
          <w:tcPr>
            <w:tcW w:w="2127"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2.1</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BC4E36" w:rsidRPr="00A40CD3" w:rsidRDefault="00D72D4F" w:rsidP="009C0269">
            <w:pPr>
              <w:autoSpaceDE w:val="0"/>
              <w:autoSpaceDN w:val="0"/>
              <w:adjustRightInd w:val="0"/>
              <w:jc w:val="center"/>
              <w:rPr>
                <w:rFonts w:cs="Times New Roman"/>
                <w:sz w:val="22"/>
              </w:rPr>
            </w:pPr>
            <w:r w:rsidRPr="00A40CD3">
              <w:rPr>
                <w:rFonts w:cs="Times New Roman"/>
                <w:sz w:val="22"/>
              </w:rPr>
              <w:t>1 5</w:t>
            </w:r>
            <w:r w:rsidR="00BC4E36" w:rsidRPr="00A40CD3">
              <w:rPr>
                <w:rFonts w:cs="Times New Roman"/>
                <w:sz w:val="22"/>
              </w:rPr>
              <w:t>00</w:t>
            </w:r>
          </w:p>
        </w:tc>
        <w:tc>
          <w:tcPr>
            <w:tcW w:w="2126"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247"/>
        </w:trPr>
        <w:tc>
          <w:tcPr>
            <w:tcW w:w="3510" w:type="dxa"/>
            <w:vAlign w:val="center"/>
          </w:tcPr>
          <w:p w:rsidR="00BC4E36" w:rsidRPr="00A40CD3" w:rsidRDefault="00BC4E36" w:rsidP="00F266B8">
            <w:pPr>
              <w:rPr>
                <w:sz w:val="22"/>
              </w:rPr>
            </w:pPr>
            <w:r w:rsidRPr="00A40CD3">
              <w:rPr>
                <w:sz w:val="22"/>
              </w:rPr>
              <w:t>Блокированная жилая застройка</w:t>
            </w:r>
          </w:p>
        </w:tc>
        <w:tc>
          <w:tcPr>
            <w:tcW w:w="2127" w:type="dxa"/>
            <w:vAlign w:val="center"/>
          </w:tcPr>
          <w:p w:rsidR="00BC4E36" w:rsidRPr="00A40CD3" w:rsidRDefault="00BC4E36" w:rsidP="00F266B8">
            <w:pPr>
              <w:jc w:val="center"/>
              <w:rPr>
                <w:sz w:val="22"/>
              </w:rPr>
            </w:pPr>
            <w:r w:rsidRPr="00A40CD3">
              <w:rPr>
                <w:sz w:val="22"/>
              </w:rPr>
              <w:t>2.3</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F266B8">
            <w:pPr>
              <w:jc w:val="center"/>
              <w:rPr>
                <w:sz w:val="22"/>
              </w:rPr>
            </w:pPr>
            <w:r w:rsidRPr="00A40CD3">
              <w:rPr>
                <w:sz w:val="22"/>
              </w:rPr>
              <w:t>50%</w:t>
            </w:r>
          </w:p>
        </w:tc>
        <w:tc>
          <w:tcPr>
            <w:tcW w:w="2268" w:type="dxa"/>
            <w:vAlign w:val="center"/>
          </w:tcPr>
          <w:p w:rsidR="00BC4E36" w:rsidRPr="00A40CD3" w:rsidRDefault="00BC4E36" w:rsidP="00F266B8">
            <w:pPr>
              <w:jc w:val="center"/>
              <w:rPr>
                <w:sz w:val="22"/>
              </w:rPr>
            </w:pPr>
            <w:r w:rsidRPr="00A40CD3">
              <w:rPr>
                <w:sz w:val="22"/>
              </w:rPr>
              <w:t>3</w:t>
            </w:r>
          </w:p>
        </w:tc>
        <w:tc>
          <w:tcPr>
            <w:tcW w:w="1702" w:type="dxa"/>
            <w:vAlign w:val="center"/>
          </w:tcPr>
          <w:p w:rsidR="00BC4E36" w:rsidRPr="00A40CD3" w:rsidRDefault="00BC4E36" w:rsidP="00F266B8">
            <w:pPr>
              <w:jc w:val="center"/>
              <w:rPr>
                <w:sz w:val="22"/>
              </w:rPr>
            </w:pPr>
            <w:r w:rsidRPr="00A40CD3">
              <w:rPr>
                <w:sz w:val="22"/>
              </w:rPr>
              <w:t>3</w:t>
            </w:r>
          </w:p>
        </w:tc>
      </w:tr>
      <w:tr w:rsidR="00A40CD3" w:rsidRPr="00A40CD3" w:rsidTr="00E52589">
        <w:trPr>
          <w:trHeight w:val="387"/>
        </w:trPr>
        <w:tc>
          <w:tcPr>
            <w:tcW w:w="3510" w:type="dxa"/>
            <w:vMerge w:val="restart"/>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3</w:t>
            </w:r>
            <w:r w:rsidR="00E52589" w:rsidRPr="00A40CD3">
              <w:rPr>
                <w:rFonts w:cs="Times New Roman"/>
                <w:sz w:val="22"/>
              </w:rPr>
              <w:t>0 (15)*</w:t>
            </w:r>
          </w:p>
        </w:tc>
        <w:tc>
          <w:tcPr>
            <w:tcW w:w="1701"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1</w:t>
            </w:r>
            <w:r w:rsidR="00E52589" w:rsidRPr="00A40CD3">
              <w:rPr>
                <w:rFonts w:cs="Times New Roman"/>
                <w:sz w:val="22"/>
              </w:rPr>
              <w:t>00 (50)*</w:t>
            </w:r>
          </w:p>
        </w:tc>
        <w:tc>
          <w:tcPr>
            <w:tcW w:w="2126"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E52589">
        <w:trPr>
          <w:trHeight w:val="387"/>
        </w:trPr>
        <w:tc>
          <w:tcPr>
            <w:tcW w:w="3510" w:type="dxa"/>
            <w:vMerge/>
            <w:vAlign w:val="center"/>
          </w:tcPr>
          <w:p w:rsidR="00E52589" w:rsidRPr="00A40CD3" w:rsidRDefault="00E52589" w:rsidP="00B620F4">
            <w:pPr>
              <w:autoSpaceDE w:val="0"/>
              <w:autoSpaceDN w:val="0"/>
              <w:adjustRightInd w:val="0"/>
              <w:rPr>
                <w:rFonts w:cs="Times New Roman"/>
                <w:sz w:val="22"/>
              </w:rPr>
            </w:pPr>
          </w:p>
        </w:tc>
        <w:tc>
          <w:tcPr>
            <w:tcW w:w="2127" w:type="dxa"/>
            <w:vMerge/>
            <w:vAlign w:val="center"/>
          </w:tcPr>
          <w:p w:rsidR="00E52589" w:rsidRPr="00A40CD3" w:rsidRDefault="00E52589" w:rsidP="00B620F4">
            <w:pPr>
              <w:autoSpaceDE w:val="0"/>
              <w:autoSpaceDN w:val="0"/>
              <w:adjustRightInd w:val="0"/>
              <w:jc w:val="center"/>
              <w:rPr>
                <w:rFonts w:cs="Times New Roman"/>
                <w:sz w:val="22"/>
              </w:rPr>
            </w:pPr>
          </w:p>
        </w:tc>
        <w:tc>
          <w:tcPr>
            <w:tcW w:w="9356" w:type="dxa"/>
            <w:gridSpan w:val="5"/>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834E9B">
        <w:trPr>
          <w:trHeight w:val="247"/>
        </w:trPr>
        <w:tc>
          <w:tcPr>
            <w:tcW w:w="3510" w:type="dxa"/>
            <w:vAlign w:val="center"/>
          </w:tcPr>
          <w:p w:rsidR="00C025DE" w:rsidRPr="00A40CD3" w:rsidRDefault="00C025DE" w:rsidP="00834E9B">
            <w:pPr>
              <w:autoSpaceDE w:val="0"/>
              <w:autoSpaceDN w:val="0"/>
              <w:adjustRightInd w:val="0"/>
              <w:rPr>
                <w:rFonts w:cs="Times New Roman"/>
                <w:sz w:val="22"/>
              </w:rPr>
            </w:pPr>
            <w:r w:rsidRPr="00A40CD3">
              <w:rPr>
                <w:rFonts w:cs="Times New Roman"/>
                <w:sz w:val="22"/>
              </w:rPr>
              <w:t>Среднее и высшее профессиональное образование</w:t>
            </w:r>
          </w:p>
        </w:tc>
        <w:tc>
          <w:tcPr>
            <w:tcW w:w="2127"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3.5.2</w:t>
            </w:r>
          </w:p>
        </w:tc>
        <w:tc>
          <w:tcPr>
            <w:tcW w:w="3260" w:type="dxa"/>
            <w:gridSpan w:val="2"/>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455ECF">
        <w:trPr>
          <w:trHeight w:val="109"/>
        </w:trPr>
        <w:tc>
          <w:tcPr>
            <w:tcW w:w="3510" w:type="dxa"/>
            <w:vAlign w:val="center"/>
          </w:tcPr>
          <w:p w:rsidR="00F94FB5" w:rsidRPr="00A40CD3" w:rsidRDefault="00F94FB5" w:rsidP="00AB11E1">
            <w:pPr>
              <w:autoSpaceDE w:val="0"/>
              <w:autoSpaceDN w:val="0"/>
              <w:adjustRightInd w:val="0"/>
              <w:rPr>
                <w:rFonts w:cs="Times New Roman"/>
                <w:sz w:val="22"/>
              </w:rPr>
            </w:pPr>
            <w:r w:rsidRPr="00A40CD3">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3.9.1</w:t>
            </w:r>
          </w:p>
        </w:tc>
        <w:tc>
          <w:tcPr>
            <w:tcW w:w="3260" w:type="dxa"/>
            <w:gridSpan w:val="2"/>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E52589">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Приюты для животных</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3.10.2</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r w:rsidR="00BC4E36" w:rsidRPr="00A40CD3" w:rsidTr="00E52589">
        <w:trPr>
          <w:trHeight w:val="109"/>
        </w:trPr>
        <w:tc>
          <w:tcPr>
            <w:tcW w:w="3510" w:type="dxa"/>
            <w:vAlign w:val="center"/>
          </w:tcPr>
          <w:p w:rsidR="00BC4E36" w:rsidRPr="00A40CD3" w:rsidRDefault="00BC4E36" w:rsidP="000E63E5">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3</w:t>
            </w:r>
          </w:p>
        </w:tc>
      </w:tr>
    </w:tbl>
    <w:p w:rsidR="00C025DE" w:rsidRPr="00A40CD3" w:rsidRDefault="00C025DE" w:rsidP="000E63E5">
      <w:pPr>
        <w:ind w:firstLine="708"/>
        <w:jc w:val="both"/>
        <w:rPr>
          <w:rFonts w:eastAsiaTheme="minorEastAsia" w:cs="Times New Roman"/>
          <w:sz w:val="28"/>
          <w:szCs w:val="24"/>
        </w:rPr>
      </w:pP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295ECF" w:rsidRPr="00A40CD3">
        <w:rPr>
          <w:rFonts w:eastAsiaTheme="minorEastAsia" w:cs="Times New Roman"/>
          <w:sz w:val="28"/>
          <w:szCs w:val="24"/>
        </w:rPr>
        <w:t>О</w:t>
      </w:r>
      <w:r w:rsidRPr="00A40CD3">
        <w:rPr>
          <w:rFonts w:eastAsiaTheme="minorEastAsia" w:cs="Times New Roman"/>
          <w:sz w:val="28"/>
          <w:szCs w:val="24"/>
        </w:rPr>
        <w:t>:</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40CD3" w:rsidRDefault="000E63E5" w:rsidP="000E63E5">
      <w:pPr>
        <w:ind w:firstLine="567"/>
        <w:jc w:val="both"/>
        <w:rPr>
          <w:rFonts w:eastAsia="Times New Roman" w:cs="Times New Roman"/>
          <w:szCs w:val="24"/>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A40CD3"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701DE" w:rsidRPr="00A40CD3" w:rsidRDefault="002701DE" w:rsidP="008104BE">
      <w:pPr>
        <w:autoSpaceDE w:val="0"/>
        <w:autoSpaceDN w:val="0"/>
        <w:adjustRightInd w:val="0"/>
        <w:jc w:val="both"/>
        <w:rPr>
          <w:rFonts w:eastAsia="Times New Roman" w:cs="Times New Roman"/>
          <w:sz w:val="28"/>
          <w:szCs w:val="28"/>
          <w:lang w:eastAsia="ru-RU"/>
        </w:rPr>
      </w:pPr>
    </w:p>
    <w:p w:rsidR="002701DE" w:rsidRPr="00A40CD3" w:rsidRDefault="002701DE" w:rsidP="008104BE">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2</w:t>
      </w:r>
      <w:r w:rsidRPr="00A40CD3">
        <w:rPr>
          <w:rFonts w:eastAsia="Times New Roman" w:cs="Times New Roman"/>
          <w:bCs/>
          <w:sz w:val="28"/>
          <w:szCs w:val="20"/>
          <w:lang w:eastAsia="ru-RU"/>
        </w:rPr>
        <w:t>. Градостроительные регламенты. Рекреационные зоны (Р)</w:t>
      </w:r>
      <w:bookmarkEnd w:id="22"/>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A40CD3" w:rsidRDefault="00213186" w:rsidP="00213186">
      <w:pPr>
        <w:ind w:firstLine="539"/>
        <w:jc w:val="both"/>
        <w:rPr>
          <w:rFonts w:eastAsia="Times New Roman" w:cs="Times New Roman"/>
          <w:sz w:val="28"/>
          <w:szCs w:val="28"/>
          <w:lang w:eastAsia="ru-RU"/>
        </w:rPr>
      </w:pPr>
    </w:p>
    <w:p w:rsidR="00213186" w:rsidRPr="00A40CD3" w:rsidRDefault="00213186" w:rsidP="00213186">
      <w:pPr>
        <w:ind w:firstLine="539"/>
        <w:jc w:val="both"/>
        <w:rPr>
          <w:rFonts w:eastAsia="Times New Roman" w:cs="Times New Roman"/>
          <w:sz w:val="28"/>
          <w:szCs w:val="28"/>
          <w:lang w:eastAsia="ru-RU"/>
        </w:rPr>
      </w:pPr>
      <w:bookmarkStart w:id="23" w:name="_Toc368559112"/>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2</w:t>
      </w:r>
      <w:r w:rsidRPr="00A40CD3">
        <w:rPr>
          <w:rFonts w:eastAsia="Times New Roman" w:cs="Times New Roman"/>
          <w:bCs/>
          <w:sz w:val="28"/>
          <w:szCs w:val="24"/>
          <w:lang w:eastAsia="ru-RU"/>
        </w:rPr>
        <w:t xml:space="preserve">.1. Градостроительные </w:t>
      </w:r>
      <w:r w:rsidR="005F43B3" w:rsidRPr="00A40CD3">
        <w:rPr>
          <w:rFonts w:eastAsia="Times New Roman" w:cs="Times New Roman"/>
          <w:bCs/>
          <w:sz w:val="28"/>
          <w:szCs w:val="24"/>
          <w:lang w:eastAsia="ru-RU"/>
        </w:rPr>
        <w:t xml:space="preserve">регламенты. Рекреационная зона </w:t>
      </w:r>
      <w:r w:rsidRPr="00A40CD3">
        <w:rPr>
          <w:rFonts w:eastAsia="Times New Roman" w:cs="Times New Roman"/>
          <w:bCs/>
          <w:sz w:val="28"/>
          <w:szCs w:val="24"/>
          <w:lang w:eastAsia="ru-RU"/>
        </w:rPr>
        <w:t>Р</w:t>
      </w:r>
      <w:bookmarkEnd w:id="23"/>
    </w:p>
    <w:p w:rsidR="00213186" w:rsidRPr="00A40CD3" w:rsidRDefault="00213186" w:rsidP="00213186">
      <w:pPr>
        <w:ind w:firstLine="539"/>
        <w:jc w:val="both"/>
        <w:rPr>
          <w:rFonts w:eastAsia="Times New Roman" w:cs="Times New Roman"/>
          <w:sz w:val="28"/>
          <w:szCs w:val="28"/>
          <w:lang w:eastAsia="ru-RU"/>
        </w:rPr>
      </w:pPr>
    </w:p>
    <w:p w:rsidR="00213186" w:rsidRPr="00A40CD3" w:rsidRDefault="00213186" w:rsidP="00213186">
      <w:pPr>
        <w:ind w:firstLine="539"/>
        <w:jc w:val="both"/>
        <w:rPr>
          <w:rFonts w:eastAsia="Times New Roman" w:cs="Times New Roman"/>
          <w:sz w:val="28"/>
          <w:szCs w:val="28"/>
          <w:lang w:eastAsia="ru-RU"/>
        </w:rPr>
      </w:pPr>
      <w:r w:rsidRPr="00A40CD3">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40CD3" w:rsidRDefault="00213186" w:rsidP="00AB11E1">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40CD3">
        <w:rPr>
          <w:rFonts w:eastAsia="Times New Roman" w:cs="Times New Roman"/>
          <w:sz w:val="28"/>
          <w:szCs w:val="28"/>
          <w:lang w:eastAsia="ru-RU"/>
        </w:rPr>
        <w:t>селением в рекреационных целях.</w:t>
      </w:r>
    </w:p>
    <w:p w:rsidR="00AB11E1" w:rsidRPr="00A40CD3" w:rsidRDefault="00AB11E1" w:rsidP="00AB11E1">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FA36A0" w:rsidRPr="00A40CD3" w:rsidRDefault="00FA36A0" w:rsidP="00FA36A0">
      <w:pPr>
        <w:ind w:firstLine="539"/>
        <w:jc w:val="both"/>
        <w:rPr>
          <w:rFonts w:eastAsia="Times New Roman" w:cs="Times New Roman"/>
          <w:sz w:val="28"/>
          <w:szCs w:val="28"/>
          <w:lang w:eastAsia="ru-RU"/>
        </w:rPr>
      </w:pPr>
      <w:r w:rsidRPr="00A40CD3">
        <w:rPr>
          <w:rFonts w:eastAsia="Times New Roman" w:cs="Times New Roman"/>
          <w:sz w:val="28"/>
          <w:szCs w:val="28"/>
          <w:lang w:eastAsia="ru-RU"/>
        </w:rPr>
        <w:t>В состав рекреационной зона Р включены зоны с обозначением Р1 и Р3.</w:t>
      </w:r>
    </w:p>
    <w:p w:rsidR="00A108C5" w:rsidRPr="00A40CD3" w:rsidRDefault="00AB11E1" w:rsidP="00FA36A0">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8</w:t>
      </w: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AB11E1" w:rsidRPr="00A40CD3"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AB11E1">
        <w:trPr>
          <w:trHeight w:val="1102"/>
        </w:trPr>
        <w:tc>
          <w:tcPr>
            <w:tcW w:w="3510"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AB11E1">
        <w:trPr>
          <w:trHeight w:val="551"/>
        </w:trPr>
        <w:tc>
          <w:tcPr>
            <w:tcW w:w="3510"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559"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702" w:type="dxa"/>
            <w:vMerge/>
          </w:tcPr>
          <w:p w:rsidR="00AB11E1" w:rsidRPr="00A40CD3" w:rsidRDefault="00AB11E1" w:rsidP="00AB11E1">
            <w:pPr>
              <w:autoSpaceDE w:val="0"/>
              <w:autoSpaceDN w:val="0"/>
              <w:adjustRightInd w:val="0"/>
              <w:jc w:val="center"/>
              <w:rPr>
                <w:rFonts w:cs="Times New Roman"/>
                <w:b/>
                <w:sz w:val="20"/>
                <w:szCs w:val="20"/>
              </w:rPr>
            </w:pPr>
          </w:p>
        </w:tc>
      </w:tr>
      <w:tr w:rsidR="00A40CD3" w:rsidRPr="00A40CD3" w:rsidTr="00834E9B">
        <w:trPr>
          <w:trHeight w:val="109"/>
        </w:trPr>
        <w:tc>
          <w:tcPr>
            <w:tcW w:w="3510" w:type="dxa"/>
            <w:vAlign w:val="center"/>
          </w:tcPr>
          <w:p w:rsidR="00C025DE" w:rsidRPr="00A40CD3" w:rsidRDefault="00C025DE" w:rsidP="00834E9B">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109"/>
        </w:trPr>
        <w:tc>
          <w:tcPr>
            <w:tcW w:w="3510" w:type="dxa"/>
            <w:vAlign w:val="center"/>
          </w:tcPr>
          <w:p w:rsidR="0015128B" w:rsidRPr="00A40CD3" w:rsidRDefault="0015128B" w:rsidP="00AB11E1">
            <w:pPr>
              <w:autoSpaceDE w:val="0"/>
              <w:autoSpaceDN w:val="0"/>
              <w:adjustRightInd w:val="0"/>
              <w:rPr>
                <w:rFonts w:cs="Times New Roman"/>
                <w:sz w:val="22"/>
              </w:rPr>
            </w:pPr>
            <w:r w:rsidRPr="00A40CD3">
              <w:rPr>
                <w:rFonts w:cs="Times New Roman"/>
                <w:sz w:val="22"/>
              </w:rPr>
              <w:t>Спорт</w:t>
            </w:r>
          </w:p>
        </w:tc>
        <w:tc>
          <w:tcPr>
            <w:tcW w:w="2127"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5.1</w:t>
            </w:r>
          </w:p>
        </w:tc>
        <w:tc>
          <w:tcPr>
            <w:tcW w:w="3260" w:type="dxa"/>
            <w:gridSpan w:val="2"/>
            <w:vAlign w:val="center"/>
          </w:tcPr>
          <w:p w:rsidR="0015128B" w:rsidRPr="00A40CD3" w:rsidRDefault="0015128B" w:rsidP="00E125EF">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Природно – познавательный туризм</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Туристическое обслуживание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5.2.1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Охота и рыбалка</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Причалы для маломерных судов</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Поля для гольфа или конных прогулок</w:t>
            </w:r>
          </w:p>
        </w:tc>
        <w:tc>
          <w:tcPr>
            <w:tcW w:w="2127" w:type="dxa"/>
            <w:vAlign w:val="center"/>
          </w:tcPr>
          <w:p w:rsidR="00884077" w:rsidRPr="00A40CD3" w:rsidRDefault="00884077" w:rsidP="00AB11E1">
            <w:pPr>
              <w:autoSpaceDE w:val="0"/>
              <w:autoSpaceDN w:val="0"/>
              <w:adjustRightInd w:val="0"/>
              <w:jc w:val="center"/>
              <w:rPr>
                <w:rFonts w:cs="Times New Roman"/>
                <w:sz w:val="22"/>
              </w:rPr>
            </w:pPr>
            <w:r w:rsidRPr="00A40CD3">
              <w:rPr>
                <w:rFonts w:cs="Times New Roman"/>
                <w:sz w:val="22"/>
              </w:rPr>
              <w:t>5.5</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Связь</w:t>
            </w:r>
          </w:p>
        </w:tc>
        <w:tc>
          <w:tcPr>
            <w:tcW w:w="2127" w:type="dxa"/>
            <w:vAlign w:val="center"/>
          </w:tcPr>
          <w:p w:rsidR="00884077" w:rsidRPr="00A40CD3" w:rsidRDefault="00884077" w:rsidP="00AB11E1">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BC218D" w:rsidRPr="00A40CD3" w:rsidRDefault="00BC218D" w:rsidP="00AB11E1">
            <w:pPr>
              <w:autoSpaceDE w:val="0"/>
              <w:autoSpaceDN w:val="0"/>
              <w:adjustRightInd w:val="0"/>
              <w:rPr>
                <w:rFonts w:cs="Times New Roman"/>
                <w:sz w:val="22"/>
              </w:rPr>
            </w:pPr>
            <w:r w:rsidRPr="00A40CD3">
              <w:rPr>
                <w:rFonts w:cs="Times New Roman"/>
                <w:sz w:val="22"/>
              </w:rPr>
              <w:t>Охрана природных территорий</w:t>
            </w:r>
          </w:p>
        </w:tc>
        <w:tc>
          <w:tcPr>
            <w:tcW w:w="2127" w:type="dxa"/>
            <w:vAlign w:val="center"/>
          </w:tcPr>
          <w:p w:rsidR="00BC218D" w:rsidRPr="00A40CD3" w:rsidRDefault="00BC218D" w:rsidP="00884077">
            <w:pPr>
              <w:autoSpaceDE w:val="0"/>
              <w:autoSpaceDN w:val="0"/>
              <w:adjustRightInd w:val="0"/>
              <w:jc w:val="center"/>
              <w:rPr>
                <w:rFonts w:cs="Times New Roman"/>
                <w:sz w:val="22"/>
              </w:rPr>
            </w:pPr>
            <w:r w:rsidRPr="00A40CD3">
              <w:rPr>
                <w:rFonts w:cs="Times New Roman"/>
                <w:sz w:val="22"/>
              </w:rPr>
              <w:t>9.1</w:t>
            </w:r>
          </w:p>
        </w:tc>
        <w:tc>
          <w:tcPr>
            <w:tcW w:w="9356" w:type="dxa"/>
            <w:gridSpan w:val="5"/>
            <w:vAlign w:val="center"/>
          </w:tcPr>
          <w:p w:rsidR="00BC218D"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Курортная деятельность</w:t>
            </w:r>
          </w:p>
        </w:tc>
        <w:tc>
          <w:tcPr>
            <w:tcW w:w="2127" w:type="dxa"/>
            <w:vAlign w:val="center"/>
          </w:tcPr>
          <w:p w:rsidR="00884077" w:rsidRPr="00A40CD3" w:rsidRDefault="00884077" w:rsidP="00884077">
            <w:pPr>
              <w:autoSpaceDE w:val="0"/>
              <w:autoSpaceDN w:val="0"/>
              <w:adjustRightInd w:val="0"/>
              <w:jc w:val="center"/>
              <w:rPr>
                <w:rFonts w:cs="Times New Roman"/>
                <w:sz w:val="22"/>
              </w:rPr>
            </w:pPr>
            <w:r w:rsidRPr="00A40CD3">
              <w:rPr>
                <w:rFonts w:cs="Times New Roman"/>
                <w:sz w:val="22"/>
              </w:rPr>
              <w:t>9.2</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Санаторная деятельность</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9.2.1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B11E1" w:rsidRPr="00A40CD3" w:rsidRDefault="00AB11E1" w:rsidP="00AB11E1">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AB11E1" w:rsidRPr="00A40CD3" w:rsidRDefault="00AB11E1" w:rsidP="00AB11E1">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AB11E1" w:rsidRPr="00A40CD3" w:rsidRDefault="00AB11E1"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A40CD3" w:rsidRPr="00A40CD3" w:rsidTr="00AB11E1">
        <w:trPr>
          <w:trHeight w:val="109"/>
        </w:trPr>
        <w:tc>
          <w:tcPr>
            <w:tcW w:w="3510" w:type="dxa"/>
            <w:vAlign w:val="center"/>
          </w:tcPr>
          <w:p w:rsidR="0063500E" w:rsidRPr="00A40CD3" w:rsidRDefault="0063500E" w:rsidP="00AB11E1">
            <w:pPr>
              <w:autoSpaceDE w:val="0"/>
              <w:autoSpaceDN w:val="0"/>
              <w:adjustRightInd w:val="0"/>
              <w:rPr>
                <w:rFonts w:cs="Times New Roman"/>
                <w:sz w:val="22"/>
              </w:rPr>
            </w:pPr>
            <w:r w:rsidRPr="00A40CD3">
              <w:rPr>
                <w:rFonts w:cs="Times New Roman"/>
                <w:sz w:val="22"/>
              </w:rPr>
              <w:t>Водные объекты</w:t>
            </w:r>
          </w:p>
        </w:tc>
        <w:tc>
          <w:tcPr>
            <w:tcW w:w="2127" w:type="dxa"/>
            <w:vAlign w:val="center"/>
          </w:tcPr>
          <w:p w:rsidR="0063500E" w:rsidRPr="00A40CD3" w:rsidRDefault="0063500E" w:rsidP="00AB11E1">
            <w:pPr>
              <w:autoSpaceDE w:val="0"/>
              <w:autoSpaceDN w:val="0"/>
              <w:adjustRightInd w:val="0"/>
              <w:jc w:val="center"/>
              <w:rPr>
                <w:rFonts w:cs="Times New Roman"/>
                <w:sz w:val="22"/>
              </w:rPr>
            </w:pPr>
            <w:r w:rsidRPr="00A40CD3">
              <w:rPr>
                <w:rFonts w:cs="Times New Roman"/>
                <w:sz w:val="22"/>
              </w:rPr>
              <w:t>11.0</w:t>
            </w:r>
          </w:p>
        </w:tc>
        <w:tc>
          <w:tcPr>
            <w:tcW w:w="9356" w:type="dxa"/>
            <w:gridSpan w:val="5"/>
            <w:vAlign w:val="center"/>
          </w:tcPr>
          <w:p w:rsidR="0063500E" w:rsidRPr="00A40CD3" w:rsidRDefault="0063500E"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AB11E1" w:rsidRPr="00A40CD3" w:rsidTr="00AB11E1">
        <w:trPr>
          <w:trHeight w:val="247"/>
        </w:trPr>
        <w:tc>
          <w:tcPr>
            <w:tcW w:w="3510" w:type="dxa"/>
            <w:vAlign w:val="center"/>
          </w:tcPr>
          <w:p w:rsidR="00AB11E1" w:rsidRPr="00A40CD3" w:rsidRDefault="00AB11E1" w:rsidP="00AB11E1">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AB11E1" w:rsidRPr="00A40CD3" w:rsidRDefault="00AB11E1" w:rsidP="00AB11E1">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AB11E1" w:rsidRPr="00A40CD3" w:rsidRDefault="00AB11E1"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AB11E1" w:rsidRPr="00A40CD3" w:rsidRDefault="00AB11E1" w:rsidP="00AB11E1">
      <w:pPr>
        <w:jc w:val="both"/>
        <w:rPr>
          <w:rFonts w:eastAsiaTheme="minorEastAsia" w:cs="Times New Roman"/>
          <w:sz w:val="28"/>
          <w:szCs w:val="24"/>
        </w:rPr>
      </w:pP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AB11E1" w:rsidRPr="00A40CD3" w:rsidRDefault="00AB11E1" w:rsidP="00AB11E1">
      <w:pPr>
        <w:jc w:val="both"/>
        <w:rPr>
          <w:rFonts w:eastAsiaTheme="minorEastAsia" w:cs="Times New Roman"/>
          <w:sz w:val="28"/>
          <w:szCs w:val="24"/>
        </w:rPr>
      </w:pP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1. Передвижное жилье – 2.4</w:t>
      </w:r>
      <w:r w:rsidR="00BC218D" w:rsidRPr="00A40CD3">
        <w:rPr>
          <w:rFonts w:eastAsiaTheme="minorEastAsia" w:cs="Times New Roman"/>
          <w:sz w:val="28"/>
          <w:szCs w:val="28"/>
        </w:rPr>
        <w:t>.</w:t>
      </w: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2. Коммунальное обслуживание – 3.1</w:t>
      </w:r>
      <w:r w:rsidR="00BC218D" w:rsidRPr="00A40CD3">
        <w:rPr>
          <w:rFonts w:eastAsiaTheme="minorEastAsia" w:cs="Times New Roman"/>
          <w:sz w:val="28"/>
          <w:szCs w:val="28"/>
        </w:rPr>
        <w:t>.</w:t>
      </w: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3. Образование и просвещение – 3.5</w:t>
      </w:r>
      <w:r w:rsidR="00BC218D" w:rsidRPr="00A40CD3">
        <w:rPr>
          <w:rFonts w:eastAsiaTheme="minorEastAsia" w:cs="Times New Roman"/>
          <w:sz w:val="28"/>
          <w:szCs w:val="28"/>
        </w:rPr>
        <w:t>.</w:t>
      </w:r>
    </w:p>
    <w:p w:rsidR="00BC218D" w:rsidRPr="00A40CD3" w:rsidRDefault="00BC218D" w:rsidP="00884077">
      <w:pPr>
        <w:ind w:firstLine="708"/>
        <w:jc w:val="both"/>
        <w:rPr>
          <w:rFonts w:eastAsiaTheme="minorEastAsia" w:cs="Times New Roman"/>
          <w:sz w:val="28"/>
          <w:szCs w:val="28"/>
        </w:rPr>
      </w:pPr>
      <w:r w:rsidRPr="00A40CD3">
        <w:rPr>
          <w:rFonts w:eastAsiaTheme="minorEastAsia" w:cs="Times New Roman"/>
          <w:sz w:val="28"/>
          <w:szCs w:val="28"/>
        </w:rPr>
        <w:t>4. Культурное развитие – 3.6.</w:t>
      </w:r>
    </w:p>
    <w:p w:rsidR="00BC218D" w:rsidRPr="00A40CD3" w:rsidRDefault="00BC218D" w:rsidP="00884077">
      <w:pPr>
        <w:ind w:firstLine="708"/>
        <w:jc w:val="both"/>
        <w:rPr>
          <w:rFonts w:eastAsiaTheme="minorEastAsia" w:cs="Times New Roman"/>
          <w:sz w:val="28"/>
          <w:szCs w:val="28"/>
        </w:rPr>
      </w:pPr>
      <w:r w:rsidRPr="00A40CD3">
        <w:rPr>
          <w:rFonts w:eastAsiaTheme="minorEastAsia" w:cs="Times New Roman"/>
          <w:sz w:val="28"/>
          <w:szCs w:val="28"/>
        </w:rPr>
        <w:t>5. Религиозное использование – 3.7.</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6</w:t>
      </w:r>
      <w:r w:rsidR="00884077" w:rsidRPr="00A40CD3">
        <w:rPr>
          <w:rFonts w:eastAsiaTheme="minorEastAsia" w:cs="Times New Roman"/>
          <w:sz w:val="28"/>
          <w:szCs w:val="28"/>
        </w:rPr>
        <w:t>. Деловое управление – 4.1</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7</w:t>
      </w:r>
      <w:r w:rsidR="00884077" w:rsidRPr="00A40CD3">
        <w:rPr>
          <w:rFonts w:eastAsiaTheme="minorEastAsia" w:cs="Times New Roman"/>
          <w:sz w:val="28"/>
          <w:szCs w:val="28"/>
        </w:rPr>
        <w:t>. Магазины – 4.4</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8</w:t>
      </w:r>
      <w:r w:rsidR="00884077" w:rsidRPr="00A40CD3">
        <w:rPr>
          <w:rFonts w:eastAsiaTheme="minorEastAsia" w:cs="Times New Roman"/>
          <w:sz w:val="28"/>
          <w:szCs w:val="28"/>
        </w:rPr>
        <w:t>. Общественное питание – 4.6</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9</w:t>
      </w:r>
      <w:r w:rsidR="00884077" w:rsidRPr="00A40CD3">
        <w:rPr>
          <w:rFonts w:eastAsiaTheme="minorEastAsia" w:cs="Times New Roman"/>
          <w:sz w:val="28"/>
          <w:szCs w:val="28"/>
        </w:rPr>
        <w:t>. Обслуживание автотранспорта – 4.9</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10</w:t>
      </w:r>
      <w:r w:rsidR="00884077" w:rsidRPr="00A40CD3">
        <w:rPr>
          <w:rFonts w:eastAsiaTheme="minorEastAsia" w:cs="Times New Roman"/>
          <w:sz w:val="28"/>
          <w:szCs w:val="28"/>
        </w:rPr>
        <w:t>. Обеспечение внутреннего правопорядка – 8.3.</w:t>
      </w:r>
    </w:p>
    <w:p w:rsidR="0063500E"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11. Общее пользование водными объектами – 11.1.</w:t>
      </w:r>
    </w:p>
    <w:p w:rsidR="00AB11E1" w:rsidRPr="00A40CD3" w:rsidRDefault="00AB11E1" w:rsidP="00884077">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40CD3" w:rsidRDefault="00AB11E1" w:rsidP="00AB11E1">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9</w:t>
      </w: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AB11E1" w:rsidRPr="00A40CD3"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295ECF">
        <w:trPr>
          <w:trHeight w:val="1102"/>
          <w:tblHeader/>
        </w:trPr>
        <w:tc>
          <w:tcPr>
            <w:tcW w:w="3510"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295ECF">
        <w:trPr>
          <w:trHeight w:val="551"/>
          <w:tblHeader/>
        </w:trPr>
        <w:tc>
          <w:tcPr>
            <w:tcW w:w="3510"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559"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702" w:type="dxa"/>
            <w:vMerge/>
          </w:tcPr>
          <w:p w:rsidR="00AB11E1" w:rsidRPr="00A40CD3" w:rsidRDefault="00AB11E1" w:rsidP="00AB11E1">
            <w:pPr>
              <w:autoSpaceDE w:val="0"/>
              <w:autoSpaceDN w:val="0"/>
              <w:adjustRightInd w:val="0"/>
              <w:jc w:val="center"/>
              <w:rPr>
                <w:rFonts w:cs="Times New Roman"/>
                <w:b/>
                <w:sz w:val="20"/>
                <w:szCs w:val="20"/>
              </w:rPr>
            </w:pP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Пчеловодство</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1.12</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Передвижное жилье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2.4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Развлечения</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4.8</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r w:rsidR="00BC4E36" w:rsidRPr="00A40CD3" w:rsidTr="00AB11E1">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Выставочно – ярмарочнаядеятельность</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bl>
    <w:p w:rsidR="002652ED" w:rsidRPr="00A40CD3" w:rsidRDefault="002652ED" w:rsidP="00213186">
      <w:pPr>
        <w:autoSpaceDE w:val="0"/>
        <w:autoSpaceDN w:val="0"/>
        <w:adjustRightInd w:val="0"/>
        <w:jc w:val="both"/>
        <w:rPr>
          <w:rFonts w:eastAsia="Times New Roman" w:cs="Times New Roman"/>
          <w:sz w:val="28"/>
          <w:szCs w:val="28"/>
          <w:lang w:eastAsia="ru-RU"/>
        </w:rPr>
      </w:pP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63500E" w:rsidRPr="00A40CD3">
        <w:rPr>
          <w:rFonts w:eastAsiaTheme="minorEastAsia" w:cs="Times New Roman"/>
          <w:sz w:val="28"/>
          <w:szCs w:val="24"/>
        </w:rPr>
        <w:t>Р</w:t>
      </w:r>
      <w:r w:rsidRPr="00A40CD3">
        <w:rPr>
          <w:rFonts w:eastAsiaTheme="minorEastAsia" w:cs="Times New Roman"/>
          <w:sz w:val="28"/>
          <w:szCs w:val="24"/>
        </w:rPr>
        <w:t>:</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40CD3" w:rsidRDefault="0078793E" w:rsidP="0078793E">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40CD3" w:rsidRDefault="0078793E" w:rsidP="00213186">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3</w:t>
      </w:r>
      <w:r w:rsidRPr="00A40CD3">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E52589"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FA36A0" w:rsidRPr="00A40CD3" w:rsidRDefault="00FA36A0"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п</w:t>
      </w:r>
      <w:r w:rsidRPr="00A40CD3">
        <w:rPr>
          <w:rFonts w:eastAsia="Times New Roman" w:cs="Times New Roman"/>
          <w:bCs/>
          <w:sz w:val="28"/>
          <w:szCs w:val="24"/>
          <w:lang w:eastAsia="ru-RU"/>
        </w:rPr>
        <w:t>роизводственной</w:t>
      </w:r>
      <w:r w:rsidRPr="00A40CD3">
        <w:rPr>
          <w:rFonts w:eastAsia="Times New Roman" w:cs="Times New Roman"/>
          <w:sz w:val="28"/>
          <w:szCs w:val="28"/>
          <w:lang w:eastAsia="ru-RU"/>
        </w:rPr>
        <w:t xml:space="preserve"> зона П включены зоны с обозначением П1-0 и П1-1.</w:t>
      </w:r>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Cs w:val="24"/>
          <w:lang w:eastAsia="ru-RU"/>
        </w:rPr>
      </w:pPr>
      <w:bookmarkStart w:id="28" w:name="_Toc368559115"/>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3</w:t>
      </w:r>
      <w:r w:rsidRPr="00A40CD3">
        <w:rPr>
          <w:rFonts w:eastAsia="Times New Roman" w:cs="Times New Roman"/>
          <w:bCs/>
          <w:sz w:val="28"/>
          <w:szCs w:val="24"/>
          <w:lang w:eastAsia="ru-RU"/>
        </w:rPr>
        <w:t>.1. Градостроительные рег</w:t>
      </w:r>
      <w:r w:rsidR="005F43B3" w:rsidRPr="00A40CD3">
        <w:rPr>
          <w:rFonts w:eastAsia="Times New Roman" w:cs="Times New Roman"/>
          <w:bCs/>
          <w:sz w:val="28"/>
          <w:szCs w:val="24"/>
          <w:lang w:eastAsia="ru-RU"/>
        </w:rPr>
        <w:t xml:space="preserve">ламенты. Производственная зона </w:t>
      </w:r>
      <w:r w:rsidRPr="00A40CD3">
        <w:rPr>
          <w:rFonts w:eastAsia="Times New Roman" w:cs="Times New Roman"/>
          <w:bCs/>
          <w:sz w:val="28"/>
          <w:szCs w:val="24"/>
          <w:lang w:eastAsia="ru-RU"/>
        </w:rPr>
        <w:t>П</w:t>
      </w:r>
      <w:bookmarkEnd w:id="28"/>
    </w:p>
    <w:p w:rsidR="00213186" w:rsidRPr="00A40CD3" w:rsidRDefault="00213186" w:rsidP="00213186">
      <w:pPr>
        <w:autoSpaceDE w:val="0"/>
        <w:autoSpaceDN w:val="0"/>
        <w:adjustRightInd w:val="0"/>
        <w:jc w:val="center"/>
        <w:rPr>
          <w:rFonts w:eastAsia="Times New Roman" w:cs="Times New Roman"/>
          <w:sz w:val="20"/>
          <w:szCs w:val="20"/>
          <w:lang w:eastAsia="ru-RU"/>
        </w:rPr>
      </w:pPr>
    </w:p>
    <w:p w:rsidR="00213186" w:rsidRPr="00A40CD3" w:rsidRDefault="00213186" w:rsidP="00E52589">
      <w:pPr>
        <w:autoSpaceDE w:val="0"/>
        <w:autoSpaceDN w:val="0"/>
        <w:adjustRightInd w:val="0"/>
        <w:ind w:firstLine="720"/>
        <w:jc w:val="both"/>
        <w:rPr>
          <w:rFonts w:eastAsia="Times New Roman" w:cs="Times New Roman"/>
          <w:sz w:val="28"/>
          <w:szCs w:val="28"/>
          <w:lang w:eastAsia="ru-RU"/>
        </w:rPr>
      </w:pPr>
      <w:r w:rsidRPr="00A40CD3">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40CD3">
        <w:rPr>
          <w:rFonts w:eastAsia="Times New Roman" w:cs="Times New Roman"/>
          <w:sz w:val="28"/>
          <w:szCs w:val="28"/>
          <w:lang w:eastAsia="ru-RU"/>
        </w:rPr>
        <w:t>IV</w:t>
      </w:r>
      <w:r w:rsidR="00F609F9" w:rsidRPr="00A40CD3">
        <w:rPr>
          <w:rFonts w:eastAsia="Times New Roman" w:cs="Times New Roman"/>
          <w:sz w:val="28"/>
          <w:szCs w:val="28"/>
          <w:lang w:eastAsia="ru-RU"/>
        </w:rPr>
        <w:t xml:space="preserve"> – V</w:t>
      </w:r>
      <w:r w:rsidRPr="00A40CD3">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40CD3">
        <w:rPr>
          <w:rFonts w:eastAsia="Times New Roman" w:cs="Times New Roman"/>
          <w:sz w:val="28"/>
          <w:szCs w:val="28"/>
          <w:lang w:eastAsia="ru-RU"/>
        </w:rPr>
        <w:t>.</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w:t>
      </w:r>
      <w:r w:rsidR="0078793E"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A40CD3">
        <w:rPr>
          <w:rFonts w:eastAsia="Times New Roman" w:cs="Times New Roman"/>
          <w:sz w:val="28"/>
          <w:szCs w:val="28"/>
          <w:lang w:eastAsia="ru-RU"/>
        </w:rPr>
        <w:t>47, 48 – 48.16</w:t>
      </w:r>
      <w:r w:rsidR="0078793E" w:rsidRPr="00A40CD3">
        <w:rPr>
          <w:rFonts w:eastAsia="Times New Roman" w:cs="Times New Roman"/>
          <w:sz w:val="28"/>
          <w:szCs w:val="28"/>
          <w:lang w:eastAsia="ru-RU"/>
        </w:rPr>
        <w:t xml:space="preserve"> Правил.</w:t>
      </w:r>
    </w:p>
    <w:p w:rsidR="00C025DE" w:rsidRPr="00A40CD3" w:rsidRDefault="00C025DE" w:rsidP="00C025DE">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br w:type="page"/>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10</w:t>
      </w: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E52589" w:rsidRPr="00A40CD3"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B620F4">
        <w:trPr>
          <w:trHeight w:val="1102"/>
        </w:trPr>
        <w:tc>
          <w:tcPr>
            <w:tcW w:w="3510"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B620F4">
        <w:trPr>
          <w:trHeight w:val="551"/>
        </w:trPr>
        <w:tc>
          <w:tcPr>
            <w:tcW w:w="3510"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559"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702" w:type="dxa"/>
            <w:vMerge/>
          </w:tcPr>
          <w:p w:rsidR="00E52589" w:rsidRPr="00A40CD3" w:rsidRDefault="00E52589" w:rsidP="00B620F4">
            <w:pPr>
              <w:autoSpaceDE w:val="0"/>
              <w:autoSpaceDN w:val="0"/>
              <w:adjustRightInd w:val="0"/>
              <w:jc w:val="center"/>
              <w:rPr>
                <w:rFonts w:cs="Times New Roman"/>
                <w:b/>
                <w:sz w:val="20"/>
                <w:szCs w:val="20"/>
              </w:rPr>
            </w:pPr>
          </w:p>
        </w:tc>
      </w:tr>
      <w:tr w:rsidR="00A40CD3" w:rsidRPr="00A40CD3" w:rsidTr="00B620F4">
        <w:trPr>
          <w:trHeight w:val="387"/>
        </w:trPr>
        <w:tc>
          <w:tcPr>
            <w:tcW w:w="3510" w:type="dxa"/>
            <w:vMerge w:val="restart"/>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3</w:t>
            </w:r>
            <w:r w:rsidR="00E52589" w:rsidRPr="00A40CD3">
              <w:rPr>
                <w:rFonts w:cs="Times New Roman"/>
                <w:sz w:val="22"/>
              </w:rPr>
              <w:t>0 (15)*</w:t>
            </w:r>
          </w:p>
        </w:tc>
        <w:tc>
          <w:tcPr>
            <w:tcW w:w="1701"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3 000 (50)*</w:t>
            </w:r>
          </w:p>
        </w:tc>
        <w:tc>
          <w:tcPr>
            <w:tcW w:w="2126"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B620F4">
        <w:trPr>
          <w:trHeight w:val="387"/>
        </w:trPr>
        <w:tc>
          <w:tcPr>
            <w:tcW w:w="3510" w:type="dxa"/>
            <w:vMerge/>
            <w:vAlign w:val="center"/>
          </w:tcPr>
          <w:p w:rsidR="00E52589" w:rsidRPr="00A40CD3" w:rsidRDefault="00E52589" w:rsidP="00B620F4">
            <w:pPr>
              <w:autoSpaceDE w:val="0"/>
              <w:autoSpaceDN w:val="0"/>
              <w:adjustRightInd w:val="0"/>
              <w:rPr>
                <w:rFonts w:cs="Times New Roman"/>
                <w:sz w:val="22"/>
              </w:rPr>
            </w:pPr>
          </w:p>
        </w:tc>
        <w:tc>
          <w:tcPr>
            <w:tcW w:w="2127" w:type="dxa"/>
            <w:vMerge/>
            <w:vAlign w:val="center"/>
          </w:tcPr>
          <w:p w:rsidR="00E52589" w:rsidRPr="00A40CD3" w:rsidRDefault="00E52589" w:rsidP="00B620F4">
            <w:pPr>
              <w:autoSpaceDE w:val="0"/>
              <w:autoSpaceDN w:val="0"/>
              <w:adjustRightInd w:val="0"/>
              <w:jc w:val="center"/>
              <w:rPr>
                <w:rFonts w:cs="Times New Roman"/>
                <w:sz w:val="22"/>
              </w:rPr>
            </w:pPr>
          </w:p>
        </w:tc>
        <w:tc>
          <w:tcPr>
            <w:tcW w:w="9356" w:type="dxa"/>
            <w:gridSpan w:val="5"/>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4.9</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Объекты придорожного сервиса</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4.9.1</w:t>
            </w:r>
          </w:p>
        </w:tc>
        <w:tc>
          <w:tcPr>
            <w:tcW w:w="1559" w:type="dxa"/>
            <w:vAlign w:val="center"/>
          </w:tcPr>
          <w:p w:rsidR="00BC4E36" w:rsidRPr="00A40CD3" w:rsidRDefault="00003441" w:rsidP="009C0269">
            <w:pPr>
              <w:autoSpaceDE w:val="0"/>
              <w:autoSpaceDN w:val="0"/>
              <w:adjustRightInd w:val="0"/>
              <w:jc w:val="center"/>
              <w:rPr>
                <w:rFonts w:cs="Times New Roman"/>
                <w:sz w:val="22"/>
              </w:rPr>
            </w:pPr>
            <w:r>
              <w:rPr>
                <w:rFonts w:cs="Times New Roman"/>
                <w:sz w:val="22"/>
              </w:rPr>
              <w:t>1</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Производственная деятельность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Недропользования</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Автомобилестроительная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6.2.1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Легкая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6.3</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Пищевая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6.4</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Нефтехимическая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6.5</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Строительная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6.6</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Связь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7.2</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Использование лесов</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10.0</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E52589" w:rsidRPr="00A40CD3" w:rsidTr="00B620F4">
        <w:trPr>
          <w:trHeight w:val="247"/>
        </w:trPr>
        <w:tc>
          <w:tcPr>
            <w:tcW w:w="3510" w:type="dxa"/>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E52589" w:rsidRPr="00A40CD3" w:rsidRDefault="00E52589"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E52589" w:rsidRPr="00A40CD3" w:rsidRDefault="00E52589" w:rsidP="00E52589">
      <w:pPr>
        <w:jc w:val="both"/>
        <w:rPr>
          <w:rFonts w:eastAsiaTheme="minorEastAsia" w:cs="Times New Roman"/>
          <w:sz w:val="28"/>
          <w:szCs w:val="24"/>
        </w:rPr>
      </w:pPr>
    </w:p>
    <w:p w:rsidR="00773835" w:rsidRPr="00A40CD3" w:rsidRDefault="00773835" w:rsidP="00E52589">
      <w:pPr>
        <w:jc w:val="both"/>
        <w:rPr>
          <w:rFonts w:eastAsiaTheme="minorEastAsia" w:cs="Times New Roman"/>
          <w:sz w:val="28"/>
          <w:szCs w:val="24"/>
        </w:rPr>
      </w:pPr>
    </w:p>
    <w:p w:rsidR="00773835" w:rsidRPr="00A40CD3" w:rsidRDefault="00773835" w:rsidP="00E52589">
      <w:pPr>
        <w:jc w:val="both"/>
        <w:rPr>
          <w:rFonts w:eastAsiaTheme="minorEastAsia" w:cs="Times New Roman"/>
          <w:sz w:val="28"/>
          <w:szCs w:val="24"/>
        </w:rPr>
      </w:pP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E52589" w:rsidRPr="00A40CD3" w:rsidRDefault="00E52589" w:rsidP="00E52589">
      <w:pPr>
        <w:jc w:val="both"/>
        <w:rPr>
          <w:rFonts w:eastAsiaTheme="minorEastAsia" w:cs="Times New Roman"/>
          <w:sz w:val="28"/>
          <w:szCs w:val="24"/>
        </w:rPr>
      </w:pP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1. Амбулаторно – поликлиническое обслуживание – 3.4.1</w:t>
      </w:r>
      <w:r w:rsidR="007A06DE" w:rsidRPr="00A40CD3">
        <w:rPr>
          <w:rFonts w:eastAsiaTheme="minorEastAsia" w:cs="Times New Roman"/>
          <w:sz w:val="28"/>
          <w:szCs w:val="28"/>
        </w:rPr>
        <w:t>.</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2. Обеспечение научной деятельности – 3.9</w:t>
      </w:r>
      <w:r w:rsidR="007A06DE" w:rsidRPr="00A40CD3">
        <w:rPr>
          <w:rFonts w:eastAsiaTheme="minorEastAsia" w:cs="Times New Roman"/>
          <w:sz w:val="28"/>
          <w:szCs w:val="28"/>
        </w:rPr>
        <w:t>.</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3. Деловое управление – 4.1.</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4. Магазины – 4.4.</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5. Общественное питание – 4.6.</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6. Транспорт – 7.0.</w:t>
      </w:r>
    </w:p>
    <w:p w:rsidR="00E52589"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7. Обеспечение внутреннего правопорядка – 8.3.</w:t>
      </w:r>
    </w:p>
    <w:p w:rsidR="00E521D7" w:rsidRPr="00A40CD3" w:rsidRDefault="00772389" w:rsidP="00E52589">
      <w:pPr>
        <w:ind w:firstLine="708"/>
        <w:jc w:val="both"/>
        <w:rPr>
          <w:rFonts w:eastAsiaTheme="minorEastAsia" w:cs="Times New Roman"/>
          <w:sz w:val="28"/>
          <w:szCs w:val="24"/>
        </w:rPr>
      </w:pPr>
      <w:r w:rsidRPr="00A40CD3">
        <w:rPr>
          <w:rFonts w:eastAsiaTheme="minorEastAsia" w:cs="Times New Roman"/>
          <w:sz w:val="28"/>
          <w:szCs w:val="24"/>
        </w:rPr>
        <w:t>8. Общее пользование водными объектами – 11.1.</w:t>
      </w:r>
    </w:p>
    <w:p w:rsidR="005F43B3" w:rsidRPr="00A40CD3" w:rsidRDefault="005F43B3" w:rsidP="005F43B3">
      <w:pPr>
        <w:jc w:val="both"/>
        <w:rPr>
          <w:rFonts w:eastAsiaTheme="minorEastAsia" w:cs="Times New Roman"/>
          <w:sz w:val="28"/>
          <w:szCs w:val="24"/>
        </w:rPr>
      </w:pP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40CD3" w:rsidRDefault="00E52589" w:rsidP="00E52589">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11</w:t>
      </w: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E52589" w:rsidRPr="00A40CD3"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559"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702" w:type="dxa"/>
            <w:vMerge/>
          </w:tcPr>
          <w:p w:rsidR="00E52589" w:rsidRPr="00A40CD3" w:rsidRDefault="00E52589" w:rsidP="00B620F4">
            <w:pPr>
              <w:autoSpaceDE w:val="0"/>
              <w:autoSpaceDN w:val="0"/>
              <w:adjustRightInd w:val="0"/>
              <w:jc w:val="center"/>
              <w:rPr>
                <w:rFonts w:cs="Times New Roman"/>
                <w:b/>
                <w:sz w:val="20"/>
                <w:szCs w:val="20"/>
              </w:rPr>
            </w:pPr>
          </w:p>
        </w:tc>
      </w:tr>
      <w:tr w:rsidR="00A40CD3" w:rsidRPr="00A40CD3" w:rsidTr="00B620F4">
        <w:trPr>
          <w:trHeight w:val="109"/>
        </w:trPr>
        <w:tc>
          <w:tcPr>
            <w:tcW w:w="3510" w:type="dxa"/>
            <w:vAlign w:val="center"/>
          </w:tcPr>
          <w:p w:rsidR="0059455B" w:rsidRPr="00A40CD3" w:rsidRDefault="0059455B" w:rsidP="00B620F4">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59455B" w:rsidRPr="00A40CD3" w:rsidRDefault="0015128B" w:rsidP="00B620F4">
            <w:pPr>
              <w:autoSpaceDE w:val="0"/>
              <w:autoSpaceDN w:val="0"/>
              <w:adjustRightInd w:val="0"/>
              <w:jc w:val="center"/>
              <w:rPr>
                <w:rFonts w:cs="Times New Roman"/>
                <w:sz w:val="22"/>
              </w:rPr>
            </w:pPr>
            <w:r w:rsidRPr="00A40CD3">
              <w:rPr>
                <w:rFonts w:cs="Times New Roman"/>
                <w:sz w:val="22"/>
              </w:rPr>
              <w:t>1</w:t>
            </w:r>
            <w:r w:rsidR="0059455B" w:rsidRPr="00A40CD3">
              <w:rPr>
                <w:rFonts w:cs="Times New Roman"/>
                <w:sz w:val="22"/>
              </w:rPr>
              <w:t>00</w:t>
            </w:r>
          </w:p>
        </w:tc>
        <w:tc>
          <w:tcPr>
            <w:tcW w:w="1701" w:type="dxa"/>
            <w:vAlign w:val="center"/>
          </w:tcPr>
          <w:p w:rsidR="0059455B" w:rsidRPr="00A40CD3" w:rsidRDefault="007E002A" w:rsidP="00B620F4">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59455B" w:rsidRPr="00A40CD3">
              <w:rPr>
                <w:rFonts w:cs="Times New Roman"/>
                <w:sz w:val="22"/>
              </w:rPr>
              <w:t>00</w:t>
            </w:r>
          </w:p>
        </w:tc>
        <w:tc>
          <w:tcPr>
            <w:tcW w:w="2126"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Среднее и высшее профессиональное образование</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3.5.2</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Обеспечение научной деятельности</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3.9</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3.9.1</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Приюты для животных</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3.10.2</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r w:rsidR="00A108C5"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Выставочно – ярмарочнаядеятельность</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A108C5" w:rsidRPr="00A40CD3" w:rsidRDefault="00C81F60" w:rsidP="00E125EF">
            <w:pPr>
              <w:autoSpaceDE w:val="0"/>
              <w:autoSpaceDN w:val="0"/>
              <w:adjustRightInd w:val="0"/>
              <w:jc w:val="center"/>
              <w:rPr>
                <w:rFonts w:cs="Times New Roman"/>
                <w:sz w:val="22"/>
              </w:rPr>
            </w:pPr>
            <w:r w:rsidRPr="00A40CD3">
              <w:rPr>
                <w:rFonts w:cs="Times New Roman"/>
                <w:sz w:val="22"/>
              </w:rPr>
              <w:t>6</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bl>
    <w:p w:rsidR="00E52589" w:rsidRPr="00A40CD3" w:rsidRDefault="00E52589" w:rsidP="00E52589">
      <w:pPr>
        <w:autoSpaceDE w:val="0"/>
        <w:autoSpaceDN w:val="0"/>
        <w:adjustRightInd w:val="0"/>
        <w:jc w:val="both"/>
        <w:rPr>
          <w:rFonts w:eastAsia="Times New Roman" w:cs="Times New Roman"/>
          <w:sz w:val="28"/>
          <w:szCs w:val="28"/>
          <w:lang w:eastAsia="ru-RU"/>
        </w:rPr>
      </w:pP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П:</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40CD3" w:rsidRDefault="00E52589" w:rsidP="00E52589">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40CD3"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4</w:t>
      </w:r>
      <w:r w:rsidRPr="00A40CD3">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A40CD3" w:rsidRDefault="00213186" w:rsidP="00213186">
      <w:pPr>
        <w:autoSpaceDE w:val="0"/>
        <w:autoSpaceDN w:val="0"/>
        <w:adjustRightInd w:val="0"/>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защитных зон и санитарных разрывов для таких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40CD3" w:rsidRDefault="00213186" w:rsidP="00B9467B">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40CD3" w:rsidRDefault="00AE4E98" w:rsidP="00B9467B">
      <w:pPr>
        <w:autoSpaceDE w:val="0"/>
        <w:autoSpaceDN w:val="0"/>
        <w:adjustRightInd w:val="0"/>
        <w:ind w:firstLine="540"/>
        <w:jc w:val="both"/>
        <w:rPr>
          <w:rFonts w:eastAsia="Times New Roman" w:cs="Times New Roman"/>
          <w:sz w:val="28"/>
          <w:szCs w:val="28"/>
          <w:lang w:eastAsia="ru-RU"/>
        </w:rPr>
      </w:pPr>
    </w:p>
    <w:p w:rsidR="00213186" w:rsidRPr="00A40CD3"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4</w:t>
      </w:r>
      <w:r w:rsidRPr="00A40CD3">
        <w:rPr>
          <w:rFonts w:eastAsia="Times New Roman" w:cs="Times New Roman"/>
          <w:bCs/>
          <w:sz w:val="28"/>
          <w:szCs w:val="24"/>
          <w:lang w:eastAsia="ru-RU"/>
        </w:rPr>
        <w:t>.1. Градостроительные регламенты. Территориальная зона ИТ</w:t>
      </w:r>
      <w:bookmarkEnd w:id="33"/>
    </w:p>
    <w:p w:rsidR="00AE4E98" w:rsidRPr="00A40CD3" w:rsidRDefault="00AE4E98" w:rsidP="00AE4E98">
      <w:pPr>
        <w:ind w:firstLine="540"/>
        <w:jc w:val="both"/>
        <w:rPr>
          <w:rFonts w:eastAsia="Times New Roman" w:cs="Times New Roman"/>
          <w:szCs w:val="24"/>
          <w:lang w:eastAsia="ru-RU"/>
        </w:rPr>
      </w:pPr>
    </w:p>
    <w:p w:rsidR="00213186" w:rsidRPr="00A40CD3" w:rsidRDefault="00DD3886" w:rsidP="00D901E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инженерной и транспортной инфраструктур И</w:t>
      </w:r>
      <w:r w:rsidR="00CA0B5D" w:rsidRPr="00A40CD3">
        <w:rPr>
          <w:rFonts w:eastAsia="Times New Roman" w:cs="Times New Roman"/>
          <w:sz w:val="28"/>
          <w:szCs w:val="28"/>
          <w:lang w:eastAsia="ru-RU"/>
        </w:rPr>
        <w:t>Т</w:t>
      </w:r>
      <w:r w:rsidRPr="00A40CD3">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FA36A0" w:rsidRPr="00A40CD3" w:rsidRDefault="00FA36A0" w:rsidP="00D901E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зоны инженерной и транспортной инфраструктур ИТ включены зоны с обозначением И, Т1 и Т2.</w:t>
      </w:r>
    </w:p>
    <w:p w:rsidR="00AA3C6E" w:rsidRPr="00A40CD3" w:rsidRDefault="00213186" w:rsidP="00AA3C6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D901E6"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A40CD3">
        <w:rPr>
          <w:rFonts w:eastAsia="Times New Roman" w:cs="Times New Roman"/>
          <w:sz w:val="28"/>
          <w:szCs w:val="28"/>
          <w:lang w:eastAsia="ru-RU"/>
        </w:rPr>
        <w:t>47, 48 – 48.16</w:t>
      </w:r>
      <w:r w:rsidR="00D901E6"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59455B" w:rsidRPr="00A40CD3">
        <w:rPr>
          <w:rFonts w:eastAsia="Times New Roman" w:cs="Times New Roman"/>
          <w:sz w:val="28"/>
          <w:szCs w:val="28"/>
          <w:lang w:eastAsia="ru-RU"/>
        </w:rPr>
        <w:t>1</w:t>
      </w:r>
      <w:r w:rsidR="002701DE" w:rsidRPr="00A40CD3">
        <w:rPr>
          <w:rFonts w:eastAsia="Times New Roman" w:cs="Times New Roman"/>
          <w:sz w:val="28"/>
          <w:szCs w:val="28"/>
          <w:lang w:eastAsia="ru-RU"/>
        </w:rPr>
        <w:t>2</w:t>
      </w: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D901E6" w:rsidRPr="00A40CD3"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559"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702" w:type="dxa"/>
            <w:vMerge/>
          </w:tcPr>
          <w:p w:rsidR="00D901E6" w:rsidRPr="00A40CD3" w:rsidRDefault="00D901E6" w:rsidP="00B620F4">
            <w:pPr>
              <w:autoSpaceDE w:val="0"/>
              <w:autoSpaceDN w:val="0"/>
              <w:adjustRightInd w:val="0"/>
              <w:jc w:val="center"/>
              <w:rPr>
                <w:rFonts w:cs="Times New Roman"/>
                <w:b/>
                <w:sz w:val="20"/>
                <w:szCs w:val="20"/>
              </w:rPr>
            </w:pPr>
          </w:p>
        </w:tc>
      </w:tr>
      <w:tr w:rsidR="00A40CD3" w:rsidRPr="00A40CD3" w:rsidTr="00B620F4">
        <w:trPr>
          <w:trHeight w:val="387"/>
        </w:trPr>
        <w:tc>
          <w:tcPr>
            <w:tcW w:w="3510" w:type="dxa"/>
            <w:vMerge w:val="restart"/>
            <w:vAlign w:val="center"/>
          </w:tcPr>
          <w:p w:rsidR="00D901E6" w:rsidRPr="00A40CD3" w:rsidRDefault="00D901E6"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D901E6" w:rsidRPr="00A40CD3" w:rsidRDefault="00003441" w:rsidP="00B620F4">
            <w:pPr>
              <w:autoSpaceDE w:val="0"/>
              <w:autoSpaceDN w:val="0"/>
              <w:adjustRightInd w:val="0"/>
              <w:jc w:val="center"/>
              <w:rPr>
                <w:rFonts w:cs="Times New Roman"/>
                <w:sz w:val="22"/>
              </w:rPr>
            </w:pPr>
            <w:r>
              <w:rPr>
                <w:rFonts w:cs="Times New Roman"/>
                <w:sz w:val="22"/>
              </w:rPr>
              <w:t>3</w:t>
            </w:r>
            <w:r w:rsidR="00D901E6" w:rsidRPr="00A40CD3">
              <w:rPr>
                <w:rFonts w:cs="Times New Roman"/>
                <w:sz w:val="22"/>
              </w:rPr>
              <w:t>0 (15)*</w:t>
            </w:r>
          </w:p>
        </w:tc>
        <w:tc>
          <w:tcPr>
            <w:tcW w:w="1701"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3 000 (50)*</w:t>
            </w:r>
          </w:p>
        </w:tc>
        <w:tc>
          <w:tcPr>
            <w:tcW w:w="2126"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B620F4">
        <w:trPr>
          <w:trHeight w:val="387"/>
        </w:trPr>
        <w:tc>
          <w:tcPr>
            <w:tcW w:w="3510" w:type="dxa"/>
            <w:vMerge/>
            <w:vAlign w:val="center"/>
          </w:tcPr>
          <w:p w:rsidR="00D901E6" w:rsidRPr="00A40CD3" w:rsidRDefault="00D901E6" w:rsidP="00B620F4">
            <w:pPr>
              <w:autoSpaceDE w:val="0"/>
              <w:autoSpaceDN w:val="0"/>
              <w:adjustRightInd w:val="0"/>
              <w:rPr>
                <w:rFonts w:cs="Times New Roman"/>
                <w:sz w:val="22"/>
              </w:rPr>
            </w:pPr>
          </w:p>
        </w:tc>
        <w:tc>
          <w:tcPr>
            <w:tcW w:w="2127" w:type="dxa"/>
            <w:vMerge/>
            <w:vAlign w:val="center"/>
          </w:tcPr>
          <w:p w:rsidR="00D901E6" w:rsidRPr="00A40CD3" w:rsidRDefault="00D901E6" w:rsidP="00B620F4">
            <w:pPr>
              <w:autoSpaceDE w:val="0"/>
              <w:autoSpaceDN w:val="0"/>
              <w:adjustRightInd w:val="0"/>
              <w:jc w:val="center"/>
              <w:rPr>
                <w:rFonts w:cs="Times New Roman"/>
                <w:sz w:val="22"/>
              </w:rPr>
            </w:pPr>
          </w:p>
        </w:tc>
        <w:tc>
          <w:tcPr>
            <w:tcW w:w="9356" w:type="dxa"/>
            <w:gridSpan w:val="5"/>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4.9</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Объекты придорожного сервиса</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4.9.1</w:t>
            </w:r>
          </w:p>
        </w:tc>
        <w:tc>
          <w:tcPr>
            <w:tcW w:w="1559" w:type="dxa"/>
            <w:vAlign w:val="center"/>
          </w:tcPr>
          <w:p w:rsidR="00BC4E36" w:rsidRPr="00A40CD3" w:rsidRDefault="00003441" w:rsidP="009C0269">
            <w:pPr>
              <w:autoSpaceDE w:val="0"/>
              <w:autoSpaceDN w:val="0"/>
              <w:adjustRightInd w:val="0"/>
              <w:jc w:val="center"/>
              <w:rPr>
                <w:rFonts w:cs="Times New Roman"/>
                <w:sz w:val="22"/>
              </w:rPr>
            </w:pPr>
            <w:r>
              <w:rPr>
                <w:rFonts w:cs="Times New Roman"/>
                <w:sz w:val="22"/>
              </w:rPr>
              <w:t>1</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Энергетика</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6.7</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Связь</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Железнодорожный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7.1</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7.2</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Трубопроводный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620F4" w:rsidRPr="00A40CD3" w:rsidRDefault="00B620F4" w:rsidP="00B620F4">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B620F4" w:rsidRPr="00A40CD3" w:rsidRDefault="00B620F4" w:rsidP="00B620F4">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B620F4" w:rsidRPr="00A40CD3" w:rsidRDefault="00D2741B" w:rsidP="00B620F4">
            <w:pPr>
              <w:autoSpaceDE w:val="0"/>
              <w:autoSpaceDN w:val="0"/>
              <w:adjustRightInd w:val="0"/>
              <w:jc w:val="center"/>
              <w:rPr>
                <w:rFonts w:cs="Times New Roman"/>
                <w:sz w:val="22"/>
              </w:rPr>
            </w:pPr>
            <w:r w:rsidRPr="00A40CD3">
              <w:rPr>
                <w:rFonts w:cs="Times New Roman"/>
                <w:sz w:val="22"/>
              </w:rPr>
              <w:t>Не подлежат ограничению</w:t>
            </w:r>
          </w:p>
        </w:tc>
      </w:tr>
      <w:tr w:rsidR="00D901E6" w:rsidRPr="00A40CD3" w:rsidTr="00B620F4">
        <w:trPr>
          <w:trHeight w:val="247"/>
        </w:trPr>
        <w:tc>
          <w:tcPr>
            <w:tcW w:w="3510" w:type="dxa"/>
            <w:vAlign w:val="center"/>
          </w:tcPr>
          <w:p w:rsidR="00D901E6" w:rsidRPr="00A40CD3" w:rsidRDefault="00D901E6" w:rsidP="00B620F4">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Не подлеж</w:t>
            </w:r>
            <w:r w:rsidR="00B620F4" w:rsidRPr="00A40CD3">
              <w:rPr>
                <w:rFonts w:cs="Times New Roman"/>
                <w:sz w:val="22"/>
              </w:rPr>
              <w:t>а</w:t>
            </w:r>
            <w:r w:rsidRPr="00A40CD3">
              <w:rPr>
                <w:rFonts w:cs="Times New Roman"/>
                <w:sz w:val="22"/>
              </w:rPr>
              <w:t>т установлению</w:t>
            </w:r>
          </w:p>
        </w:tc>
      </w:tr>
    </w:tbl>
    <w:p w:rsidR="00D901E6" w:rsidRPr="00A40CD3" w:rsidRDefault="00D901E6" w:rsidP="00D901E6">
      <w:pPr>
        <w:jc w:val="both"/>
        <w:rPr>
          <w:rFonts w:eastAsiaTheme="minorEastAsia" w:cs="Times New Roman"/>
          <w:sz w:val="28"/>
          <w:szCs w:val="24"/>
        </w:rPr>
      </w:pP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D901E6" w:rsidRPr="00A40CD3" w:rsidRDefault="00D901E6" w:rsidP="00D901E6">
      <w:pPr>
        <w:jc w:val="both"/>
        <w:rPr>
          <w:rFonts w:eastAsiaTheme="minorEastAsia" w:cs="Times New Roman"/>
          <w:sz w:val="28"/>
          <w:szCs w:val="24"/>
        </w:rPr>
      </w:pP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 Передвижное жилье – 2.4.</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3. Общественное управление – 3.8.</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4. Деловое управление – 4.1.</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5. Магазины – 4.4.</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6. Банковская и страховая деятельность – 4.5.</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7. Общественное питание – 4.6.</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8. Обслуживание автотранспорта – 4.9</w:t>
      </w:r>
      <w:r w:rsidR="00E714F9" w:rsidRPr="00A40CD3">
        <w:rPr>
          <w:rFonts w:eastAsiaTheme="minorEastAsia" w:cs="Times New Roman"/>
          <w:sz w:val="28"/>
          <w:szCs w:val="28"/>
        </w:rPr>
        <w:t>.</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10. Связь – 6.8</w:t>
      </w:r>
      <w:r w:rsidR="00E714F9" w:rsidRPr="00A40CD3">
        <w:rPr>
          <w:rFonts w:eastAsiaTheme="minorEastAsia" w:cs="Times New Roman"/>
          <w:sz w:val="28"/>
          <w:szCs w:val="28"/>
        </w:rPr>
        <w:t>.</w:t>
      </w:r>
    </w:p>
    <w:p w:rsidR="00D901E6"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11. Склады – 6.9</w:t>
      </w:r>
      <w:r w:rsidR="00E714F9" w:rsidRPr="00A40CD3">
        <w:rPr>
          <w:rFonts w:eastAsiaTheme="minorEastAsia" w:cs="Times New Roman"/>
          <w:sz w:val="28"/>
          <w:szCs w:val="28"/>
        </w:rPr>
        <w:t>.</w:t>
      </w:r>
    </w:p>
    <w:p w:rsidR="00D901E6" w:rsidRPr="00A40CD3" w:rsidRDefault="003A508B" w:rsidP="00D901E6">
      <w:pPr>
        <w:ind w:firstLine="708"/>
        <w:jc w:val="both"/>
        <w:rPr>
          <w:rFonts w:eastAsiaTheme="minorEastAsia" w:cs="Times New Roman"/>
          <w:sz w:val="28"/>
          <w:szCs w:val="24"/>
        </w:rPr>
      </w:pPr>
      <w:r w:rsidRPr="00A40CD3">
        <w:rPr>
          <w:rFonts w:eastAsiaTheme="minorEastAsia" w:cs="Times New Roman"/>
          <w:sz w:val="28"/>
          <w:szCs w:val="24"/>
        </w:rPr>
        <w:t>12.</w:t>
      </w:r>
      <w:r w:rsidR="00772389" w:rsidRPr="00A40CD3">
        <w:rPr>
          <w:rFonts w:eastAsiaTheme="minorEastAsia" w:cs="Times New Roman"/>
          <w:sz w:val="28"/>
          <w:szCs w:val="24"/>
        </w:rPr>
        <w:t xml:space="preserve"> Общее пользование водными объектами – 11.1.</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40CD3" w:rsidRDefault="00D901E6" w:rsidP="00D901E6">
      <w:pPr>
        <w:jc w:val="right"/>
        <w:rPr>
          <w:rFonts w:eastAsiaTheme="minorEastAsia" w:cs="Times New Roman"/>
          <w:sz w:val="28"/>
          <w:szCs w:val="24"/>
        </w:rPr>
      </w:pPr>
      <w:r w:rsidRPr="00A40CD3">
        <w:rPr>
          <w:rFonts w:eastAsiaTheme="minorEastAsia" w:cs="Times New Roman"/>
          <w:sz w:val="28"/>
          <w:szCs w:val="24"/>
        </w:rPr>
        <w:t>Таблица 1</w:t>
      </w:r>
      <w:r w:rsidR="002701DE" w:rsidRPr="00A40CD3">
        <w:rPr>
          <w:rFonts w:eastAsiaTheme="minorEastAsia" w:cs="Times New Roman"/>
          <w:sz w:val="28"/>
          <w:szCs w:val="24"/>
        </w:rPr>
        <w:t>3</w:t>
      </w: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D901E6" w:rsidRPr="00A40CD3"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B620F4">
        <w:trPr>
          <w:trHeight w:val="1102"/>
        </w:trPr>
        <w:tc>
          <w:tcPr>
            <w:tcW w:w="3510"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B620F4">
        <w:trPr>
          <w:trHeight w:val="551"/>
        </w:trPr>
        <w:tc>
          <w:tcPr>
            <w:tcW w:w="3510"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559"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702" w:type="dxa"/>
            <w:vMerge/>
          </w:tcPr>
          <w:p w:rsidR="00D901E6" w:rsidRPr="00A40CD3" w:rsidRDefault="00D901E6" w:rsidP="00B620F4">
            <w:pPr>
              <w:autoSpaceDE w:val="0"/>
              <w:autoSpaceDN w:val="0"/>
              <w:adjustRightInd w:val="0"/>
              <w:jc w:val="center"/>
              <w:rPr>
                <w:rFonts w:cs="Times New Roman"/>
                <w:b/>
                <w:sz w:val="20"/>
                <w:szCs w:val="20"/>
              </w:rPr>
            </w:pP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Водный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7.3</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052BD5"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Воздушный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7.4</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bl>
    <w:p w:rsidR="00C10715" w:rsidRPr="00A40CD3" w:rsidRDefault="00C10715" w:rsidP="00B9467B">
      <w:pPr>
        <w:autoSpaceDE w:val="0"/>
        <w:autoSpaceDN w:val="0"/>
        <w:adjustRightInd w:val="0"/>
        <w:jc w:val="both"/>
        <w:rPr>
          <w:rFonts w:eastAsia="Times New Roman" w:cs="Times New Roman"/>
          <w:sz w:val="28"/>
          <w:szCs w:val="28"/>
          <w:lang w:eastAsia="ru-RU"/>
        </w:rPr>
      </w:pP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ИТ:</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40CD3" w:rsidRDefault="00D901E6" w:rsidP="00D901E6">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40CD3" w:rsidRDefault="004D5022" w:rsidP="00B9467B">
      <w:pPr>
        <w:autoSpaceDE w:val="0"/>
        <w:autoSpaceDN w:val="0"/>
        <w:adjustRightInd w:val="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37" w:name="_Toc368559121"/>
      <w:bookmarkEnd w:id="34"/>
      <w:bookmarkEnd w:id="35"/>
      <w:bookmarkEnd w:id="36"/>
      <w:r w:rsidRPr="00A40CD3">
        <w:rPr>
          <w:rFonts w:eastAsia="Times New Roman" w:cs="Times New Roman"/>
          <w:bCs/>
          <w:sz w:val="28"/>
          <w:szCs w:val="24"/>
          <w:lang w:eastAsia="ru-RU"/>
        </w:rPr>
        <w:t>Статья 4</w:t>
      </w:r>
      <w:r w:rsidR="002701DE" w:rsidRPr="00A40CD3">
        <w:rPr>
          <w:rFonts w:eastAsia="Times New Roman" w:cs="Times New Roman"/>
          <w:bCs/>
          <w:sz w:val="28"/>
          <w:szCs w:val="24"/>
          <w:lang w:eastAsia="ru-RU"/>
        </w:rPr>
        <w:t>5</w:t>
      </w:r>
      <w:r w:rsidRPr="00A40CD3">
        <w:rPr>
          <w:rFonts w:eastAsia="Times New Roman" w:cs="Times New Roman"/>
          <w:bCs/>
          <w:sz w:val="28"/>
          <w:szCs w:val="24"/>
          <w:lang w:eastAsia="ru-RU"/>
        </w:rPr>
        <w:t>. Градостроительные регламенты. Зоны сельскохозяйственного использования (СХ)</w:t>
      </w:r>
      <w:bookmarkEnd w:id="37"/>
    </w:p>
    <w:p w:rsidR="00213186" w:rsidRPr="00A40CD3" w:rsidRDefault="00213186" w:rsidP="00213186">
      <w:pPr>
        <w:rPr>
          <w:rFonts w:eastAsia="Times New Roman" w:cs="Times New Roman"/>
          <w:szCs w:val="24"/>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40CD3">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40CD3"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 w:val="28"/>
          <w:szCs w:val="28"/>
          <w:lang w:eastAsia="ru-RU"/>
        </w:rPr>
      </w:pPr>
      <w:bookmarkStart w:id="38" w:name="_Toc266456244"/>
      <w:bookmarkStart w:id="39" w:name="_Toc263062953"/>
      <w:bookmarkStart w:id="40" w:name="_Toc248302899"/>
      <w:bookmarkStart w:id="41" w:name="_Toc368559122"/>
      <w:r w:rsidRPr="00A40CD3">
        <w:rPr>
          <w:rFonts w:eastAsia="Times New Roman" w:cs="Times New Roman"/>
          <w:bCs/>
          <w:sz w:val="28"/>
          <w:szCs w:val="24"/>
          <w:lang w:eastAsia="ru-RU"/>
        </w:rPr>
        <w:t>Статья 4</w:t>
      </w:r>
      <w:r w:rsidR="002701DE" w:rsidRPr="00A40CD3">
        <w:rPr>
          <w:rFonts w:eastAsia="Times New Roman" w:cs="Times New Roman"/>
          <w:bCs/>
          <w:sz w:val="28"/>
          <w:szCs w:val="24"/>
          <w:lang w:eastAsia="ru-RU"/>
        </w:rPr>
        <w:t>5</w:t>
      </w:r>
      <w:r w:rsidRPr="00A40CD3">
        <w:rPr>
          <w:rFonts w:eastAsia="Times New Roman" w:cs="Times New Roman"/>
          <w:bCs/>
          <w:sz w:val="28"/>
          <w:szCs w:val="24"/>
          <w:lang w:eastAsia="ru-RU"/>
        </w:rPr>
        <w:t>.1. Градостроительные регламенты. Территориальная зона СХ</w:t>
      </w:r>
      <w:bookmarkEnd w:id="38"/>
      <w:bookmarkEnd w:id="39"/>
      <w:bookmarkEnd w:id="40"/>
      <w:bookmarkEnd w:id="41"/>
    </w:p>
    <w:p w:rsidR="00213186" w:rsidRPr="00A40CD3" w:rsidRDefault="00213186" w:rsidP="00213186">
      <w:pPr>
        <w:rPr>
          <w:rFonts w:eastAsia="Times New Roman" w:cs="Times New Roman"/>
          <w:sz w:val="28"/>
          <w:szCs w:val="28"/>
          <w:lang w:eastAsia="ru-RU"/>
        </w:rPr>
      </w:pPr>
    </w:p>
    <w:p w:rsidR="00213186" w:rsidRPr="00A40CD3" w:rsidRDefault="00213186" w:rsidP="00D76988">
      <w:pPr>
        <w:ind w:firstLine="567"/>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Территориальная зона СХ – зона сельс</w:t>
      </w:r>
      <w:r w:rsidR="003A508B" w:rsidRPr="00A40CD3">
        <w:rPr>
          <w:rFonts w:eastAsia="Times New Roman" w:cs="Times New Roman"/>
          <w:sz w:val="28"/>
          <w:szCs w:val="28"/>
          <w:lang w:eastAsia="ru-RU"/>
        </w:rPr>
        <w:t>кохозяйственного использования.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Территориальная зона СХ включает в себя территории в границах </w:t>
      </w:r>
      <w:r w:rsidR="00B6410A" w:rsidRPr="00A40CD3">
        <w:rPr>
          <w:rFonts w:eastAsia="Times New Roman" w:cs="Times New Roman"/>
          <w:sz w:val="28"/>
          <w:szCs w:val="28"/>
          <w:lang w:eastAsia="ru-RU"/>
        </w:rPr>
        <w:t>населённого пункта</w:t>
      </w:r>
      <w:r w:rsidR="004C4878" w:rsidRPr="00A40CD3">
        <w:rPr>
          <w:rFonts w:eastAsia="Times New Roman" w:cs="Times New Roman"/>
          <w:sz w:val="28"/>
          <w:szCs w:val="28"/>
          <w:lang w:eastAsia="ru-RU"/>
        </w:rPr>
        <w:t xml:space="preserve"> иустановлена для ведения сельскохозяйственного производства,</w:t>
      </w:r>
      <w:r w:rsidRPr="00A40CD3">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40CD3">
        <w:rPr>
          <w:rFonts w:eastAsia="Times New Roman" w:cs="Times New Roman"/>
          <w:sz w:val="28"/>
          <w:szCs w:val="28"/>
          <w:lang w:eastAsia="ru-RU"/>
        </w:rPr>
        <w:t xml:space="preserve"> – </w:t>
      </w:r>
      <w:r w:rsidRPr="00A40CD3">
        <w:rPr>
          <w:rFonts w:eastAsia="Times New Roman" w:cs="Times New Roman"/>
          <w:sz w:val="28"/>
          <w:szCs w:val="28"/>
          <w:lang w:eastAsia="ru-RU"/>
        </w:rPr>
        <w:t>ягодных и декоративных культур.</w:t>
      </w:r>
    </w:p>
    <w:p w:rsidR="00FA36A0" w:rsidRPr="00A40CD3" w:rsidRDefault="00FA36A0"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A40CD3" w:rsidRDefault="00213186" w:rsidP="003A508B">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B6410A"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A40CD3">
        <w:rPr>
          <w:rFonts w:eastAsia="Times New Roman" w:cs="Times New Roman"/>
          <w:sz w:val="28"/>
          <w:szCs w:val="28"/>
          <w:lang w:eastAsia="ru-RU"/>
        </w:rPr>
        <w:t>47, 48 – 48.16</w:t>
      </w:r>
      <w:r w:rsidR="00B6410A"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3A508B" w:rsidRPr="00A40CD3">
        <w:rPr>
          <w:rFonts w:eastAsia="Times New Roman" w:cs="Times New Roman"/>
          <w:sz w:val="28"/>
          <w:szCs w:val="28"/>
          <w:lang w:eastAsia="ru-RU"/>
        </w:rPr>
        <w:t>1</w:t>
      </w:r>
      <w:r w:rsidR="00FA36A0" w:rsidRPr="00A40CD3">
        <w:rPr>
          <w:rFonts w:eastAsia="Times New Roman" w:cs="Times New Roman"/>
          <w:sz w:val="28"/>
          <w:szCs w:val="28"/>
          <w:lang w:eastAsia="ru-RU"/>
        </w:rPr>
        <w:t>4</w:t>
      </w: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4C4878" w:rsidRPr="00A40CD3"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834E9B">
        <w:trPr>
          <w:trHeight w:val="1102"/>
          <w:tblHeader/>
        </w:trPr>
        <w:tc>
          <w:tcPr>
            <w:tcW w:w="3510"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333"/>
          <w:tblHeader/>
        </w:trPr>
        <w:tc>
          <w:tcPr>
            <w:tcW w:w="3510"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1559" w:type="dxa"/>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1702" w:type="dxa"/>
            <w:vMerge/>
          </w:tcPr>
          <w:p w:rsidR="00C019E6" w:rsidRPr="00A40CD3" w:rsidRDefault="00C019E6" w:rsidP="00834E9B">
            <w:pPr>
              <w:autoSpaceDE w:val="0"/>
              <w:autoSpaceDN w:val="0"/>
              <w:adjustRightInd w:val="0"/>
              <w:jc w:val="center"/>
              <w:rPr>
                <w:rFonts w:cs="Times New Roman"/>
                <w:b/>
                <w:sz w:val="20"/>
                <w:szCs w:val="20"/>
              </w:rPr>
            </w:pPr>
          </w:p>
        </w:tc>
      </w:tr>
      <w:tr w:rsidR="00A40CD3" w:rsidRPr="00A40CD3" w:rsidTr="00834E9B">
        <w:trPr>
          <w:trHeight w:val="109"/>
        </w:trPr>
        <w:tc>
          <w:tcPr>
            <w:tcW w:w="3510" w:type="dxa"/>
            <w:vAlign w:val="center"/>
          </w:tcPr>
          <w:p w:rsidR="00C81F60" w:rsidRPr="00A40CD3" w:rsidRDefault="00C81F60" w:rsidP="00834E9B">
            <w:pPr>
              <w:autoSpaceDE w:val="0"/>
              <w:autoSpaceDN w:val="0"/>
              <w:adjustRightInd w:val="0"/>
              <w:rPr>
                <w:rFonts w:cs="Times New Roman"/>
                <w:sz w:val="22"/>
              </w:rPr>
            </w:pPr>
            <w:r w:rsidRPr="00A40CD3">
              <w:rPr>
                <w:rFonts w:cs="Times New Roman"/>
                <w:sz w:val="22"/>
              </w:rPr>
              <w:t>Сельскохозяйственное использование</w:t>
            </w:r>
          </w:p>
        </w:tc>
        <w:tc>
          <w:tcPr>
            <w:tcW w:w="2127"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1.0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003441" w:rsidP="009C0269">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w:t>
            </w:r>
            <w:r w:rsidR="00C81F60" w:rsidRPr="00A40CD3">
              <w:rPr>
                <w:rFonts w:cs="Times New Roman"/>
                <w:sz w:val="22"/>
              </w:rPr>
              <w:t>00</w:t>
            </w:r>
          </w:p>
        </w:tc>
        <w:tc>
          <w:tcPr>
            <w:tcW w:w="2126"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Растениеводство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Выращивание зерновых и иных сельскохозяйственных культур</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Овощеводство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Выращивание тонизирующих, лекарственных, цветочных культур</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Садоводство</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1.5</w:t>
            </w:r>
          </w:p>
        </w:tc>
        <w:tc>
          <w:tcPr>
            <w:tcW w:w="1559"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C019E6" w:rsidRPr="00A40CD3" w:rsidRDefault="0015128B" w:rsidP="0015128B">
            <w:pPr>
              <w:autoSpaceDE w:val="0"/>
              <w:autoSpaceDN w:val="0"/>
              <w:adjustRightInd w:val="0"/>
              <w:jc w:val="center"/>
              <w:rPr>
                <w:rFonts w:cs="Times New Roman"/>
                <w:sz w:val="22"/>
              </w:rPr>
            </w:pPr>
            <w:r w:rsidRPr="00A40CD3">
              <w:rPr>
                <w:rFonts w:cs="Times New Roman"/>
                <w:sz w:val="22"/>
              </w:rPr>
              <w:t>1</w:t>
            </w:r>
            <w:r w:rsidR="00003441">
              <w:rPr>
                <w:rFonts w:cs="Times New Roman"/>
                <w:sz w:val="22"/>
              </w:rPr>
              <w:t xml:space="preserve"> </w:t>
            </w:r>
            <w:r w:rsidRPr="00A40CD3">
              <w:rPr>
                <w:rFonts w:cs="Times New Roman"/>
                <w:sz w:val="22"/>
              </w:rPr>
              <w:t>5</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Выращивание льна и конопли</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1.6</w:t>
            </w:r>
          </w:p>
        </w:tc>
        <w:tc>
          <w:tcPr>
            <w:tcW w:w="1559" w:type="dxa"/>
            <w:vAlign w:val="center"/>
          </w:tcPr>
          <w:p w:rsidR="00C019E6" w:rsidRPr="00A40CD3" w:rsidRDefault="00C81F60" w:rsidP="00834E9B">
            <w:pPr>
              <w:autoSpaceDE w:val="0"/>
              <w:autoSpaceDN w:val="0"/>
              <w:adjustRightInd w:val="0"/>
              <w:jc w:val="center"/>
              <w:rPr>
                <w:rFonts w:cs="Times New Roman"/>
                <w:sz w:val="22"/>
              </w:rPr>
            </w:pPr>
            <w:r w:rsidRPr="00A40CD3">
              <w:rPr>
                <w:rFonts w:cs="Times New Roman"/>
                <w:sz w:val="22"/>
              </w:rPr>
              <w:t>6</w:t>
            </w:r>
            <w:r w:rsidR="00C019E6" w:rsidRPr="00A40CD3">
              <w:rPr>
                <w:rFonts w:cs="Times New Roman"/>
                <w:sz w:val="22"/>
              </w:rPr>
              <w:t>00</w:t>
            </w:r>
          </w:p>
        </w:tc>
        <w:tc>
          <w:tcPr>
            <w:tcW w:w="1701" w:type="dxa"/>
            <w:vAlign w:val="center"/>
          </w:tcPr>
          <w:p w:rsidR="00C019E6" w:rsidRPr="00A40CD3" w:rsidRDefault="007E002A" w:rsidP="00834E9B">
            <w:pPr>
              <w:autoSpaceDE w:val="0"/>
              <w:autoSpaceDN w:val="0"/>
              <w:adjustRightInd w:val="0"/>
              <w:jc w:val="center"/>
              <w:rPr>
                <w:rFonts w:cs="Times New Roman"/>
                <w:sz w:val="22"/>
              </w:rPr>
            </w:pPr>
            <w:r w:rsidRPr="00A40CD3">
              <w:rPr>
                <w:rFonts w:cs="Times New Roman"/>
                <w:sz w:val="22"/>
              </w:rPr>
              <w:t>3 0</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15128B" w:rsidP="00834E9B">
            <w:pPr>
              <w:autoSpaceDE w:val="0"/>
              <w:autoSpaceDN w:val="0"/>
              <w:adjustRightInd w:val="0"/>
              <w:jc w:val="center"/>
              <w:rPr>
                <w:rFonts w:cs="Times New Roman"/>
                <w:sz w:val="22"/>
              </w:rPr>
            </w:pPr>
            <w:r w:rsidRPr="00A40CD3">
              <w:rPr>
                <w:rFonts w:cs="Times New Roman"/>
                <w:sz w:val="22"/>
              </w:rPr>
              <w:t>0</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Животноводство</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1.7</w:t>
            </w:r>
          </w:p>
        </w:tc>
        <w:tc>
          <w:tcPr>
            <w:tcW w:w="1559" w:type="dxa"/>
            <w:vAlign w:val="center"/>
          </w:tcPr>
          <w:p w:rsidR="00C019E6" w:rsidRPr="00A40CD3" w:rsidRDefault="0015128B" w:rsidP="00834E9B">
            <w:pPr>
              <w:autoSpaceDE w:val="0"/>
              <w:autoSpaceDN w:val="0"/>
              <w:adjustRightInd w:val="0"/>
              <w:jc w:val="center"/>
              <w:rPr>
                <w:rFonts w:cs="Times New Roman"/>
                <w:sz w:val="22"/>
              </w:rPr>
            </w:pPr>
            <w:r w:rsidRPr="00A40CD3">
              <w:rPr>
                <w:rFonts w:cs="Times New Roman"/>
                <w:sz w:val="22"/>
              </w:rPr>
              <w:t>6</w:t>
            </w:r>
            <w:r w:rsidR="00C019E6" w:rsidRPr="00A40CD3">
              <w:rPr>
                <w:rFonts w:cs="Times New Roman"/>
                <w:sz w:val="22"/>
              </w:rPr>
              <w:t>00</w:t>
            </w:r>
          </w:p>
        </w:tc>
        <w:tc>
          <w:tcPr>
            <w:tcW w:w="1701" w:type="dxa"/>
            <w:vAlign w:val="center"/>
          </w:tcPr>
          <w:p w:rsidR="00C019E6" w:rsidRPr="00A40CD3" w:rsidRDefault="0015128B" w:rsidP="0015128B">
            <w:pPr>
              <w:autoSpaceDE w:val="0"/>
              <w:autoSpaceDN w:val="0"/>
              <w:adjustRightInd w:val="0"/>
              <w:jc w:val="center"/>
              <w:rPr>
                <w:rFonts w:cs="Times New Roman"/>
                <w:sz w:val="22"/>
              </w:rPr>
            </w:pPr>
            <w:r w:rsidRPr="00A40CD3">
              <w:rPr>
                <w:rFonts w:cs="Times New Roman"/>
                <w:sz w:val="22"/>
              </w:rPr>
              <w:t>1</w:t>
            </w:r>
            <w:r w:rsidR="00003441">
              <w:rPr>
                <w:rFonts w:cs="Times New Roman"/>
                <w:sz w:val="22"/>
              </w:rPr>
              <w:t xml:space="preserve"> </w:t>
            </w:r>
            <w:r w:rsidRPr="00A40CD3">
              <w:rPr>
                <w:rFonts w:cs="Times New Roman"/>
                <w:sz w:val="22"/>
              </w:rPr>
              <w:t>5</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Скотоводство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1.8</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Звероводство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1.9</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Птицеводство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1.10</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Свиноводство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Пчеловодство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Рыбоводство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Научное обеспечение сельского хозяйства</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Хранение и переработка сельскохозяйственной продукции</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1.15</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Ведение личного подсобного хозяйства на полевых участках</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1.16</w:t>
            </w:r>
          </w:p>
        </w:tc>
        <w:tc>
          <w:tcPr>
            <w:tcW w:w="1559"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0</w:t>
            </w:r>
          </w:p>
        </w:tc>
      </w:tr>
      <w:tr w:rsidR="00003441" w:rsidRPr="00A40CD3" w:rsidTr="00834E9B">
        <w:trPr>
          <w:trHeight w:val="109"/>
        </w:trPr>
        <w:tc>
          <w:tcPr>
            <w:tcW w:w="3510" w:type="dxa"/>
            <w:vAlign w:val="center"/>
          </w:tcPr>
          <w:p w:rsidR="00003441" w:rsidRPr="00A40CD3" w:rsidRDefault="00003441" w:rsidP="00AF474E">
            <w:pPr>
              <w:autoSpaceDE w:val="0"/>
              <w:autoSpaceDN w:val="0"/>
              <w:adjustRightInd w:val="0"/>
              <w:rPr>
                <w:rFonts w:cs="Times New Roman"/>
                <w:sz w:val="22"/>
              </w:rPr>
            </w:pPr>
            <w:r w:rsidRPr="00A40CD3">
              <w:rPr>
                <w:rFonts w:cs="Times New Roman"/>
                <w:sz w:val="22"/>
              </w:rPr>
              <w:t>Для ведения личного подсобного хозяйства</w:t>
            </w:r>
          </w:p>
        </w:tc>
        <w:tc>
          <w:tcPr>
            <w:tcW w:w="2127"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2.2</w:t>
            </w:r>
          </w:p>
        </w:tc>
        <w:tc>
          <w:tcPr>
            <w:tcW w:w="1559"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500</w:t>
            </w:r>
          </w:p>
        </w:tc>
        <w:tc>
          <w:tcPr>
            <w:tcW w:w="1701"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Питомники</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1.17</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Обеспечение сельскохозяйственного производства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1.18</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Связь</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ограничению</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Водные объекты</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11.0</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установлению</w:t>
            </w:r>
          </w:p>
        </w:tc>
      </w:tr>
      <w:tr w:rsidR="00003441" w:rsidRPr="00A40CD3" w:rsidTr="00834E9B">
        <w:trPr>
          <w:trHeight w:val="247"/>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установлению</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огородничества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13.1</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200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0</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садоводства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13.2</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дачного хозяйства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13.3</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bl>
    <w:p w:rsidR="004C4878" w:rsidRPr="00A40CD3" w:rsidRDefault="004C4878" w:rsidP="004C4878">
      <w:pPr>
        <w:jc w:val="both"/>
        <w:rPr>
          <w:rFonts w:eastAsiaTheme="minorEastAsia" w:cs="Times New Roman"/>
          <w:sz w:val="20"/>
          <w:szCs w:val="20"/>
        </w:rPr>
      </w:pP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4C4878" w:rsidRPr="00A40CD3" w:rsidRDefault="004C4878" w:rsidP="004C4878">
      <w:pPr>
        <w:jc w:val="both"/>
        <w:rPr>
          <w:rFonts w:eastAsiaTheme="minorEastAsia" w:cs="Times New Roman"/>
          <w:sz w:val="20"/>
          <w:szCs w:val="20"/>
        </w:rPr>
      </w:pP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1. Коммунальное обслуживание – 3.1.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2. Обеспечение научной деятельности – 3.9.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3. Деловое управление – 4.1.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4. Магазины – 4.4.</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5. Общественное питание – 4.6.</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6. Обслуживание автотранспорта – 4.9.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7. Объекты придорожного сервиса – 4.9.1.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8. Склады – 6.9.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9. Транспорт – 7.0</w:t>
      </w:r>
      <w:r w:rsidR="00E714F9" w:rsidRPr="00A40CD3">
        <w:rPr>
          <w:rFonts w:eastAsiaTheme="minorEastAsia" w:cs="Times New Roman"/>
          <w:sz w:val="28"/>
          <w:szCs w:val="28"/>
        </w:rPr>
        <w:t>.</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1</w:t>
      </w:r>
      <w:r w:rsidR="00CD066D" w:rsidRPr="00A40CD3">
        <w:rPr>
          <w:rFonts w:eastAsiaTheme="minorEastAsia" w:cs="Times New Roman"/>
          <w:sz w:val="28"/>
          <w:szCs w:val="24"/>
        </w:rPr>
        <w:t>0</w:t>
      </w:r>
      <w:r w:rsidRPr="00A40CD3">
        <w:rPr>
          <w:rFonts w:eastAsiaTheme="minorEastAsia" w:cs="Times New Roman"/>
          <w:sz w:val="28"/>
          <w:szCs w:val="24"/>
        </w:rPr>
        <w:t>. Общее пользование водными объектами – 11.1.</w:t>
      </w:r>
    </w:p>
    <w:p w:rsidR="00CD066D" w:rsidRPr="00A40CD3" w:rsidRDefault="00CD066D" w:rsidP="004C4878">
      <w:pPr>
        <w:ind w:firstLine="708"/>
        <w:jc w:val="both"/>
        <w:rPr>
          <w:rFonts w:eastAsiaTheme="minorEastAsia" w:cs="Times New Roman"/>
          <w:sz w:val="28"/>
          <w:szCs w:val="28"/>
        </w:rPr>
      </w:pPr>
      <w:r w:rsidRPr="00A40CD3">
        <w:rPr>
          <w:rFonts w:eastAsiaTheme="minorEastAsia" w:cs="Times New Roman"/>
          <w:sz w:val="28"/>
          <w:szCs w:val="28"/>
        </w:rPr>
        <w:t>11. Гидротехнические сооружения – 11.3.</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12. </w:t>
      </w:r>
      <w:r w:rsidRPr="00A40CD3">
        <w:rPr>
          <w:rFonts w:cs="Times New Roman"/>
          <w:sz w:val="28"/>
          <w:szCs w:val="28"/>
        </w:rPr>
        <w:t xml:space="preserve">Ведение огородничества </w:t>
      </w:r>
      <w:r w:rsidRPr="00A40CD3">
        <w:rPr>
          <w:rFonts w:eastAsiaTheme="minorEastAsia" w:cs="Times New Roman"/>
          <w:sz w:val="28"/>
          <w:szCs w:val="28"/>
        </w:rPr>
        <w:t>– 13.1.</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13. </w:t>
      </w:r>
      <w:r w:rsidRPr="00A40CD3">
        <w:rPr>
          <w:rFonts w:cs="Times New Roman"/>
          <w:sz w:val="28"/>
          <w:szCs w:val="28"/>
        </w:rPr>
        <w:t xml:space="preserve">Ведение садоводства </w:t>
      </w:r>
      <w:r w:rsidRPr="00A40CD3">
        <w:rPr>
          <w:rFonts w:eastAsiaTheme="minorEastAsia" w:cs="Times New Roman"/>
          <w:sz w:val="28"/>
          <w:szCs w:val="28"/>
        </w:rPr>
        <w:t>– 13.2.</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14. </w:t>
      </w:r>
      <w:r w:rsidRPr="00A40CD3">
        <w:rPr>
          <w:rFonts w:cs="Times New Roman"/>
          <w:sz w:val="28"/>
          <w:szCs w:val="28"/>
        </w:rPr>
        <w:t xml:space="preserve">Ведение дачного хозяйства </w:t>
      </w:r>
      <w:r w:rsidRPr="00A40CD3">
        <w:rPr>
          <w:rFonts w:eastAsiaTheme="minorEastAsia" w:cs="Times New Roman"/>
          <w:sz w:val="28"/>
          <w:szCs w:val="28"/>
        </w:rPr>
        <w:t>– 13.3.</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40CD3" w:rsidRDefault="004C4878" w:rsidP="004C4878">
      <w:pPr>
        <w:jc w:val="right"/>
        <w:rPr>
          <w:rFonts w:eastAsiaTheme="minorEastAsia" w:cs="Times New Roman"/>
          <w:sz w:val="28"/>
          <w:szCs w:val="24"/>
        </w:rPr>
      </w:pPr>
      <w:r w:rsidRPr="00A40CD3">
        <w:rPr>
          <w:rFonts w:eastAsiaTheme="minorEastAsia" w:cs="Times New Roman"/>
          <w:sz w:val="28"/>
          <w:szCs w:val="24"/>
        </w:rPr>
        <w:t>Таблица 1</w:t>
      </w:r>
      <w:r w:rsidR="00FA36A0" w:rsidRPr="00A40CD3">
        <w:rPr>
          <w:rFonts w:eastAsiaTheme="minorEastAsia" w:cs="Times New Roman"/>
          <w:sz w:val="28"/>
          <w:szCs w:val="24"/>
        </w:rPr>
        <w:t>5</w:t>
      </w: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4C4878" w:rsidRPr="00A40CD3"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02488F">
        <w:trPr>
          <w:trHeight w:val="1102"/>
          <w:tblHeader/>
        </w:trPr>
        <w:tc>
          <w:tcPr>
            <w:tcW w:w="3510"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398"/>
          <w:tblHeader/>
        </w:trPr>
        <w:tc>
          <w:tcPr>
            <w:tcW w:w="3510"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1559" w:type="dxa"/>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1702" w:type="dxa"/>
            <w:vMerge/>
          </w:tcPr>
          <w:p w:rsidR="004C4878" w:rsidRPr="00A40CD3" w:rsidRDefault="004C4878" w:rsidP="007A06DE">
            <w:pPr>
              <w:autoSpaceDE w:val="0"/>
              <w:autoSpaceDN w:val="0"/>
              <w:adjustRightInd w:val="0"/>
              <w:jc w:val="center"/>
              <w:rPr>
                <w:rFonts w:cs="Times New Roman"/>
                <w:b/>
                <w:sz w:val="20"/>
                <w:szCs w:val="20"/>
              </w:rPr>
            </w:pPr>
          </w:p>
        </w:tc>
      </w:tr>
      <w:tr w:rsidR="00A40CD3" w:rsidRPr="00A40CD3" w:rsidTr="007A06DE">
        <w:trPr>
          <w:trHeight w:val="109"/>
        </w:trPr>
        <w:tc>
          <w:tcPr>
            <w:tcW w:w="3510" w:type="dxa"/>
            <w:vAlign w:val="center"/>
          </w:tcPr>
          <w:p w:rsidR="007E002A" w:rsidRPr="00A40CD3" w:rsidRDefault="007E002A" w:rsidP="007A06DE">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Pr>
                <w:rFonts w:cs="Times New Roman"/>
                <w:sz w:val="22"/>
              </w:rPr>
              <w:t>Обслуживание автотранспорта</w:t>
            </w:r>
          </w:p>
        </w:tc>
        <w:tc>
          <w:tcPr>
            <w:tcW w:w="2127"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4.9</w:t>
            </w:r>
          </w:p>
        </w:tc>
        <w:tc>
          <w:tcPr>
            <w:tcW w:w="1559" w:type="dxa"/>
            <w:vAlign w:val="center"/>
          </w:tcPr>
          <w:p w:rsidR="00003441" w:rsidRPr="00A40CD3" w:rsidRDefault="00003441" w:rsidP="00E849EE">
            <w:pPr>
              <w:autoSpaceDE w:val="0"/>
              <w:autoSpaceDN w:val="0"/>
              <w:adjustRightInd w:val="0"/>
              <w:jc w:val="center"/>
              <w:rPr>
                <w:rFonts w:cs="Times New Roman"/>
                <w:sz w:val="22"/>
              </w:rPr>
            </w:pPr>
            <w:r>
              <w:rPr>
                <w:rFonts w:cs="Times New Roman"/>
                <w:sz w:val="22"/>
              </w:rPr>
              <w:t>100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Pr>
                <w:rFonts w:cs="Times New Roman"/>
                <w:sz w:val="22"/>
              </w:rPr>
              <w:t>2 500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50%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003441" w:rsidRPr="00A40CD3" w:rsidRDefault="00003441" w:rsidP="00CD066D">
            <w:pPr>
              <w:autoSpaceDE w:val="0"/>
              <w:autoSpaceDN w:val="0"/>
              <w:adjustRightInd w:val="0"/>
              <w:jc w:val="center"/>
              <w:rPr>
                <w:rFonts w:cs="Times New Roman"/>
                <w:sz w:val="22"/>
              </w:rPr>
            </w:pPr>
            <w:r w:rsidRPr="00A40CD3">
              <w:rPr>
                <w:rFonts w:cs="Times New Roman"/>
                <w:sz w:val="22"/>
              </w:rPr>
              <w:t>7.2</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ограничению</w:t>
            </w:r>
          </w:p>
        </w:tc>
      </w:tr>
    </w:tbl>
    <w:p w:rsidR="004C4878" w:rsidRPr="00A40CD3" w:rsidRDefault="004C4878" w:rsidP="004C4878">
      <w:pPr>
        <w:autoSpaceDE w:val="0"/>
        <w:autoSpaceDN w:val="0"/>
        <w:adjustRightInd w:val="0"/>
        <w:jc w:val="both"/>
        <w:rPr>
          <w:rFonts w:eastAsia="Times New Roman" w:cs="Times New Roman"/>
          <w:sz w:val="28"/>
          <w:szCs w:val="28"/>
          <w:lang w:eastAsia="ru-RU"/>
        </w:rPr>
      </w:pP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СХ:</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40CD3" w:rsidRDefault="004C4878" w:rsidP="004C4878">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40CD3" w:rsidRDefault="00052E0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bookmarkStart w:id="42" w:name="_Toc266456246"/>
      <w:bookmarkStart w:id="43" w:name="_Toc263062955"/>
      <w:bookmarkStart w:id="44" w:name="_Toc248302901"/>
      <w:bookmarkStart w:id="45" w:name="_Toc368559123"/>
      <w:r w:rsidRPr="00A40CD3">
        <w:rPr>
          <w:rFonts w:eastAsia="Times New Roman" w:cs="Times New Roman"/>
          <w:bCs/>
          <w:sz w:val="28"/>
          <w:szCs w:val="28"/>
          <w:lang w:eastAsia="ru-RU"/>
        </w:rPr>
        <w:t>Статья 4</w:t>
      </w:r>
      <w:r w:rsidR="002701DE" w:rsidRPr="00A40CD3">
        <w:rPr>
          <w:rFonts w:eastAsia="Times New Roman" w:cs="Times New Roman"/>
          <w:bCs/>
          <w:sz w:val="28"/>
          <w:szCs w:val="28"/>
          <w:lang w:eastAsia="ru-RU"/>
        </w:rPr>
        <w:t>6</w:t>
      </w:r>
      <w:r w:rsidRPr="00A40CD3">
        <w:rPr>
          <w:rFonts w:eastAsia="Times New Roman" w:cs="Times New Roman"/>
          <w:bCs/>
          <w:sz w:val="28"/>
          <w:szCs w:val="28"/>
          <w:lang w:eastAsia="ru-RU"/>
        </w:rPr>
        <w:t>. Градостроительные регламенты. Зоны специального</w:t>
      </w:r>
      <w:r w:rsidRPr="00A40CD3">
        <w:rPr>
          <w:rFonts w:eastAsia="Times New Roman" w:cs="Times New Roman"/>
          <w:bCs/>
          <w:sz w:val="28"/>
          <w:szCs w:val="20"/>
          <w:lang w:eastAsia="ru-RU"/>
        </w:rPr>
        <w:t xml:space="preserve"> назначения (С)</w:t>
      </w:r>
      <w:bookmarkEnd w:id="42"/>
      <w:bookmarkEnd w:id="43"/>
      <w:bookmarkEnd w:id="44"/>
      <w:bookmarkEnd w:id="45"/>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40CD3" w:rsidRDefault="00AA3C6E" w:rsidP="004D5022">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4</w:t>
      </w:r>
      <w:r w:rsidR="002701DE" w:rsidRPr="00A40CD3">
        <w:rPr>
          <w:rFonts w:eastAsia="Times New Roman" w:cs="Times New Roman"/>
          <w:bCs/>
          <w:sz w:val="28"/>
          <w:szCs w:val="28"/>
          <w:lang w:eastAsia="ru-RU"/>
        </w:rPr>
        <w:t>6</w:t>
      </w:r>
      <w:r w:rsidRPr="00A40CD3">
        <w:rPr>
          <w:rFonts w:eastAsia="Times New Roman" w:cs="Times New Roman"/>
          <w:bCs/>
          <w:sz w:val="28"/>
          <w:szCs w:val="28"/>
          <w:lang w:eastAsia="ru-RU"/>
        </w:rPr>
        <w:t>.1. Градостроительные регламенты территориальной зоны С.</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 xml:space="preserve">1. Территориальная зона С </w:t>
      </w:r>
      <w:r w:rsidR="009F66BD" w:rsidRPr="00A40CD3">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r w:rsidR="00131FD7" w:rsidRPr="00A40CD3">
        <w:rPr>
          <w:rFonts w:eastAsia="Times New Roman" w:cs="Times New Roman"/>
          <w:sz w:val="28"/>
          <w:szCs w:val="28"/>
          <w:lang w:eastAsia="ru-RU"/>
        </w:rPr>
        <w:t>, а также связанная с размещением государственных объектов.</w:t>
      </w:r>
    </w:p>
    <w:p w:rsidR="00131FD7" w:rsidRPr="00A40CD3" w:rsidRDefault="00131FD7" w:rsidP="00213186">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В состав зоны специального назначения С включены зоны с обозначением Сп1, Сп2 и Сп3.</w:t>
      </w:r>
    </w:p>
    <w:p w:rsidR="00213186" w:rsidRPr="00A40CD3" w:rsidRDefault="00213186" w:rsidP="00B9467B">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9F66BD" w:rsidRPr="00A40CD3">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w:t>
      </w:r>
      <w:r w:rsidR="00FA36A0" w:rsidRPr="00A40CD3">
        <w:rPr>
          <w:rFonts w:eastAsia="Times New Roman" w:cs="Times New Roman"/>
          <w:sz w:val="28"/>
          <w:szCs w:val="28"/>
          <w:lang w:eastAsia="ru-RU"/>
        </w:rPr>
        <w:t>7</w:t>
      </w:r>
      <w:r w:rsidR="009F66BD" w:rsidRPr="00A40CD3">
        <w:rPr>
          <w:rFonts w:eastAsia="Times New Roman" w:cs="Times New Roman"/>
          <w:sz w:val="28"/>
          <w:szCs w:val="28"/>
          <w:lang w:eastAsia="ru-RU"/>
        </w:rPr>
        <w:t>, 4</w:t>
      </w:r>
      <w:r w:rsidR="00FA36A0" w:rsidRPr="00A40CD3">
        <w:rPr>
          <w:rFonts w:eastAsia="Times New Roman" w:cs="Times New Roman"/>
          <w:sz w:val="28"/>
          <w:szCs w:val="28"/>
          <w:lang w:eastAsia="ru-RU"/>
        </w:rPr>
        <w:t>8</w:t>
      </w:r>
      <w:r w:rsidR="009F66BD" w:rsidRPr="00A40CD3">
        <w:rPr>
          <w:rFonts w:eastAsia="Times New Roman" w:cs="Times New Roman"/>
          <w:sz w:val="28"/>
          <w:szCs w:val="28"/>
          <w:lang w:eastAsia="ru-RU"/>
        </w:rPr>
        <w:t xml:space="preserve"> – 4</w:t>
      </w:r>
      <w:r w:rsidR="00FA36A0" w:rsidRPr="00A40CD3">
        <w:rPr>
          <w:rFonts w:eastAsia="Times New Roman" w:cs="Times New Roman"/>
          <w:sz w:val="28"/>
          <w:szCs w:val="28"/>
          <w:lang w:eastAsia="ru-RU"/>
        </w:rPr>
        <w:t>8</w:t>
      </w:r>
      <w:r w:rsidR="009F66BD" w:rsidRPr="00A40CD3">
        <w:rPr>
          <w:rFonts w:eastAsia="Times New Roman" w:cs="Times New Roman"/>
          <w:sz w:val="28"/>
          <w:szCs w:val="28"/>
          <w:lang w:eastAsia="ru-RU"/>
        </w:rPr>
        <w:t>.16 Правил.</w:t>
      </w:r>
    </w:p>
    <w:p w:rsidR="00FA36A0" w:rsidRPr="00A40CD3" w:rsidRDefault="00FA36A0" w:rsidP="00FA36A0">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br w:type="page"/>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9F66BD" w:rsidRPr="00A40CD3">
        <w:rPr>
          <w:rFonts w:eastAsia="Times New Roman" w:cs="Times New Roman"/>
          <w:sz w:val="28"/>
          <w:szCs w:val="28"/>
          <w:lang w:eastAsia="ru-RU"/>
        </w:rPr>
        <w:t>1</w:t>
      </w:r>
      <w:r w:rsidR="00FA36A0" w:rsidRPr="00A40CD3">
        <w:rPr>
          <w:rFonts w:eastAsia="Times New Roman" w:cs="Times New Roman"/>
          <w:sz w:val="28"/>
          <w:szCs w:val="28"/>
          <w:lang w:eastAsia="ru-RU"/>
        </w:rPr>
        <w:t>6</w:t>
      </w:r>
    </w:p>
    <w:p w:rsidR="009F66BD" w:rsidRPr="00A40CD3" w:rsidRDefault="009F66BD" w:rsidP="009F66BD">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9F66BD" w:rsidRPr="00A40CD3"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40CD3" w:rsidRPr="00A40CD3" w:rsidTr="007A06DE">
        <w:trPr>
          <w:trHeight w:val="1102"/>
        </w:trPr>
        <w:tc>
          <w:tcPr>
            <w:tcW w:w="3510"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411"/>
        </w:trPr>
        <w:tc>
          <w:tcPr>
            <w:tcW w:w="3510"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1559" w:type="dxa"/>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1702" w:type="dxa"/>
            <w:vMerge/>
          </w:tcPr>
          <w:p w:rsidR="009F66BD" w:rsidRPr="00A40CD3" w:rsidRDefault="009F66BD" w:rsidP="007A06DE">
            <w:pPr>
              <w:autoSpaceDE w:val="0"/>
              <w:autoSpaceDN w:val="0"/>
              <w:adjustRightInd w:val="0"/>
              <w:jc w:val="center"/>
              <w:rPr>
                <w:rFonts w:cs="Times New Roman"/>
                <w:b/>
                <w:sz w:val="20"/>
                <w:szCs w:val="20"/>
              </w:rPr>
            </w:pPr>
          </w:p>
        </w:tc>
      </w:tr>
      <w:tr w:rsidR="00A40CD3" w:rsidRPr="00A40CD3" w:rsidTr="00331746">
        <w:trPr>
          <w:trHeight w:val="109"/>
        </w:trPr>
        <w:tc>
          <w:tcPr>
            <w:tcW w:w="3510" w:type="dxa"/>
            <w:vAlign w:val="center"/>
          </w:tcPr>
          <w:p w:rsidR="00131FD7" w:rsidRPr="00A40CD3" w:rsidRDefault="00131FD7" w:rsidP="00331746">
            <w:pPr>
              <w:autoSpaceDE w:val="0"/>
              <w:autoSpaceDN w:val="0"/>
              <w:adjustRightInd w:val="0"/>
              <w:rPr>
                <w:rFonts w:cs="Times New Roman"/>
                <w:sz w:val="22"/>
              </w:rPr>
            </w:pPr>
            <w:r w:rsidRPr="00A40CD3">
              <w:rPr>
                <w:rFonts w:cs="Times New Roman"/>
                <w:sz w:val="22"/>
              </w:rPr>
              <w:t>Обеспечение обороны и безопасности</w:t>
            </w:r>
          </w:p>
        </w:tc>
        <w:tc>
          <w:tcPr>
            <w:tcW w:w="2127" w:type="dxa"/>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8.0</w:t>
            </w:r>
          </w:p>
        </w:tc>
        <w:tc>
          <w:tcPr>
            <w:tcW w:w="9356" w:type="dxa"/>
            <w:gridSpan w:val="5"/>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331746">
        <w:trPr>
          <w:trHeight w:val="109"/>
        </w:trPr>
        <w:tc>
          <w:tcPr>
            <w:tcW w:w="3510" w:type="dxa"/>
            <w:vAlign w:val="center"/>
          </w:tcPr>
          <w:p w:rsidR="00131FD7" w:rsidRPr="00A40CD3" w:rsidRDefault="00131FD7" w:rsidP="00331746">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7A06DE">
        <w:trPr>
          <w:trHeight w:val="247"/>
        </w:trPr>
        <w:tc>
          <w:tcPr>
            <w:tcW w:w="3510" w:type="dxa"/>
            <w:vAlign w:val="center"/>
          </w:tcPr>
          <w:p w:rsidR="009F66BD" w:rsidRPr="00A40CD3" w:rsidRDefault="009F66BD" w:rsidP="007A06DE">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9F66BD" w:rsidRPr="00A40CD3" w:rsidRDefault="009F66BD" w:rsidP="007A06DE">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9F66BD" w:rsidRPr="00A40CD3" w:rsidRDefault="009F66BD" w:rsidP="007A06DE">
            <w:pPr>
              <w:autoSpaceDE w:val="0"/>
              <w:autoSpaceDN w:val="0"/>
              <w:adjustRightInd w:val="0"/>
              <w:jc w:val="center"/>
              <w:rPr>
                <w:rFonts w:cs="Times New Roman"/>
                <w:sz w:val="22"/>
              </w:rPr>
            </w:pPr>
            <w:r w:rsidRPr="00A40CD3">
              <w:rPr>
                <w:rFonts w:cs="Times New Roman"/>
                <w:sz w:val="22"/>
              </w:rPr>
              <w:t>Не подлежат установлению</w:t>
            </w:r>
          </w:p>
        </w:tc>
      </w:tr>
      <w:tr w:rsidR="00A40CD3" w:rsidRPr="00A40CD3" w:rsidTr="000F28E0">
        <w:trPr>
          <w:trHeight w:val="109"/>
        </w:trPr>
        <w:tc>
          <w:tcPr>
            <w:tcW w:w="3510" w:type="dxa"/>
            <w:vAlign w:val="center"/>
          </w:tcPr>
          <w:p w:rsidR="00A83BC5" w:rsidRPr="00A40CD3" w:rsidRDefault="00A83BC5" w:rsidP="000F28E0">
            <w:pPr>
              <w:autoSpaceDE w:val="0"/>
              <w:autoSpaceDN w:val="0"/>
              <w:adjustRightInd w:val="0"/>
              <w:rPr>
                <w:rFonts w:cs="Times New Roman"/>
                <w:sz w:val="22"/>
              </w:rPr>
            </w:pPr>
            <w:r w:rsidRPr="00A40CD3">
              <w:rPr>
                <w:rFonts w:cs="Times New Roman"/>
                <w:sz w:val="22"/>
              </w:rPr>
              <w:t>Ритуальная деятельность</w:t>
            </w:r>
          </w:p>
        </w:tc>
        <w:tc>
          <w:tcPr>
            <w:tcW w:w="2127"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12.1</w:t>
            </w:r>
          </w:p>
        </w:tc>
        <w:tc>
          <w:tcPr>
            <w:tcW w:w="1559" w:type="dxa"/>
            <w:vAlign w:val="center"/>
          </w:tcPr>
          <w:p w:rsidR="00A83BC5" w:rsidRPr="00A40CD3" w:rsidRDefault="00003441" w:rsidP="000F28E0">
            <w:pPr>
              <w:autoSpaceDE w:val="0"/>
              <w:autoSpaceDN w:val="0"/>
              <w:adjustRightInd w:val="0"/>
              <w:jc w:val="center"/>
              <w:rPr>
                <w:rFonts w:cs="Times New Roman"/>
                <w:sz w:val="22"/>
              </w:rPr>
            </w:pPr>
            <w:r>
              <w:rPr>
                <w:rFonts w:cs="Times New Roman"/>
                <w:sz w:val="22"/>
              </w:rPr>
              <w:t>1</w:t>
            </w:r>
            <w:r w:rsidR="00A83BC5" w:rsidRPr="00A40CD3">
              <w:rPr>
                <w:rFonts w:cs="Times New Roman"/>
                <w:sz w:val="22"/>
              </w:rPr>
              <w:t xml:space="preserve"> 000</w:t>
            </w:r>
          </w:p>
        </w:tc>
        <w:tc>
          <w:tcPr>
            <w:tcW w:w="1701"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400 000</w:t>
            </w:r>
          </w:p>
        </w:tc>
        <w:tc>
          <w:tcPr>
            <w:tcW w:w="2126"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r>
      <w:tr w:rsidR="00A83BC5" w:rsidRPr="00A40CD3" w:rsidTr="000F28E0">
        <w:trPr>
          <w:trHeight w:val="109"/>
        </w:trPr>
        <w:tc>
          <w:tcPr>
            <w:tcW w:w="3510" w:type="dxa"/>
            <w:vAlign w:val="center"/>
          </w:tcPr>
          <w:p w:rsidR="00A83BC5" w:rsidRPr="00A40CD3" w:rsidRDefault="00A83BC5" w:rsidP="000F28E0">
            <w:pPr>
              <w:autoSpaceDE w:val="0"/>
              <w:autoSpaceDN w:val="0"/>
              <w:adjustRightInd w:val="0"/>
              <w:rPr>
                <w:rFonts w:cs="Times New Roman"/>
                <w:sz w:val="22"/>
              </w:rPr>
            </w:pPr>
            <w:r w:rsidRPr="00A40CD3">
              <w:rPr>
                <w:rFonts w:cs="Times New Roman"/>
                <w:sz w:val="22"/>
              </w:rPr>
              <w:t>Специальная деятельность</w:t>
            </w:r>
          </w:p>
        </w:tc>
        <w:tc>
          <w:tcPr>
            <w:tcW w:w="2127"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12.2</w:t>
            </w:r>
          </w:p>
        </w:tc>
        <w:tc>
          <w:tcPr>
            <w:tcW w:w="3260" w:type="dxa"/>
            <w:gridSpan w:val="2"/>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r>
    </w:tbl>
    <w:p w:rsidR="00052E06" w:rsidRPr="00A40CD3" w:rsidRDefault="00052E06" w:rsidP="009F66BD">
      <w:pPr>
        <w:jc w:val="both"/>
        <w:rPr>
          <w:rFonts w:eastAsiaTheme="minorEastAsia" w:cs="Times New Roman"/>
          <w:sz w:val="28"/>
          <w:szCs w:val="24"/>
        </w:rPr>
      </w:pPr>
    </w:p>
    <w:p w:rsidR="009F66BD" w:rsidRPr="00A40CD3" w:rsidRDefault="009F66BD" w:rsidP="009F66BD">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9F66BD" w:rsidRPr="00A40CD3" w:rsidRDefault="009F66BD" w:rsidP="009F66BD">
      <w:pPr>
        <w:jc w:val="both"/>
        <w:rPr>
          <w:rFonts w:eastAsiaTheme="minorEastAsia" w:cs="Times New Roman"/>
          <w:sz w:val="28"/>
          <w:szCs w:val="24"/>
        </w:rPr>
      </w:pP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1. Коммунальное обслуживание – 3.1.</w:t>
      </w: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2. Деловое управление – 4.1.</w:t>
      </w: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3. Магазины – 4.4.</w:t>
      </w:r>
    </w:p>
    <w:p w:rsidR="009F66BD" w:rsidRPr="00A40CD3" w:rsidRDefault="00E714F9" w:rsidP="00E714F9">
      <w:pPr>
        <w:ind w:firstLine="708"/>
        <w:jc w:val="both"/>
        <w:rPr>
          <w:rFonts w:eastAsiaTheme="minorEastAsia" w:cs="Times New Roman"/>
          <w:sz w:val="28"/>
          <w:szCs w:val="24"/>
        </w:rPr>
      </w:pPr>
      <w:r w:rsidRPr="00A40CD3">
        <w:rPr>
          <w:rFonts w:eastAsiaTheme="minorEastAsia" w:cs="Times New Roman"/>
          <w:sz w:val="28"/>
          <w:szCs w:val="28"/>
        </w:rPr>
        <w:t>4. Обслуживание автотранспорта – 4.9.</w:t>
      </w:r>
    </w:p>
    <w:p w:rsidR="009F66BD" w:rsidRPr="00A40CD3" w:rsidRDefault="009F66BD" w:rsidP="009F66BD">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40CD3" w:rsidRDefault="009F66BD" w:rsidP="00131FD7">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40CD3" w:rsidRDefault="00213186">
      <w:pPr>
        <w:sectPr w:rsidR="00213186" w:rsidRPr="00A40CD3" w:rsidSect="00213186">
          <w:pgSz w:w="16838" w:h="11906" w:orient="landscape" w:code="9"/>
          <w:pgMar w:top="1134" w:right="1134" w:bottom="567" w:left="1134" w:header="709" w:footer="709" w:gutter="0"/>
          <w:cols w:space="708"/>
          <w:docGrid w:linePitch="360"/>
        </w:sectPr>
      </w:pPr>
    </w:p>
    <w:p w:rsidR="00213186" w:rsidRPr="00A40CD3" w:rsidRDefault="00213186" w:rsidP="00213186">
      <w:pPr>
        <w:ind w:firstLine="540"/>
        <w:jc w:val="both"/>
        <w:rPr>
          <w:rFonts w:eastAsia="Times New Roman" w:cs="Times New Roman"/>
          <w:szCs w:val="24"/>
          <w:lang w:eastAsia="ru-RU"/>
        </w:rPr>
      </w:pPr>
      <w:bookmarkStart w:id="46" w:name="_Toc266456249"/>
      <w:bookmarkStart w:id="47" w:name="_Toc263062961"/>
      <w:bookmarkStart w:id="48" w:name="_Toc248302907"/>
      <w:bookmarkStart w:id="49" w:name="_Toc368559125"/>
      <w:r w:rsidRPr="00A40CD3">
        <w:rPr>
          <w:rFonts w:eastAsia="Times New Roman" w:cs="Times New Roman"/>
          <w:bCs/>
          <w:sz w:val="28"/>
          <w:szCs w:val="24"/>
          <w:lang w:eastAsia="ru-RU"/>
        </w:rPr>
        <w:t>Статья 4</w:t>
      </w:r>
      <w:r w:rsidR="00FA36A0" w:rsidRPr="00A40CD3">
        <w:rPr>
          <w:rFonts w:eastAsia="Times New Roman" w:cs="Times New Roman"/>
          <w:bCs/>
          <w:sz w:val="28"/>
          <w:szCs w:val="24"/>
          <w:lang w:eastAsia="ru-RU"/>
        </w:rPr>
        <w:t>7</w:t>
      </w:r>
      <w:r w:rsidRPr="00A40CD3">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6"/>
      <w:bookmarkEnd w:id="47"/>
      <w:bookmarkEnd w:id="48"/>
      <w:bookmarkEnd w:id="49"/>
    </w:p>
    <w:p w:rsidR="00213186" w:rsidRPr="00A40CD3" w:rsidRDefault="00213186" w:rsidP="00213186">
      <w:pPr>
        <w:rPr>
          <w:rFonts w:eastAsia="Times New Roman" w:cs="Times New Roman"/>
          <w:szCs w:val="24"/>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территориальными регламентами, определенными статьями 4</w:t>
      </w:r>
      <w:r w:rsidR="004D5022" w:rsidRPr="00A40CD3">
        <w:rPr>
          <w:rFonts w:eastAsia="Times New Roman" w:cs="Times New Roman"/>
          <w:sz w:val="28"/>
          <w:szCs w:val="28"/>
          <w:lang w:eastAsia="ru-RU"/>
        </w:rPr>
        <w:t>0</w:t>
      </w:r>
      <w:r w:rsidRPr="00A40CD3">
        <w:rPr>
          <w:rFonts w:eastAsia="Times New Roman" w:cs="Times New Roman"/>
          <w:sz w:val="28"/>
          <w:szCs w:val="28"/>
          <w:lang w:eastAsia="ru-RU"/>
        </w:rPr>
        <w:t xml:space="preserve"> – 4</w:t>
      </w:r>
      <w:r w:rsidR="00437384" w:rsidRPr="00A40CD3">
        <w:rPr>
          <w:rFonts w:eastAsia="Times New Roman" w:cs="Times New Roman"/>
          <w:sz w:val="28"/>
          <w:szCs w:val="28"/>
          <w:lang w:eastAsia="ru-RU"/>
        </w:rPr>
        <w:t>6</w:t>
      </w:r>
      <w:r w:rsidRPr="00A40CD3">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40CD3">
        <w:rPr>
          <w:rFonts w:eastAsia="Times New Roman" w:cs="Times New Roman"/>
          <w:sz w:val="28"/>
          <w:szCs w:val="28"/>
          <w:lang w:eastAsia="ru-RU"/>
        </w:rPr>
        <w:t>8</w:t>
      </w:r>
      <w:r w:rsidRPr="00A40CD3">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охранные зоны отдельных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зоны охраняемого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50" w:name="_Toc266456250"/>
      <w:bookmarkStart w:id="51" w:name="_Toc263062962"/>
      <w:bookmarkStart w:id="52" w:name="_Toc248302908"/>
      <w:bookmarkStart w:id="53" w:name="_Toc368559126"/>
      <w:r w:rsidRPr="00A40CD3">
        <w:rPr>
          <w:rFonts w:eastAsia="Times New Roman" w:cs="Times New Roman"/>
          <w:bCs/>
          <w:sz w:val="28"/>
          <w:szCs w:val="28"/>
          <w:lang w:eastAsia="ru-RU"/>
        </w:rPr>
        <w:t xml:space="preserve">Статья </w:t>
      </w:r>
      <w:r w:rsidR="006B4C3A" w:rsidRPr="00A40CD3">
        <w:rPr>
          <w:rFonts w:eastAsia="Times New Roman" w:cs="Times New Roman"/>
          <w:bCs/>
          <w:sz w:val="28"/>
          <w:szCs w:val="28"/>
          <w:lang w:eastAsia="ru-RU"/>
        </w:rPr>
        <w:t>4</w:t>
      </w:r>
      <w:r w:rsidR="00514C3C" w:rsidRPr="00A40CD3">
        <w:rPr>
          <w:rFonts w:eastAsia="Times New Roman" w:cs="Times New Roman"/>
          <w:bCs/>
          <w:sz w:val="28"/>
          <w:szCs w:val="28"/>
          <w:lang w:eastAsia="ru-RU"/>
        </w:rPr>
        <w:t>8</w:t>
      </w:r>
      <w:r w:rsidRPr="00A40CD3">
        <w:rPr>
          <w:rFonts w:eastAsia="Times New Roman" w:cs="Times New Roman"/>
          <w:bCs/>
          <w:sz w:val="28"/>
          <w:szCs w:val="28"/>
          <w:lang w:eastAsia="ru-RU"/>
        </w:rPr>
        <w:t>. Ограничения на использование земельных участков и объектов</w:t>
      </w:r>
      <w:r w:rsidRPr="00A40CD3">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0"/>
      <w:bookmarkEnd w:id="51"/>
      <w:bookmarkEnd w:id="52"/>
      <w:bookmarkEnd w:id="53"/>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территориальными регламентами, определенными статьями 4</w:t>
      </w:r>
      <w:r w:rsidR="002152A9" w:rsidRPr="00A40CD3">
        <w:rPr>
          <w:rFonts w:eastAsia="Times New Roman" w:cs="Times New Roman"/>
          <w:sz w:val="28"/>
          <w:szCs w:val="28"/>
          <w:lang w:eastAsia="ru-RU"/>
        </w:rPr>
        <w:t>0</w:t>
      </w:r>
      <w:r w:rsidRPr="00A40CD3">
        <w:rPr>
          <w:rFonts w:eastAsia="Times New Roman" w:cs="Times New Roman"/>
          <w:sz w:val="28"/>
          <w:szCs w:val="28"/>
          <w:lang w:eastAsia="ru-RU"/>
        </w:rPr>
        <w:t xml:space="preserve"> – 4</w:t>
      </w:r>
      <w:r w:rsidR="00514C3C" w:rsidRPr="00A40CD3">
        <w:rPr>
          <w:rFonts w:eastAsia="Times New Roman" w:cs="Times New Roman"/>
          <w:sz w:val="28"/>
          <w:szCs w:val="28"/>
          <w:lang w:eastAsia="ru-RU"/>
        </w:rPr>
        <w:t>6</w:t>
      </w:r>
      <w:r w:rsidRPr="00A40CD3">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40CD3">
        <w:rPr>
          <w:rFonts w:eastAsia="Times New Roman" w:cs="Times New Roman"/>
          <w:sz w:val="28"/>
          <w:szCs w:val="28"/>
          <w:lang w:eastAsia="ru-RU"/>
        </w:rPr>
        <w:t>8</w:t>
      </w:r>
      <w:r w:rsidRPr="00A40CD3">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Дальнейшее их использование определяется статьей 6 настоящих Правил.</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40CD3">
        <w:rPr>
          <w:rFonts w:eastAsia="Times New Roman" w:cs="Times New Roman"/>
          <w:sz w:val="28"/>
          <w:szCs w:val="28"/>
          <w:lang w:eastAsia="ru-RU"/>
        </w:rPr>
        <w:t xml:space="preserve"> – </w:t>
      </w:r>
      <w:r w:rsidRPr="00A40CD3">
        <w:rPr>
          <w:rFonts w:eastAsia="Times New Roman" w:cs="Times New Roman"/>
          <w:sz w:val="28"/>
          <w:szCs w:val="28"/>
          <w:lang w:eastAsia="ru-RU"/>
        </w:rPr>
        <w:t>складских объектов, очистных сооружений, иных объектов,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40CD3" w:rsidRDefault="00213186" w:rsidP="00213186">
      <w:pPr>
        <w:ind w:firstLine="540"/>
        <w:jc w:val="both"/>
        <w:rPr>
          <w:rFonts w:eastAsia="Times New Roman" w:cs="Times New Roman"/>
          <w:spacing w:val="-10"/>
          <w:sz w:val="28"/>
          <w:szCs w:val="28"/>
          <w:lang w:eastAsia="ru-RU"/>
        </w:rPr>
      </w:pPr>
      <w:r w:rsidRPr="00A40CD3">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кладбищ;</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карьеров;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санитарные разрывы воздушных линий электропередачи;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санитарные разрывы железной дороги;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водоохранные зоны водотоков и водоемов;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особо охраняемые природные территории.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Зоны влияния природно – техногенных факторов: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затопления паводком 1%-й обеспеченности;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подтопления грунтовыми водами;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отработанных карьеров строительных материалов.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40CD3" w:rsidRDefault="00213186" w:rsidP="00213186">
      <w:pPr>
        <w:autoSpaceDE w:val="0"/>
        <w:autoSpaceDN w:val="0"/>
        <w:adjustRightInd w:val="0"/>
        <w:jc w:val="both"/>
        <w:rPr>
          <w:rFonts w:eastAsia="Times New Roman" w:cs="Times New Roman"/>
          <w:sz w:val="20"/>
          <w:szCs w:val="20"/>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54" w:name="_Toc248302909"/>
      <w:bookmarkStart w:id="55" w:name="_Toc263062963"/>
      <w:bookmarkStart w:id="56" w:name="_Toc266456251"/>
      <w:bookmarkStart w:id="57" w:name="_Toc368559127"/>
      <w:r w:rsidRPr="00A40CD3">
        <w:rPr>
          <w:rFonts w:eastAsia="Times New Roman" w:cs="Times New Roman"/>
          <w:bCs/>
          <w:sz w:val="28"/>
          <w:szCs w:val="20"/>
          <w:lang w:eastAsia="ru-RU"/>
        </w:rPr>
        <w:t xml:space="preserve">Статья </w:t>
      </w:r>
      <w:r w:rsidR="006B4C3A" w:rsidRPr="00A40CD3">
        <w:rPr>
          <w:rFonts w:eastAsia="Times New Roman" w:cs="Times New Roman"/>
          <w:bCs/>
          <w:sz w:val="28"/>
          <w:szCs w:val="20"/>
          <w:lang w:eastAsia="ru-RU"/>
        </w:rPr>
        <w:t>4</w:t>
      </w:r>
      <w:r w:rsidR="00514C3C" w:rsidRPr="00A40CD3">
        <w:rPr>
          <w:rFonts w:eastAsia="Times New Roman" w:cs="Times New Roman"/>
          <w:bCs/>
          <w:sz w:val="28"/>
          <w:szCs w:val="20"/>
          <w:lang w:eastAsia="ru-RU"/>
        </w:rPr>
        <w:t>8</w:t>
      </w:r>
      <w:r w:rsidRPr="00A40CD3">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8" w:name="_Toc241409569"/>
      <w:r w:rsidRPr="00A40CD3">
        <w:rPr>
          <w:rFonts w:eastAsia="Times New Roman" w:cs="Times New Roman"/>
          <w:bCs/>
          <w:sz w:val="28"/>
          <w:szCs w:val="20"/>
          <w:lang w:eastAsia="ru-RU"/>
        </w:rPr>
        <w:t xml:space="preserve"> санитарно – защитных зонах и санитарных разрывах</w:t>
      </w:r>
      <w:bookmarkEnd w:id="54"/>
      <w:bookmarkEnd w:id="55"/>
      <w:bookmarkEnd w:id="56"/>
      <w:bookmarkEnd w:id="57"/>
      <w:bookmarkEnd w:id="58"/>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В границах санитарно – защитной зоны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40CD3">
          <w:rPr>
            <w:rFonts w:eastAsia="Times New Roman" w:cs="Times New Roman"/>
            <w:sz w:val="28"/>
            <w:szCs w:val="28"/>
            <w:lang w:eastAsia="ru-RU"/>
          </w:rPr>
          <w:t>15 метров</w:t>
        </w:r>
      </w:smartTag>
      <w:r w:rsidRPr="00A40CD3">
        <w:rPr>
          <w:rFonts w:eastAsia="Times New Roman" w:cs="Times New Roman"/>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научно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40CD3" w:rsidRDefault="00213186" w:rsidP="00213186">
      <w:pPr>
        <w:ind w:firstLine="540"/>
        <w:jc w:val="both"/>
        <w:rPr>
          <w:rFonts w:eastAsia="Times New Roman" w:cs="Times New Roman"/>
          <w:sz w:val="28"/>
          <w:szCs w:val="28"/>
          <w:lang w:eastAsia="ru-RU"/>
        </w:rPr>
      </w:pPr>
      <w:bookmarkStart w:id="59" w:name="_Toc105589180"/>
      <w:bookmarkStart w:id="60" w:name="_Toc73513093"/>
      <w:r w:rsidRPr="00A40CD3">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59"/>
      <w:bookmarkEnd w:id="60"/>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40CD3">
          <w:rPr>
            <w:rFonts w:eastAsia="Times New Roman" w:cs="Times New Roman"/>
            <w:sz w:val="28"/>
            <w:szCs w:val="28"/>
            <w:lang w:eastAsia="ru-RU"/>
          </w:rPr>
          <w:t>100 м</w:t>
        </w:r>
      </w:smartTag>
      <w:r w:rsidRPr="00A40CD3">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40CD3" w:rsidRDefault="00213186" w:rsidP="00213186">
      <w:pPr>
        <w:ind w:firstLine="540"/>
        <w:jc w:val="both"/>
        <w:rPr>
          <w:rFonts w:eastAsia="Times New Roman" w:cs="Times New Roman"/>
          <w:sz w:val="28"/>
          <w:szCs w:val="28"/>
          <w:lang w:eastAsia="ru-RU"/>
        </w:rPr>
      </w:pPr>
      <w:bookmarkStart w:id="61" w:name="_Toc105589181"/>
      <w:bookmarkStart w:id="62" w:name="_Toc73513094"/>
      <w:r w:rsidRPr="00A40CD3">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1"/>
      <w:bookmarkEnd w:id="62"/>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40CD3" w:rsidRDefault="00213186" w:rsidP="00213186">
      <w:pPr>
        <w:ind w:firstLine="540"/>
        <w:jc w:val="both"/>
        <w:rPr>
          <w:rFonts w:eastAsia="MS Mincho" w:cs="Times New Roman"/>
          <w:sz w:val="28"/>
          <w:szCs w:val="28"/>
          <w:lang w:eastAsia="ru-RU"/>
        </w:rPr>
      </w:pPr>
      <w:bookmarkStart w:id="63" w:name="_Toc179264698"/>
      <w:r w:rsidRPr="00A40CD3">
        <w:rPr>
          <w:rFonts w:eastAsia="MS Mincho" w:cs="Times New Roman"/>
          <w:sz w:val="28"/>
          <w:szCs w:val="28"/>
          <w:lang w:eastAsia="ru-RU"/>
        </w:rPr>
        <w:t xml:space="preserve">2. </w:t>
      </w:r>
      <w:bookmarkEnd w:id="63"/>
      <w:r w:rsidRPr="00A40CD3">
        <w:rPr>
          <w:rFonts w:eastAsia="MS Mincho" w:cs="Times New Roman"/>
          <w:sz w:val="28"/>
          <w:szCs w:val="28"/>
          <w:lang w:eastAsia="ru-RU"/>
        </w:rPr>
        <w:t>В санитарно – защитной зоне не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40CD3">
        <w:rPr>
          <w:rFonts w:eastAsia="MS Mincho" w:cs="Times New Roman"/>
          <w:sz w:val="28"/>
          <w:szCs w:val="28"/>
          <w:lang w:eastAsia="ru-RU"/>
        </w:rPr>
        <w:t xml:space="preserve"> – огородных</w:t>
      </w:r>
      <w:r w:rsidRPr="00A40CD3">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64" w:name="_Toc266456252"/>
      <w:bookmarkStart w:id="65" w:name="_Toc263062964"/>
      <w:bookmarkStart w:id="66" w:name="_Toc248302910"/>
      <w:bookmarkStart w:id="67" w:name="_Toc241409570"/>
      <w:bookmarkStart w:id="68" w:name="_Toc368559128"/>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4"/>
      <w:bookmarkEnd w:id="65"/>
      <w:bookmarkEnd w:id="66"/>
      <w:bookmarkEnd w:id="67"/>
      <w:bookmarkEnd w:id="68"/>
    </w:p>
    <w:p w:rsidR="00213186" w:rsidRPr="00A40CD3" w:rsidRDefault="00213186" w:rsidP="00213186">
      <w:pPr>
        <w:jc w:val="both"/>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Размеры </w:t>
      </w:r>
      <w:r w:rsidRPr="00A40CD3">
        <w:rPr>
          <w:rFonts w:eastAsia="Times New Roman" w:cs="Times New Roman"/>
          <w:bCs/>
          <w:sz w:val="28"/>
          <w:szCs w:val="28"/>
          <w:lang w:eastAsia="ru-RU"/>
        </w:rPr>
        <w:t>СР и СЗЗ</w:t>
      </w:r>
      <w:r w:rsidRPr="00A40CD3">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40CD3" w:rsidRDefault="00213186" w:rsidP="00213186">
      <w:pPr>
        <w:ind w:firstLine="540"/>
        <w:jc w:val="both"/>
        <w:rPr>
          <w:rFonts w:eastAsia="Times New Roman" w:cs="Times New Roman"/>
          <w:bCs/>
          <w:sz w:val="28"/>
          <w:szCs w:val="28"/>
          <w:lang w:eastAsia="ru-RU"/>
        </w:rPr>
      </w:pPr>
      <w:r w:rsidRPr="00A40CD3">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40CD3" w:rsidRDefault="00213186" w:rsidP="00213186">
      <w:pPr>
        <w:ind w:firstLine="540"/>
        <w:jc w:val="both"/>
        <w:rPr>
          <w:rFonts w:eastAsia="Times New Roman" w:cs="Times New Roman"/>
          <w:spacing w:val="-6"/>
          <w:sz w:val="28"/>
          <w:szCs w:val="28"/>
          <w:lang w:eastAsia="ru-RU"/>
        </w:rPr>
      </w:pPr>
      <w:r w:rsidRPr="00A40CD3">
        <w:rPr>
          <w:rFonts w:eastAsia="Times New Roman" w:cs="Times New Roman"/>
          <w:spacing w:val="-6"/>
          <w:sz w:val="28"/>
          <w:szCs w:val="28"/>
          <w:lang w:eastAsia="ru-RU"/>
        </w:rPr>
        <w:t xml:space="preserve">Сокращение размеров </w:t>
      </w:r>
      <w:r w:rsidRPr="00A40CD3">
        <w:rPr>
          <w:rFonts w:eastAsia="Times New Roman" w:cs="Times New Roman"/>
          <w:bCs/>
          <w:spacing w:val="-6"/>
          <w:sz w:val="28"/>
          <w:szCs w:val="28"/>
          <w:lang w:eastAsia="ru-RU"/>
        </w:rPr>
        <w:t xml:space="preserve">СР и СЗЗ </w:t>
      </w:r>
      <w:r w:rsidRPr="00A40CD3">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40CD3" w:rsidRDefault="00213186" w:rsidP="00213186">
      <w:pPr>
        <w:ind w:firstLine="540"/>
        <w:jc w:val="both"/>
        <w:rPr>
          <w:rFonts w:eastAsia="MS Mincho" w:cs="Times New Roman"/>
          <w:sz w:val="28"/>
          <w:szCs w:val="28"/>
          <w:lang w:eastAsia="ru-RU"/>
        </w:rPr>
      </w:pPr>
      <w:bookmarkStart w:id="69" w:name="_Toc179264709"/>
      <w:r w:rsidRPr="00A40CD3">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69"/>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40CD3">
        <w:rPr>
          <w:rFonts w:eastAsia="Times New Roman" w:cs="Times New Roman"/>
          <w:bCs/>
          <w:sz w:val="28"/>
          <w:szCs w:val="28"/>
          <w:lang w:eastAsia="ru-RU"/>
        </w:rPr>
        <w:t>СР и СЗЗ</w:t>
      </w:r>
      <w:r w:rsidRPr="00A40CD3">
        <w:rPr>
          <w:rFonts w:eastAsia="Times New Roman" w:cs="Times New Roman"/>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70" w:name="_Toc266456253"/>
      <w:bookmarkStart w:id="71" w:name="_Toc263062965"/>
      <w:bookmarkStart w:id="72" w:name="_Toc248302911"/>
      <w:bookmarkStart w:id="73" w:name="_Toc241409571"/>
      <w:bookmarkStart w:id="74" w:name="_Toc368559129"/>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0"/>
      <w:bookmarkEnd w:id="71"/>
      <w:bookmarkEnd w:id="72"/>
      <w:bookmarkEnd w:id="73"/>
      <w:bookmarkEnd w:id="74"/>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применение специальных экранов из радиозащитных материалов;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использование защитных лесопосадок;</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40CD3" w:rsidRDefault="00213186" w:rsidP="00213186">
      <w:pPr>
        <w:ind w:firstLine="540"/>
        <w:jc w:val="both"/>
        <w:rPr>
          <w:rFonts w:eastAsia="MS Mincho" w:cs="Times New Roman"/>
          <w:sz w:val="28"/>
          <w:szCs w:val="28"/>
          <w:lang w:eastAsia="ru-RU"/>
        </w:rPr>
      </w:pPr>
      <w:bookmarkStart w:id="75" w:name="_Toc179264717"/>
      <w:r w:rsidRPr="00A40CD3">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5"/>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76" w:name="_Toc266456254"/>
      <w:bookmarkStart w:id="77" w:name="_Toc263062966"/>
      <w:bookmarkStart w:id="78" w:name="_Toc248302912"/>
      <w:bookmarkStart w:id="79" w:name="_Toc241409572"/>
      <w:bookmarkStart w:id="80" w:name="_Toc368559130"/>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6"/>
      <w:bookmarkEnd w:id="77"/>
      <w:bookmarkEnd w:id="78"/>
      <w:bookmarkEnd w:id="79"/>
      <w:bookmarkEnd w:id="80"/>
    </w:p>
    <w:p w:rsidR="00213186" w:rsidRPr="00A40CD3" w:rsidRDefault="00213186" w:rsidP="00213186">
      <w:pPr>
        <w:jc w:val="both"/>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понижающих электроподстанций размер санитарно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40CD3">
        <w:rPr>
          <w:rFonts w:eastAsia="Times New Roman" w:cs="Times New Roman"/>
          <w:sz w:val="28"/>
          <w:szCs w:val="28"/>
          <w:lang w:eastAsia="ru-RU"/>
        </w:rPr>
        <w:t>49</w:t>
      </w:r>
      <w:r w:rsidRPr="00A40CD3">
        <w:rPr>
          <w:rFonts w:eastAsia="Times New Roman" w:cs="Times New Roman"/>
          <w:sz w:val="28"/>
          <w:szCs w:val="28"/>
          <w:lang w:eastAsia="ru-RU"/>
        </w:rPr>
        <w:t>.3.</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81" w:name="_Toc266456255"/>
      <w:bookmarkStart w:id="82" w:name="_Toc263062967"/>
      <w:bookmarkStart w:id="83" w:name="_Toc248302913"/>
      <w:bookmarkStart w:id="84" w:name="_Toc241409573"/>
      <w:bookmarkStart w:id="85" w:name="_Toc368559131"/>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1"/>
      <w:bookmarkEnd w:id="82"/>
      <w:bookmarkEnd w:id="83"/>
      <w:bookmarkEnd w:id="84"/>
      <w:bookmarkEnd w:id="85"/>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40CD3">
          <w:rPr>
            <w:rFonts w:eastAsia="Times New Roman" w:cs="Times New Roman"/>
            <w:sz w:val="28"/>
            <w:szCs w:val="28"/>
            <w:lang w:eastAsia="ru-RU"/>
          </w:rPr>
          <w:t>10 га</w:t>
        </w:r>
      </w:smartTag>
      <w:r w:rsidRPr="00A40CD3">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40CD3">
          <w:rPr>
            <w:rFonts w:eastAsia="Times New Roman" w:cs="Times New Roman"/>
            <w:sz w:val="28"/>
            <w:szCs w:val="28"/>
            <w:lang w:eastAsia="ru-RU"/>
          </w:rPr>
          <w:t>100 м</w:t>
        </w:r>
      </w:smartTag>
      <w:r w:rsidRPr="00A40CD3">
        <w:rPr>
          <w:rFonts w:eastAsia="Times New Roman" w:cs="Times New Roman"/>
          <w:sz w:val="28"/>
          <w:szCs w:val="28"/>
          <w:lang w:eastAsia="ru-RU"/>
        </w:rPr>
        <w:t xml:space="preserve"> (</w:t>
      </w:r>
      <w:r w:rsidRPr="00A40CD3">
        <w:rPr>
          <w:rFonts w:eastAsia="Times New Roman" w:cs="Times New Roman"/>
          <w:sz w:val="28"/>
          <w:szCs w:val="28"/>
          <w:lang w:val="en-US" w:eastAsia="ru-RU"/>
        </w:rPr>
        <w:t>IV</w:t>
      </w:r>
      <w:r w:rsidRPr="00A40CD3">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40CD3">
          <w:rPr>
            <w:rFonts w:eastAsia="Times New Roman" w:cs="Times New Roman"/>
            <w:sz w:val="28"/>
            <w:szCs w:val="28"/>
            <w:lang w:eastAsia="ru-RU"/>
          </w:rPr>
          <w:t>20 га</w:t>
        </w:r>
      </w:smartTag>
      <w:r w:rsidRPr="00A40CD3">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40CD3">
          <w:rPr>
            <w:rFonts w:eastAsia="Times New Roman" w:cs="Times New Roman"/>
            <w:sz w:val="28"/>
            <w:szCs w:val="28"/>
            <w:lang w:eastAsia="ru-RU"/>
          </w:rPr>
          <w:t>300 м</w:t>
        </w:r>
      </w:smartTag>
      <w:r w:rsidRPr="00A40CD3">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40CD3">
          <w:rPr>
            <w:rFonts w:eastAsia="Times New Roman" w:cs="Times New Roman"/>
            <w:sz w:val="28"/>
            <w:szCs w:val="28"/>
            <w:lang w:eastAsia="ru-RU"/>
          </w:rPr>
          <w:t>40 га</w:t>
        </w:r>
      </w:smartTag>
      <w:r w:rsidRPr="00A40CD3">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40CD3">
          <w:rPr>
            <w:rFonts w:eastAsia="Times New Roman" w:cs="Times New Roman"/>
            <w:sz w:val="28"/>
            <w:szCs w:val="28"/>
            <w:lang w:eastAsia="ru-RU"/>
          </w:rPr>
          <w:t>500 м</w:t>
        </w:r>
      </w:smartTag>
      <w:r w:rsidRPr="00A40CD3">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w:t>
      </w:r>
      <w:r w:rsidRPr="00A40CD3">
        <w:rPr>
          <w:rFonts w:eastAsia="Times New Roman" w:cs="Times New Roman"/>
          <w:sz w:val="28"/>
          <w:szCs w:val="28"/>
          <w:lang w:val="en-US" w:eastAsia="ru-RU"/>
        </w:rPr>
        <w:t>V</w:t>
      </w:r>
      <w:r w:rsidRPr="00A40CD3">
        <w:rPr>
          <w:rFonts w:eastAsia="Times New Roman" w:cs="Times New Roman"/>
          <w:sz w:val="28"/>
          <w:szCs w:val="28"/>
          <w:lang w:eastAsia="ru-RU"/>
        </w:rPr>
        <w:t xml:space="preserve"> класс санитарной опасности).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40CD3">
          <w:rPr>
            <w:rFonts w:eastAsia="Times New Roman" w:cs="Times New Roman"/>
            <w:sz w:val="28"/>
            <w:szCs w:val="28"/>
            <w:lang w:eastAsia="ru-RU"/>
          </w:rPr>
          <w:t>40 га</w:t>
        </w:r>
      </w:smartTag>
      <w:r w:rsidRPr="00A40CD3">
        <w:rPr>
          <w:rFonts w:eastAsia="Times New Roman" w:cs="Times New Roman"/>
          <w:sz w:val="28"/>
          <w:szCs w:val="28"/>
          <w:lang w:eastAsia="ru-RU"/>
        </w:rPr>
        <w:t xml:space="preserve"> не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40CD3" w:rsidRDefault="00213186" w:rsidP="00213186">
      <w:pPr>
        <w:ind w:firstLine="540"/>
        <w:jc w:val="both"/>
        <w:rPr>
          <w:rFonts w:eastAsia="Times New Roman" w:cs="Times New Roman"/>
          <w:sz w:val="28"/>
          <w:szCs w:val="28"/>
        </w:rPr>
      </w:pPr>
    </w:p>
    <w:p w:rsidR="00213186" w:rsidRPr="00A40CD3" w:rsidRDefault="00213186" w:rsidP="00213186">
      <w:pPr>
        <w:ind w:firstLine="540"/>
        <w:jc w:val="both"/>
        <w:rPr>
          <w:rFonts w:eastAsia="Times New Roman" w:cs="Times New Roman"/>
          <w:szCs w:val="24"/>
          <w:lang w:eastAsia="ru-RU"/>
        </w:rPr>
      </w:pPr>
      <w:bookmarkStart w:id="86" w:name="_Toc266456256"/>
      <w:bookmarkStart w:id="87" w:name="_Toc263062968"/>
      <w:bookmarkStart w:id="88" w:name="_Toc248302914"/>
      <w:bookmarkStart w:id="89" w:name="_Toc241409574"/>
      <w:bookmarkStart w:id="90" w:name="_Toc368559132"/>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6"/>
      <w:bookmarkEnd w:id="87"/>
      <w:bookmarkEnd w:id="88"/>
      <w:bookmarkEnd w:id="89"/>
      <w:bookmarkEnd w:id="90"/>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40CD3">
        <w:rPr>
          <w:rFonts w:eastAsia="Times New Roman" w:cs="Times New Roman"/>
          <w:sz w:val="28"/>
          <w:szCs w:val="28"/>
          <w:lang w:eastAsia="ru-RU"/>
        </w:rPr>
        <w:t>49</w:t>
      </w:r>
      <w:r w:rsidRPr="00A40CD3">
        <w:rPr>
          <w:rFonts w:eastAsia="Times New Roman" w:cs="Times New Roman"/>
          <w:sz w:val="28"/>
          <w:szCs w:val="28"/>
          <w:lang w:eastAsia="ru-RU"/>
        </w:rPr>
        <w:t>.1. пункты 1 и 2.</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защитных зонах карьеров не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91" w:name="_Toc241409575"/>
      <w:bookmarkStart w:id="92" w:name="_Toc266456257"/>
      <w:bookmarkStart w:id="93" w:name="_Toc263062969"/>
      <w:bookmarkStart w:id="94" w:name="_Toc248302915"/>
      <w:bookmarkStart w:id="95" w:name="_Toc368559133"/>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1"/>
      <w:r w:rsidRPr="00A40CD3">
        <w:rPr>
          <w:rFonts w:eastAsia="Times New Roman" w:cs="Times New Roman"/>
          <w:bCs/>
          <w:sz w:val="28"/>
          <w:szCs w:val="24"/>
          <w:lang w:eastAsia="ru-RU"/>
        </w:rPr>
        <w:t>, нефтепроводов</w:t>
      </w:r>
      <w:bookmarkEnd w:id="92"/>
      <w:bookmarkEnd w:id="93"/>
      <w:bookmarkEnd w:id="94"/>
      <w:bookmarkEnd w:id="95"/>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возводить постройки и сооружения;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40CD3">
          <w:rPr>
            <w:rFonts w:eastAsia="Times New Roman" w:cs="Times New Roman"/>
            <w:sz w:val="28"/>
            <w:szCs w:val="28"/>
            <w:lang w:eastAsia="ru-RU"/>
          </w:rPr>
          <w:t>15 м</w:t>
        </w:r>
      </w:smartTag>
      <w:r w:rsidRPr="00A40CD3">
        <w:rPr>
          <w:rFonts w:eastAsia="Times New Roman" w:cs="Times New Roman"/>
          <w:sz w:val="28"/>
          <w:szCs w:val="28"/>
          <w:lang w:eastAsia="ru-RU"/>
        </w:rPr>
        <w:t>), монтажные и взрывные работы, планировку грунта;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40CD3" w:rsidRDefault="00213186" w:rsidP="00213186">
      <w:pPr>
        <w:ind w:firstLine="540"/>
        <w:jc w:val="both"/>
        <w:rPr>
          <w:rFonts w:eastAsia="MS Mincho" w:cs="Times New Roman"/>
          <w:sz w:val="28"/>
          <w:szCs w:val="28"/>
          <w:lang w:eastAsia="ru-RU"/>
        </w:rPr>
      </w:pPr>
      <w:bookmarkStart w:id="96" w:name="_Toc179264704"/>
      <w:r w:rsidRPr="00A40CD3">
        <w:rPr>
          <w:rFonts w:eastAsia="MS Mincho" w:cs="Times New Roman"/>
          <w:bCs/>
          <w:sz w:val="28"/>
          <w:szCs w:val="28"/>
          <w:lang w:eastAsia="ru-RU"/>
        </w:rPr>
        <w:t>2</w:t>
      </w:r>
      <w:r w:rsidRPr="00A40CD3">
        <w:rPr>
          <w:rFonts w:eastAsia="MS Mincho" w:cs="Times New Roman"/>
          <w:sz w:val="28"/>
          <w:szCs w:val="28"/>
          <w:lang w:eastAsia="ru-RU"/>
        </w:rPr>
        <w:t xml:space="preserve">. В зонах санитарных разрывов магистральных газопроводов, нефтепроводов </w:t>
      </w:r>
      <w:bookmarkEnd w:id="96"/>
      <w:r w:rsidRPr="00A40CD3">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40CD3">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40CD3">
        <w:rPr>
          <w:rFonts w:eastAsia="MS Mincho" w:cs="Times New Roman"/>
          <w:sz w:val="28"/>
          <w:szCs w:val="28"/>
          <w:lang w:eastAsia="ru-RU"/>
        </w:rPr>
        <w:t xml:space="preserve"> спортивных сооружений, выращивание продуктов питания.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Санитарный разрыв или какая</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97" w:name="_Toc241409576"/>
      <w:bookmarkStart w:id="98" w:name="_Toc266456258"/>
      <w:bookmarkStart w:id="99" w:name="_Toc263062970"/>
      <w:bookmarkStart w:id="100" w:name="_Toc248302916"/>
      <w:bookmarkStart w:id="101" w:name="_Toc368559134"/>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7"/>
      <w:r w:rsidRPr="00A40CD3">
        <w:rPr>
          <w:rFonts w:eastAsia="Times New Roman" w:cs="Times New Roman"/>
          <w:bCs/>
          <w:sz w:val="28"/>
          <w:szCs w:val="24"/>
          <w:lang w:eastAsia="ru-RU"/>
        </w:rPr>
        <w:t xml:space="preserve"> и охранных зонах объектов электросетевого хозяйства</w:t>
      </w:r>
      <w:bookmarkEnd w:id="98"/>
      <w:bookmarkEnd w:id="99"/>
      <w:bookmarkEnd w:id="100"/>
      <w:bookmarkEnd w:id="101"/>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40CD3" w:rsidRDefault="00213186" w:rsidP="00213186">
      <w:pPr>
        <w:ind w:firstLine="540"/>
        <w:jc w:val="both"/>
        <w:rPr>
          <w:rFonts w:eastAsia="Times New Roman" w:cs="Times New Roman"/>
          <w:sz w:val="28"/>
          <w:szCs w:val="28"/>
        </w:rPr>
      </w:pPr>
      <w:r w:rsidRPr="00A40CD3">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bookmarkStart w:id="102" w:name="sub_1008"/>
      <w:r w:rsidRPr="00A40CD3">
        <w:rPr>
          <w:rFonts w:eastAsia="Times New Roman" w:cs="Times New Roman"/>
          <w:sz w:val="28"/>
          <w:szCs w:val="28"/>
          <w:lang w:eastAsia="ru-RU"/>
        </w:rPr>
        <w:t>В охранных зонах объектов электросетевого хозяйства: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40CD3" w:rsidRDefault="00213186" w:rsidP="00213186">
      <w:pPr>
        <w:ind w:firstLine="540"/>
        <w:jc w:val="both"/>
        <w:rPr>
          <w:rFonts w:eastAsia="Times New Roman" w:cs="Times New Roman"/>
          <w:sz w:val="28"/>
          <w:szCs w:val="28"/>
          <w:lang w:eastAsia="ru-RU"/>
        </w:rPr>
      </w:pPr>
      <w:bookmarkStart w:id="103" w:name="sub_1082"/>
      <w:bookmarkEnd w:id="102"/>
      <w:r w:rsidRPr="00A40CD3">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40CD3" w:rsidRDefault="00213186" w:rsidP="00213186">
      <w:pPr>
        <w:ind w:firstLine="540"/>
        <w:jc w:val="both"/>
        <w:rPr>
          <w:rFonts w:eastAsia="Times New Roman" w:cs="Times New Roman"/>
          <w:sz w:val="28"/>
          <w:szCs w:val="28"/>
          <w:lang w:eastAsia="ru-RU"/>
        </w:rPr>
      </w:pPr>
      <w:bookmarkStart w:id="104" w:name="sub_1084"/>
      <w:bookmarkEnd w:id="103"/>
      <w:r w:rsidRPr="00A40CD3">
        <w:rPr>
          <w:rFonts w:eastAsia="Times New Roman" w:cs="Times New Roman"/>
          <w:sz w:val="28"/>
          <w:szCs w:val="28"/>
          <w:lang w:eastAsia="ru-RU"/>
        </w:rPr>
        <w:t>б) размещать свалки;</w:t>
      </w:r>
    </w:p>
    <w:p w:rsidR="00213186" w:rsidRPr="00A40CD3" w:rsidRDefault="00213186" w:rsidP="00213186">
      <w:pPr>
        <w:ind w:firstLine="540"/>
        <w:jc w:val="both"/>
        <w:rPr>
          <w:rFonts w:eastAsia="Times New Roman" w:cs="Times New Roman"/>
          <w:sz w:val="28"/>
          <w:szCs w:val="28"/>
          <w:lang w:eastAsia="ru-RU"/>
        </w:rPr>
      </w:pPr>
      <w:bookmarkStart w:id="105" w:name="sub_1085"/>
      <w:bookmarkEnd w:id="104"/>
      <w:r w:rsidRPr="00A40CD3">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06" w:name="sub_1009"/>
      <w:bookmarkEnd w:id="105"/>
      <w:r w:rsidRPr="00A40CD3">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40CD3" w:rsidRDefault="00213186" w:rsidP="00213186">
      <w:pPr>
        <w:ind w:firstLine="720"/>
        <w:jc w:val="both"/>
        <w:rPr>
          <w:rFonts w:eastAsia="Times New Roman" w:cs="Times New Roman"/>
          <w:sz w:val="28"/>
          <w:szCs w:val="28"/>
          <w:lang w:eastAsia="ru-RU"/>
        </w:rPr>
      </w:pPr>
      <w:bookmarkStart w:id="107" w:name="sub_1091"/>
      <w:bookmarkEnd w:id="106"/>
      <w:r w:rsidRPr="00A40CD3">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40CD3" w:rsidRDefault="00213186" w:rsidP="00213186">
      <w:pPr>
        <w:ind w:firstLine="720"/>
        <w:jc w:val="both"/>
        <w:rPr>
          <w:rFonts w:eastAsia="Times New Roman" w:cs="Times New Roman"/>
          <w:sz w:val="28"/>
          <w:szCs w:val="28"/>
          <w:lang w:eastAsia="ru-RU"/>
        </w:rPr>
      </w:pPr>
      <w:bookmarkStart w:id="108" w:name="sub_1092"/>
      <w:bookmarkEnd w:id="107"/>
      <w:r w:rsidRPr="00A40CD3">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09" w:name="sub_1093"/>
      <w:bookmarkEnd w:id="108"/>
      <w:r w:rsidRPr="00A40CD3">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0" w:name="sub_1094"/>
      <w:bookmarkEnd w:id="109"/>
      <w:r w:rsidRPr="00A40CD3">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1" w:name="sub_1095"/>
      <w:bookmarkEnd w:id="110"/>
      <w:r w:rsidRPr="00A40CD3">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2" w:name="sub_1010"/>
      <w:bookmarkEnd w:id="111"/>
      <w:r w:rsidRPr="00A40CD3">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40CD3" w:rsidRDefault="00213186" w:rsidP="00213186">
      <w:pPr>
        <w:ind w:firstLine="720"/>
        <w:jc w:val="both"/>
        <w:rPr>
          <w:rFonts w:eastAsia="Times New Roman" w:cs="Times New Roman"/>
          <w:sz w:val="28"/>
          <w:szCs w:val="28"/>
          <w:lang w:eastAsia="ru-RU"/>
        </w:rPr>
      </w:pPr>
      <w:bookmarkStart w:id="113" w:name="sub_10101"/>
      <w:bookmarkEnd w:id="112"/>
      <w:r w:rsidRPr="00A40CD3">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40CD3" w:rsidRDefault="00213186" w:rsidP="00213186">
      <w:pPr>
        <w:ind w:firstLine="720"/>
        <w:jc w:val="both"/>
        <w:rPr>
          <w:rFonts w:eastAsia="Times New Roman" w:cs="Times New Roman"/>
          <w:sz w:val="28"/>
          <w:szCs w:val="28"/>
          <w:lang w:eastAsia="ru-RU"/>
        </w:rPr>
      </w:pPr>
      <w:bookmarkStart w:id="114" w:name="sub_10102"/>
      <w:bookmarkEnd w:id="113"/>
      <w:r w:rsidRPr="00A40CD3">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40CD3" w:rsidRDefault="00213186" w:rsidP="00213186">
      <w:pPr>
        <w:ind w:firstLine="720"/>
        <w:jc w:val="both"/>
        <w:rPr>
          <w:rFonts w:eastAsia="Times New Roman" w:cs="Times New Roman"/>
          <w:sz w:val="28"/>
          <w:szCs w:val="28"/>
          <w:lang w:eastAsia="ru-RU"/>
        </w:rPr>
      </w:pPr>
      <w:bookmarkStart w:id="115" w:name="sub_10103"/>
      <w:bookmarkEnd w:id="114"/>
      <w:r w:rsidRPr="00A40CD3">
        <w:rPr>
          <w:rFonts w:eastAsia="Times New Roman" w:cs="Times New Roman"/>
          <w:sz w:val="28"/>
          <w:szCs w:val="28"/>
          <w:lang w:eastAsia="ru-RU"/>
        </w:rPr>
        <w:t>в) посадка и вырубка деревьев и кустарников;</w:t>
      </w:r>
    </w:p>
    <w:p w:rsidR="00213186" w:rsidRPr="00A40CD3" w:rsidRDefault="00213186" w:rsidP="00213186">
      <w:pPr>
        <w:ind w:firstLine="720"/>
        <w:jc w:val="both"/>
        <w:rPr>
          <w:rFonts w:eastAsia="Times New Roman" w:cs="Times New Roman"/>
          <w:sz w:val="28"/>
          <w:szCs w:val="28"/>
          <w:lang w:eastAsia="ru-RU"/>
        </w:rPr>
      </w:pPr>
      <w:bookmarkStart w:id="116" w:name="sub_10104"/>
      <w:bookmarkEnd w:id="115"/>
      <w:r w:rsidRPr="00A40CD3">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7" w:name="sub_10105"/>
      <w:bookmarkEnd w:id="116"/>
      <w:r w:rsidRPr="00A40CD3">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40CD3" w:rsidRDefault="00213186" w:rsidP="00213186">
      <w:pPr>
        <w:ind w:firstLine="720"/>
        <w:jc w:val="both"/>
        <w:rPr>
          <w:rFonts w:eastAsia="Times New Roman" w:cs="Times New Roman"/>
          <w:sz w:val="28"/>
          <w:szCs w:val="28"/>
          <w:lang w:eastAsia="ru-RU"/>
        </w:rPr>
      </w:pPr>
      <w:bookmarkStart w:id="118" w:name="sub_10106"/>
      <w:bookmarkEnd w:id="117"/>
      <w:r w:rsidRPr="00A40CD3">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40CD3">
          <w:rPr>
            <w:rFonts w:eastAsia="Times New Roman" w:cs="Times New Roman"/>
            <w:sz w:val="28"/>
            <w:szCs w:val="28"/>
            <w:lang w:eastAsia="ru-RU"/>
          </w:rPr>
          <w:t>4,5 метра</w:t>
        </w:r>
      </w:smartTag>
      <w:r w:rsidRPr="00A40CD3">
        <w:rPr>
          <w:rFonts w:eastAsia="Times New Roman" w:cs="Times New Roman"/>
          <w:sz w:val="28"/>
          <w:szCs w:val="28"/>
          <w:lang w:eastAsia="ru-RU"/>
        </w:rPr>
        <w:t xml:space="preserve">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9" w:name="sub_10107"/>
      <w:bookmarkEnd w:id="118"/>
      <w:r w:rsidRPr="00A40CD3">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40CD3">
          <w:rPr>
            <w:rFonts w:eastAsia="Times New Roman" w:cs="Times New Roman"/>
            <w:sz w:val="28"/>
            <w:szCs w:val="28"/>
            <w:lang w:eastAsia="ru-RU"/>
          </w:rPr>
          <w:t>0,3 метра</w:t>
        </w:r>
      </w:smartTag>
      <w:r w:rsidRPr="00A40CD3">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40CD3">
          <w:rPr>
            <w:rFonts w:eastAsia="Times New Roman" w:cs="Times New Roman"/>
            <w:sz w:val="28"/>
            <w:szCs w:val="28"/>
            <w:lang w:eastAsia="ru-RU"/>
          </w:rPr>
          <w:t>0,45 метра</w:t>
        </w:r>
      </w:smartTag>
      <w:r w:rsidRPr="00A40CD3">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0" w:name="sub_10108"/>
      <w:bookmarkEnd w:id="119"/>
      <w:r w:rsidRPr="00A40CD3">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40CD3">
          <w:rPr>
            <w:rFonts w:eastAsia="Times New Roman" w:cs="Times New Roman"/>
            <w:sz w:val="28"/>
            <w:szCs w:val="28"/>
            <w:lang w:eastAsia="ru-RU"/>
          </w:rPr>
          <w:t>3 метров</w:t>
        </w:r>
      </w:smartTag>
      <w:r w:rsidRPr="00A40CD3">
        <w:rPr>
          <w:rFonts w:eastAsia="Times New Roman" w:cs="Times New Roman"/>
          <w:sz w:val="28"/>
          <w:szCs w:val="28"/>
          <w:lang w:eastAsia="ru-RU"/>
        </w:rPr>
        <w:t xml:space="preserve">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1" w:name="sub_10109"/>
      <w:bookmarkEnd w:id="120"/>
      <w:r w:rsidRPr="00A40CD3">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40CD3">
          <w:rPr>
            <w:rFonts w:eastAsia="Times New Roman" w:cs="Times New Roman"/>
            <w:sz w:val="28"/>
            <w:szCs w:val="28"/>
            <w:lang w:eastAsia="ru-RU"/>
          </w:rPr>
          <w:t>4 метров</w:t>
        </w:r>
      </w:smartTag>
      <w:r w:rsidRPr="00A40CD3">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2" w:name="sub_1011"/>
      <w:bookmarkEnd w:id="121"/>
      <w:r w:rsidRPr="00A40CD3">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A40CD3">
          <w:rPr>
            <w:rFonts w:eastAsia="Times New Roman" w:cs="Times New Roman"/>
            <w:sz w:val="28"/>
            <w:szCs w:val="28"/>
            <w:lang w:eastAsia="ru-RU"/>
          </w:rPr>
          <w:t>пунктом 3</w:t>
        </w:r>
      </w:hyperlink>
      <w:r w:rsidRPr="00A40CD3">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40CD3" w:rsidRDefault="00213186" w:rsidP="00213186">
      <w:pPr>
        <w:ind w:firstLine="720"/>
        <w:jc w:val="both"/>
        <w:rPr>
          <w:rFonts w:eastAsia="Times New Roman" w:cs="Times New Roman"/>
          <w:sz w:val="28"/>
          <w:szCs w:val="28"/>
          <w:lang w:eastAsia="ru-RU"/>
        </w:rPr>
      </w:pPr>
      <w:bookmarkStart w:id="123" w:name="sub_10111"/>
      <w:bookmarkEnd w:id="122"/>
      <w:r w:rsidRPr="00A40CD3">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4" w:name="sub_10112"/>
      <w:bookmarkEnd w:id="123"/>
      <w:r w:rsidRPr="00A40CD3">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4"/>
    <w:p w:rsidR="00213186" w:rsidRPr="00A40CD3" w:rsidRDefault="00213186" w:rsidP="00213186">
      <w:pPr>
        <w:ind w:firstLine="720"/>
        <w:jc w:val="both"/>
        <w:rPr>
          <w:rFonts w:eastAsia="Times New Roman" w:cs="Times New Roman"/>
          <w:sz w:val="28"/>
          <w:szCs w:val="28"/>
          <w:lang w:eastAsia="ru-RU"/>
        </w:rPr>
      </w:pPr>
      <w:r w:rsidRPr="00A40CD3">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125" w:name="_Toc266456259"/>
      <w:bookmarkStart w:id="126" w:name="_Toc263062971"/>
      <w:bookmarkStart w:id="127" w:name="_Toc248302917"/>
      <w:bookmarkStart w:id="128" w:name="_Toc241409577"/>
      <w:bookmarkStart w:id="129" w:name="_Toc368559135"/>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5"/>
      <w:bookmarkEnd w:id="126"/>
      <w:bookmarkEnd w:id="127"/>
      <w:bookmarkEnd w:id="128"/>
      <w:bookmarkEnd w:id="129"/>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санитарно – защитных полосах водоводов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40CD3">
          <w:rPr>
            <w:rFonts w:eastAsia="Times New Roman" w:cs="Times New Roman"/>
            <w:sz w:val="28"/>
            <w:szCs w:val="28"/>
            <w:lang w:eastAsia="ru-RU"/>
          </w:rPr>
          <w:t>10 м</w:t>
        </w:r>
      </w:smartTag>
      <w:r w:rsidRPr="00A40CD3">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40CD3">
          <w:rPr>
            <w:rFonts w:eastAsia="Times New Roman" w:cs="Times New Roman"/>
            <w:sz w:val="28"/>
            <w:szCs w:val="28"/>
            <w:lang w:eastAsia="ru-RU"/>
          </w:rPr>
          <w:t>1000 мм</w:t>
        </w:r>
      </w:smartTag>
      <w:r w:rsidRPr="00A40CD3">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40CD3">
          <w:rPr>
            <w:rFonts w:eastAsia="Times New Roman" w:cs="Times New Roman"/>
            <w:sz w:val="28"/>
            <w:szCs w:val="28"/>
            <w:lang w:eastAsia="ru-RU"/>
          </w:rPr>
          <w:t>20 м</w:t>
        </w:r>
      </w:smartTag>
      <w:r w:rsidRPr="00A40CD3">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40CD3">
          <w:rPr>
            <w:rFonts w:eastAsia="Times New Roman" w:cs="Times New Roman"/>
            <w:sz w:val="28"/>
            <w:szCs w:val="28"/>
            <w:lang w:eastAsia="ru-RU"/>
          </w:rPr>
          <w:t>1000 мм</w:t>
        </w:r>
      </w:smartTag>
      <w:r w:rsidRPr="00A40CD3">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не зависимо от величины диаметра.</w:t>
      </w:r>
    </w:p>
    <w:p w:rsidR="00213186" w:rsidRPr="00A40CD3" w:rsidRDefault="00213186" w:rsidP="00213186">
      <w:pPr>
        <w:ind w:firstLine="540"/>
        <w:jc w:val="both"/>
        <w:rPr>
          <w:rFonts w:eastAsia="Times New Roman" w:cs="Times New Roman"/>
          <w:sz w:val="28"/>
          <w:szCs w:val="24"/>
          <w:lang w:eastAsia="ru-RU"/>
        </w:rPr>
      </w:pPr>
      <w:r w:rsidRPr="00A40CD3">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0" w:name="_Toc179264721"/>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2. </w:t>
      </w:r>
      <w:bookmarkEnd w:id="130"/>
      <w:r w:rsidRPr="00A40CD3">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1" w:name="_Toc179264723"/>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32" w:name="_Toc266456260"/>
      <w:bookmarkStart w:id="133" w:name="_Toc263062972"/>
      <w:bookmarkStart w:id="134" w:name="_Toc248302918"/>
      <w:bookmarkStart w:id="135" w:name="_Toc241409578"/>
      <w:bookmarkStart w:id="136" w:name="_Toc368559136"/>
      <w:bookmarkEnd w:id="131"/>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2"/>
      <w:bookmarkEnd w:id="133"/>
      <w:bookmarkEnd w:id="134"/>
      <w:bookmarkEnd w:id="135"/>
      <w:bookmarkEnd w:id="136"/>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137" w:name="_Toc179264725"/>
      <w:r w:rsidRPr="00A40CD3">
        <w:rPr>
          <w:rFonts w:eastAsia="Times New Roman" w:cs="Times New Roman"/>
          <w:sz w:val="28"/>
          <w:szCs w:val="24"/>
          <w:lang w:eastAsia="ru-RU"/>
        </w:rPr>
        <w:t xml:space="preserve">2. </w:t>
      </w:r>
      <w:bookmarkEnd w:id="137"/>
      <w:r w:rsidRPr="00A40CD3">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40CD3">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Запрещается посадка высокоствольных деревьев.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40CD3" w:rsidRDefault="00213186" w:rsidP="00213186">
      <w:pPr>
        <w:ind w:firstLine="540"/>
        <w:jc w:val="both"/>
        <w:rPr>
          <w:rFonts w:eastAsia="Times New Roman" w:cs="Times New Roman"/>
          <w:spacing w:val="-4"/>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38" w:name="_Toc266456261"/>
      <w:bookmarkStart w:id="139" w:name="_Toc263062973"/>
      <w:bookmarkStart w:id="140" w:name="_Toc248302919"/>
      <w:bookmarkStart w:id="141" w:name="_Toc241409579"/>
      <w:bookmarkStart w:id="142" w:name="_Toc368559137"/>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8"/>
      <w:bookmarkEnd w:id="139"/>
      <w:bookmarkEnd w:id="140"/>
      <w:bookmarkEnd w:id="141"/>
      <w:bookmarkEnd w:id="142"/>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w:t>
      </w:r>
      <w:r w:rsidRPr="00A40CD3">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 xml:space="preserve">– </w:t>
      </w:r>
      <w:r w:rsidRPr="00A40CD3">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Допускаются только рубки ухода и санитарные рубки леса.</w:t>
      </w:r>
      <w:bookmarkStart w:id="143" w:name="_Toc179264729"/>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2.</w:t>
      </w:r>
      <w:bookmarkEnd w:id="143"/>
      <w:r w:rsidRPr="00A40CD3">
        <w:rPr>
          <w:rFonts w:eastAsia="Times New Roman" w:cs="Times New Roman"/>
          <w:sz w:val="28"/>
          <w:szCs w:val="28"/>
          <w:lang w:eastAsia="ru-RU"/>
        </w:rPr>
        <w:t>На</w:t>
      </w:r>
      <w:r w:rsidRPr="00A40CD3">
        <w:rPr>
          <w:rFonts w:eastAsia="Times New Roman" w:cs="Times New Roman"/>
          <w:bCs/>
          <w:sz w:val="28"/>
          <w:szCs w:val="24"/>
          <w:lang w:eastAsia="ru-RU"/>
        </w:rPr>
        <w:t xml:space="preserve">территории </w:t>
      </w:r>
      <w:r w:rsidRPr="00A40CD3">
        <w:rPr>
          <w:rFonts w:eastAsia="Times New Roman" w:cs="Times New Roman"/>
          <w:bCs/>
          <w:sz w:val="28"/>
          <w:szCs w:val="28"/>
          <w:lang w:eastAsia="ru-RU"/>
        </w:rPr>
        <w:t>2-го</w:t>
      </w:r>
      <w:r w:rsidRPr="00A40CD3">
        <w:rPr>
          <w:rFonts w:eastAsia="Times New Roman" w:cs="Times New Roman"/>
          <w:bCs/>
          <w:sz w:val="28"/>
          <w:szCs w:val="24"/>
          <w:lang w:eastAsia="ru-RU"/>
        </w:rPr>
        <w:t xml:space="preserve"> пояс</w:t>
      </w:r>
      <w:r w:rsidRPr="00A40CD3">
        <w:rPr>
          <w:rFonts w:eastAsia="Times New Roman" w:cs="Times New Roman"/>
          <w:bCs/>
          <w:sz w:val="28"/>
          <w:szCs w:val="28"/>
          <w:lang w:eastAsia="ru-RU"/>
        </w:rPr>
        <w:t>а</w:t>
      </w:r>
      <w:r w:rsidRPr="00A40CD3">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40CD3">
        <w:rPr>
          <w:rFonts w:eastAsia="Times New Roman" w:cs="Times New Roman"/>
          <w:sz w:val="28"/>
          <w:szCs w:val="28"/>
          <w:lang w:eastAsia="ru-RU"/>
        </w:rPr>
        <w:t>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применение удобрений и ядохимикатов;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40CD3" w:rsidRDefault="00213186" w:rsidP="00213186">
      <w:pPr>
        <w:rPr>
          <w:rFonts w:eastAsia="Times New Roman" w:cs="Times New Roman"/>
          <w:b/>
          <w:bCs/>
          <w:sz w:val="28"/>
          <w:szCs w:val="24"/>
          <w:lang w:eastAsia="ru-RU"/>
        </w:rPr>
      </w:pPr>
      <w:bookmarkStart w:id="144" w:name="_Toc241409580"/>
    </w:p>
    <w:p w:rsidR="00213186" w:rsidRPr="00A40CD3" w:rsidRDefault="00213186" w:rsidP="00213186">
      <w:pPr>
        <w:ind w:firstLine="540"/>
        <w:jc w:val="both"/>
        <w:rPr>
          <w:rFonts w:eastAsia="Times New Roman" w:cs="Times New Roman"/>
          <w:szCs w:val="24"/>
          <w:lang w:eastAsia="ru-RU"/>
        </w:rPr>
      </w:pPr>
      <w:bookmarkStart w:id="145" w:name="_Toc266456262"/>
      <w:bookmarkStart w:id="146" w:name="_Toc263062974"/>
      <w:bookmarkStart w:id="147" w:name="_Toc248302920"/>
      <w:bookmarkStart w:id="148" w:name="_Toc368559138"/>
      <w:bookmarkEnd w:id="144"/>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5"/>
      <w:bookmarkEnd w:id="146"/>
      <w:bookmarkEnd w:id="147"/>
      <w:bookmarkEnd w:id="148"/>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w:t>
      </w:r>
      <w:r w:rsidRPr="00A40CD3">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2. На </w:t>
      </w:r>
      <w:r w:rsidRPr="00A40CD3">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49" w:name="_Toc266456263"/>
      <w:bookmarkStart w:id="150" w:name="_Toc263062975"/>
      <w:bookmarkStart w:id="151" w:name="_Toc248302921"/>
      <w:bookmarkStart w:id="152" w:name="_Toc241409581"/>
      <w:bookmarkStart w:id="153" w:name="_Toc368559139"/>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49"/>
      <w:bookmarkEnd w:id="150"/>
      <w:bookmarkEnd w:id="151"/>
      <w:bookmarkEnd w:id="152"/>
      <w:bookmarkEnd w:id="153"/>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bookmarkStart w:id="154" w:name="_Toc266456264"/>
      <w:bookmarkStart w:id="155" w:name="_Toc263062976"/>
      <w:bookmarkStart w:id="156" w:name="_Toc248302922"/>
      <w:r w:rsidRPr="00A40CD3">
        <w:rPr>
          <w:rFonts w:eastAsia="Times New Roman" w:cs="Times New Roman"/>
          <w:sz w:val="28"/>
          <w:szCs w:val="28"/>
          <w:lang w:eastAsia="ru-RU"/>
        </w:rPr>
        <w:t>1. На территориях прибрежных защитных полос водотоков и водоемов допускается:</w:t>
      </w:r>
      <w:bookmarkEnd w:id="154"/>
      <w:bookmarkEnd w:id="155"/>
      <w:bookmarkEnd w:id="156"/>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капитальных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озеленение древесно – кустарниковой растительностью, залужение;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берегоукрепление, благоустройство и санитарная очистка пляжей.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40CD3" w:rsidRDefault="00213186" w:rsidP="00213186">
      <w:pPr>
        <w:ind w:firstLine="540"/>
        <w:jc w:val="both"/>
        <w:rPr>
          <w:rFonts w:eastAsia="Times New Roman" w:cs="Times New Roman"/>
          <w:sz w:val="28"/>
          <w:szCs w:val="28"/>
          <w:lang w:eastAsia="ru-RU"/>
        </w:rPr>
      </w:pPr>
      <w:bookmarkStart w:id="157" w:name="_Toc179264733"/>
      <w:r w:rsidRPr="00A40CD3">
        <w:rPr>
          <w:rFonts w:eastAsia="Times New Roman" w:cs="Times New Roman"/>
          <w:sz w:val="28"/>
          <w:szCs w:val="28"/>
          <w:lang w:eastAsia="ru-RU"/>
        </w:rPr>
        <w:t xml:space="preserve">2. </w:t>
      </w:r>
      <w:bookmarkEnd w:id="157"/>
      <w:r w:rsidRPr="00A40CD3">
        <w:rPr>
          <w:rFonts w:eastAsia="Times New Roman" w:cs="Times New Roman"/>
          <w:sz w:val="28"/>
          <w:szCs w:val="28"/>
          <w:lang w:eastAsia="ru-RU"/>
        </w:rPr>
        <w:t xml:space="preserve">На </w:t>
      </w:r>
      <w:r w:rsidRPr="00A40CD3">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любой жилой и общественной застройки;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отвалов размываемых грунтов;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58" w:name="_Toc266456265"/>
      <w:bookmarkStart w:id="159" w:name="_Toc263062977"/>
      <w:bookmarkStart w:id="160" w:name="_Toc248302923"/>
      <w:bookmarkStart w:id="161" w:name="_Toc241409582"/>
      <w:bookmarkStart w:id="162" w:name="_Toc368559140"/>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8"/>
      <w:bookmarkEnd w:id="159"/>
      <w:bookmarkEnd w:id="160"/>
      <w:bookmarkEnd w:id="161"/>
      <w:bookmarkEnd w:id="162"/>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bookmarkStart w:id="163" w:name="_Toc266456266"/>
      <w:bookmarkStart w:id="164" w:name="_Toc263062978"/>
      <w:bookmarkStart w:id="165" w:name="_Toc248302924"/>
      <w:r w:rsidRPr="00A40CD3">
        <w:rPr>
          <w:rFonts w:eastAsia="Times New Roman" w:cs="Times New Roman"/>
          <w:sz w:val="28"/>
          <w:szCs w:val="28"/>
          <w:lang w:eastAsia="ru-RU"/>
        </w:rPr>
        <w:t>1. В водоохранной зоне водотоков и водоемов допускается:</w:t>
      </w:r>
      <w:bookmarkEnd w:id="163"/>
      <w:bookmarkEnd w:id="164"/>
      <w:bookmarkEnd w:id="165"/>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сбор и отвод ливневых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40CD3" w:rsidRDefault="00213186" w:rsidP="00213186">
      <w:pPr>
        <w:ind w:firstLine="540"/>
        <w:jc w:val="both"/>
        <w:rPr>
          <w:rFonts w:eastAsia="Times New Roman" w:cs="Times New Roman"/>
          <w:sz w:val="28"/>
          <w:szCs w:val="28"/>
          <w:lang w:eastAsia="ru-RU"/>
        </w:rPr>
      </w:pPr>
      <w:bookmarkStart w:id="166" w:name="_Toc179264737"/>
      <w:r w:rsidRPr="00A40CD3">
        <w:rPr>
          <w:rFonts w:eastAsia="Times New Roman" w:cs="Times New Roman"/>
          <w:sz w:val="28"/>
          <w:szCs w:val="28"/>
          <w:lang w:eastAsia="ru-RU"/>
        </w:rPr>
        <w:t xml:space="preserve">2. </w:t>
      </w:r>
      <w:bookmarkEnd w:id="166"/>
      <w:r w:rsidRPr="00A40CD3">
        <w:rPr>
          <w:rFonts w:eastAsia="Times New Roman" w:cs="Times New Roman"/>
          <w:sz w:val="28"/>
          <w:szCs w:val="28"/>
          <w:lang w:eastAsia="ru-RU"/>
        </w:rPr>
        <w:t>В</w:t>
      </w:r>
      <w:r w:rsidRPr="00A40CD3">
        <w:rPr>
          <w:rFonts w:eastAsia="Times New Roman" w:cs="Times New Roman"/>
          <w:bCs/>
          <w:sz w:val="28"/>
          <w:szCs w:val="28"/>
          <w:lang w:eastAsia="ru-RU"/>
        </w:rPr>
        <w:t xml:space="preserve"> водоохранной зоне водотоков и водоемов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40CD3">
          <w:rPr>
            <w:rFonts w:eastAsia="Times New Roman" w:cs="Times New Roman"/>
            <w:sz w:val="28"/>
            <w:szCs w:val="28"/>
            <w:lang w:eastAsia="ru-RU"/>
          </w:rPr>
          <w:t>100 метров</w:t>
        </w:r>
      </w:smartTag>
      <w:r w:rsidRPr="00A40CD3">
        <w:rPr>
          <w:rFonts w:eastAsia="Times New Roman" w:cs="Times New Roman"/>
          <w:sz w:val="28"/>
          <w:szCs w:val="28"/>
          <w:lang w:eastAsia="ru-RU"/>
        </w:rPr>
        <w:t xml:space="preserve"> и крутизне склонов прилегающих территорий более 3 градусов;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проведение рубок главного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40CD3" w:rsidRDefault="00213186" w:rsidP="00213186">
      <w:pPr>
        <w:rPr>
          <w:rFonts w:eastAsia="Times New Roman" w:cs="Times New Roman"/>
          <w:b/>
          <w:bCs/>
          <w:sz w:val="28"/>
          <w:szCs w:val="24"/>
          <w:lang w:eastAsia="ru-RU"/>
        </w:rPr>
      </w:pPr>
      <w:bookmarkStart w:id="167" w:name="_Toc241409583"/>
    </w:p>
    <w:p w:rsidR="00213186" w:rsidRPr="00A40CD3" w:rsidRDefault="00213186" w:rsidP="00213186">
      <w:pPr>
        <w:ind w:firstLine="540"/>
        <w:jc w:val="both"/>
        <w:rPr>
          <w:rFonts w:eastAsia="Times New Roman" w:cs="Times New Roman"/>
          <w:szCs w:val="24"/>
          <w:lang w:eastAsia="ru-RU"/>
        </w:rPr>
      </w:pPr>
      <w:bookmarkStart w:id="168" w:name="_Toc266456267"/>
      <w:bookmarkStart w:id="169" w:name="_Toc263062979"/>
      <w:bookmarkStart w:id="170" w:name="_Toc248302925"/>
      <w:bookmarkStart w:id="171" w:name="_Toc368559141"/>
      <w:bookmarkEnd w:id="167"/>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.15 Ограничения на использования особо охраняемых природных территорий</w:t>
      </w:r>
      <w:bookmarkEnd w:id="168"/>
      <w:bookmarkEnd w:id="169"/>
      <w:bookmarkEnd w:id="170"/>
      <w:bookmarkEnd w:id="171"/>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bCs/>
          <w:sz w:val="28"/>
          <w:szCs w:val="28"/>
          <w:lang w:eastAsia="ru-RU"/>
        </w:rPr>
      </w:pPr>
      <w:bookmarkStart w:id="172" w:name="_Toc214096488"/>
      <w:bookmarkStart w:id="173" w:name="_Toc195352963"/>
      <w:bookmarkStart w:id="174" w:name="_Toc266456268"/>
      <w:bookmarkStart w:id="175" w:name="_Toc263062980"/>
      <w:bookmarkStart w:id="176" w:name="_Toc248302926"/>
      <w:bookmarkStart w:id="177" w:name="_Toc241479108"/>
      <w:bookmarkStart w:id="178" w:name="_Toc236299194"/>
      <w:bookmarkStart w:id="179" w:name="_Toc368559142"/>
      <w:bookmarkStart w:id="180" w:name="_Toc241409585"/>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 xml:space="preserve">.16. </w:t>
      </w:r>
      <w:bookmarkEnd w:id="172"/>
      <w:bookmarkEnd w:id="173"/>
      <w:r w:rsidRPr="00A40CD3">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4"/>
      <w:bookmarkEnd w:id="175"/>
      <w:bookmarkEnd w:id="176"/>
      <w:bookmarkEnd w:id="177"/>
      <w:bookmarkEnd w:id="178"/>
      <w:bookmarkEnd w:id="179"/>
    </w:p>
    <w:p w:rsidR="00213186" w:rsidRPr="00A40CD3" w:rsidRDefault="00213186" w:rsidP="00213186">
      <w:pPr>
        <w:rPr>
          <w:rFonts w:eastAsia="Times New Roman" w:cs="Times New Roman"/>
          <w:bCs/>
          <w:sz w:val="28"/>
          <w:szCs w:val="28"/>
          <w:lang w:eastAsia="ru-RU"/>
        </w:rPr>
      </w:pPr>
    </w:p>
    <w:p w:rsidR="00213186" w:rsidRPr="00A40CD3" w:rsidRDefault="00213186" w:rsidP="00213186">
      <w:pPr>
        <w:ind w:firstLine="540"/>
        <w:rPr>
          <w:rFonts w:eastAsia="Times New Roman" w:cs="Times New Roman"/>
          <w:bCs/>
          <w:sz w:val="28"/>
          <w:szCs w:val="28"/>
          <w:lang w:eastAsia="ru-RU"/>
        </w:rPr>
      </w:pPr>
      <w:r w:rsidRPr="00A40CD3">
        <w:rPr>
          <w:rFonts w:eastAsia="Times New Roman" w:cs="Times New Roman"/>
          <w:bCs/>
          <w:sz w:val="28"/>
          <w:szCs w:val="28"/>
          <w:lang w:eastAsia="ru-RU"/>
        </w:rPr>
        <w:t>1. На территории, попадающей в зону затопления паводком 1% обеспеченности</w:t>
      </w:r>
      <w:bookmarkEnd w:id="180"/>
      <w:r w:rsidRPr="00A40CD3">
        <w:rPr>
          <w:rFonts w:eastAsia="Times New Roman" w:cs="Times New Roman"/>
          <w:bCs/>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40CD3">
        <w:rPr>
          <w:rFonts w:eastAsia="Times New Roman" w:cs="Times New Roman"/>
          <w:bCs/>
          <w:sz w:val="28"/>
          <w:szCs w:val="28"/>
          <w:lang w:eastAsia="ru-RU"/>
        </w:rPr>
        <w:t>при условии проведения в соответствии с</w:t>
      </w:r>
      <w:r w:rsidRPr="00A40CD3">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В случае невозможности защиты территории от затопления паводками </w:t>
      </w:r>
      <w:r w:rsidRPr="00A40CD3">
        <w:rPr>
          <w:rFonts w:eastAsia="MS Mincho" w:cs="Times New Roman"/>
          <w:bCs/>
          <w:sz w:val="28"/>
          <w:szCs w:val="28"/>
          <w:lang w:eastAsia="ru-RU"/>
        </w:rPr>
        <w:t>1% обеспеченности</w:t>
      </w:r>
      <w:r w:rsidRPr="00A40CD3">
        <w:rPr>
          <w:rFonts w:eastAsia="MS Mincho" w:cs="Times New Roman"/>
          <w:sz w:val="28"/>
          <w:szCs w:val="28"/>
          <w:lang w:eastAsia="ru-RU"/>
        </w:rPr>
        <w:t xml:space="preserve"> необходимо предусматривать вынос строений;</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2)</w:t>
      </w:r>
      <w:r w:rsidRPr="00A40CD3">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1" w:name="_Toc241409586"/>
    </w:p>
    <w:p w:rsidR="00213186" w:rsidRPr="00A40CD3" w:rsidRDefault="00213186" w:rsidP="00213186">
      <w:pPr>
        <w:ind w:firstLine="540"/>
        <w:jc w:val="both"/>
        <w:rPr>
          <w:rFonts w:eastAsia="MS Mincho" w:cs="Times New Roman"/>
          <w:bCs/>
          <w:sz w:val="28"/>
          <w:szCs w:val="28"/>
          <w:lang w:eastAsia="ru-RU"/>
        </w:rPr>
      </w:pPr>
      <w:r w:rsidRPr="00A40CD3">
        <w:rPr>
          <w:rFonts w:eastAsia="MS Mincho" w:cs="Times New Roman"/>
          <w:bCs/>
          <w:sz w:val="28"/>
          <w:szCs w:val="28"/>
          <w:lang w:eastAsia="ru-RU"/>
        </w:rPr>
        <w:t>2. На территории, попадающей в зону подтопления грунтовыми водами</w:t>
      </w:r>
      <w:bookmarkEnd w:id="181"/>
      <w:r w:rsidRPr="00A40CD3">
        <w:rPr>
          <w:rFonts w:eastAsia="MS Mincho" w:cs="Times New Roman"/>
          <w:bCs/>
          <w:sz w:val="28"/>
          <w:szCs w:val="28"/>
          <w:lang w:eastAsia="ru-RU"/>
        </w:rPr>
        <w:t>:</w:t>
      </w:r>
    </w:p>
    <w:p w:rsidR="00213186" w:rsidRPr="00A40CD3" w:rsidRDefault="00213186" w:rsidP="00213186">
      <w:pPr>
        <w:ind w:firstLine="540"/>
        <w:jc w:val="both"/>
        <w:rPr>
          <w:rFonts w:eastAsia="MS Mincho" w:cs="Times New Roman"/>
          <w:bCs/>
          <w:sz w:val="28"/>
          <w:szCs w:val="28"/>
          <w:lang w:eastAsia="ru-RU"/>
        </w:rPr>
      </w:pPr>
      <w:r w:rsidRPr="00A40CD3">
        <w:rPr>
          <w:rFonts w:eastAsia="MS Mincho" w:cs="Times New Roman"/>
          <w:bCs/>
          <w:sz w:val="28"/>
          <w:szCs w:val="28"/>
          <w:lang w:eastAsia="ru-RU"/>
        </w:rPr>
        <w:t>1) допускается использование существующей застройки:</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в территориальных при условии с</w:t>
      </w:r>
      <w:r w:rsidRPr="00A40CD3">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2) з</w:t>
      </w:r>
      <w:r w:rsidRPr="00A40CD3">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2" w:name="_Toc241409587"/>
    </w:p>
    <w:p w:rsidR="00213186" w:rsidRPr="00A40CD3" w:rsidRDefault="00213186" w:rsidP="00213186">
      <w:pPr>
        <w:ind w:firstLine="540"/>
        <w:jc w:val="both"/>
        <w:rPr>
          <w:rFonts w:eastAsia="Times New Roman" w:cs="Times New Roman"/>
          <w:bCs/>
          <w:sz w:val="28"/>
          <w:szCs w:val="24"/>
          <w:lang w:eastAsia="ru-RU"/>
        </w:rPr>
      </w:pPr>
      <w:r w:rsidRPr="00A40CD3">
        <w:rPr>
          <w:rFonts w:eastAsia="Times New Roman" w:cs="Times New Roman"/>
          <w:bCs/>
          <w:sz w:val="28"/>
          <w:szCs w:val="24"/>
          <w:lang w:eastAsia="ru-RU"/>
        </w:rPr>
        <w:t>3. В зонах овражных и прибрежно – склоновых территорий</w:t>
      </w:r>
      <w:bookmarkEnd w:id="182"/>
      <w:r w:rsidRPr="00A40CD3">
        <w:rPr>
          <w:rFonts w:eastAsia="Times New Roman" w:cs="Times New Roman"/>
          <w:bCs/>
          <w:sz w:val="28"/>
          <w:szCs w:val="24"/>
          <w:lang w:eastAsia="ru-RU"/>
        </w:rPr>
        <w:t>:</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 xml:space="preserve">1) допускается </w:t>
      </w:r>
      <w:r w:rsidRPr="00A40CD3">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8"/>
          <w:lang w:eastAsia="ru-RU"/>
        </w:rPr>
        <w:t>2) з</w:t>
      </w:r>
      <w:r w:rsidRPr="00A40CD3">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40CD3" w:rsidRDefault="00EE792B" w:rsidP="00213186">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 xml:space="preserve">. </w:t>
      </w:r>
      <w:r w:rsidR="006B4C3A" w:rsidRPr="00A40CD3">
        <w:rPr>
          <w:rFonts w:eastAsia="Times New Roman" w:cs="Times New Roman"/>
          <w:sz w:val="28"/>
          <w:szCs w:val="28"/>
          <w:lang w:eastAsia="ru-RU"/>
        </w:rPr>
        <w:t>Состав земель по целевому назначению</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по целевому назначению подразделяются на следующие категории: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земли сельскохозяйственного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населенных пунктов;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земли особо охраняемых территорий и объектов;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лесного фонда;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земли водного фонда;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земли запаса.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40CD3" w:rsidRDefault="00192AB6" w:rsidP="00192AB6">
      <w:pPr>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00192AB6" w:rsidRPr="00A40CD3">
        <w:rPr>
          <w:rFonts w:eastAsia="Times New Roman" w:cs="Times New Roman"/>
          <w:sz w:val="28"/>
          <w:szCs w:val="28"/>
          <w:lang w:eastAsia="ru-RU"/>
        </w:rPr>
        <w:t>.</w:t>
      </w:r>
      <w:r w:rsidR="004316C3" w:rsidRPr="00A40CD3">
        <w:rPr>
          <w:rFonts w:eastAsia="Times New Roman" w:cs="Times New Roman"/>
          <w:sz w:val="28"/>
          <w:szCs w:val="28"/>
          <w:lang w:eastAsia="ru-RU"/>
        </w:rPr>
        <w:t>1</w:t>
      </w:r>
      <w:r w:rsidRPr="00A40CD3">
        <w:rPr>
          <w:rFonts w:eastAsia="Times New Roman" w:cs="Times New Roman"/>
          <w:sz w:val="28"/>
          <w:szCs w:val="28"/>
          <w:lang w:eastAsia="ru-RU"/>
        </w:rPr>
        <w:t xml:space="preserve"> Земли сельскохозяйственного назначения</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казачьими обществами;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40CD3" w:rsidRDefault="004316C3"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40CD3" w:rsidRDefault="004316C3"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w:t>
      </w:r>
      <w:r w:rsidR="00EE792B" w:rsidRPr="00A40CD3">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40CD3" w:rsidRDefault="00EE792B" w:rsidP="00192AB6">
      <w:pPr>
        <w:jc w:val="both"/>
        <w:rPr>
          <w:rFonts w:eastAsia="Times New Roman" w:cs="Times New Roman"/>
          <w:sz w:val="28"/>
          <w:szCs w:val="28"/>
          <w:lang w:eastAsia="ru-RU"/>
        </w:rPr>
      </w:pPr>
    </w:p>
    <w:p w:rsidR="004316C3" w:rsidRPr="00A40CD3" w:rsidRDefault="004316C3" w:rsidP="00192AB6">
      <w:pPr>
        <w:jc w:val="both"/>
        <w:rPr>
          <w:rFonts w:eastAsia="Times New Roman" w:cs="Times New Roman"/>
          <w:sz w:val="28"/>
          <w:szCs w:val="28"/>
          <w:lang w:eastAsia="ru-RU"/>
        </w:rPr>
      </w:pPr>
    </w:p>
    <w:p w:rsidR="004316C3" w:rsidRPr="00A40CD3" w:rsidRDefault="004316C3" w:rsidP="00192AB6">
      <w:pPr>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w:t>
      </w:r>
      <w:r w:rsidR="004316C3" w:rsidRPr="00A40CD3">
        <w:rPr>
          <w:rFonts w:eastAsia="Times New Roman" w:cs="Times New Roman"/>
          <w:sz w:val="28"/>
          <w:szCs w:val="28"/>
          <w:lang w:eastAsia="ru-RU"/>
        </w:rPr>
        <w:t>2</w:t>
      </w:r>
      <w:r w:rsidRPr="00A40CD3">
        <w:rPr>
          <w:rFonts w:eastAsia="Times New Roman" w:cs="Times New Roman"/>
          <w:sz w:val="28"/>
          <w:szCs w:val="28"/>
          <w:lang w:eastAsia="ru-RU"/>
        </w:rPr>
        <w:t xml:space="preserve"> Земли населенных пунктов</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жилым;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общественно – деловым;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производственным;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инженерных и транспортных инфраструктур;</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рекреационным;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сельскохозяйственного использования;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военных объектов;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иным территориальным зонам.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земли промышленности;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энергетики;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транспорта;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земли связи, радиовещания, телевидения, информатики;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для обеспечения космической деятельности;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земли обороны и безопасности;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.4 Земли особо охраняемых территорий и объектов</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К землям особо охраняемых территорий относятся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особо охраняемых природных территорий;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природоохранного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рекреационного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историко – культурного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особо ценные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.5 Земли лесного фонда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.6 Земли водного фонда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водного фонда относятся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покрытые поверхностными водами, сосредоточенными в водных объектах;</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.7 Земли запаса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40CD3" w:rsidRDefault="00213186"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F84A04" w:rsidRPr="00A40CD3" w:rsidRDefault="00F84A04" w:rsidP="00F84A04">
      <w:pPr>
        <w:autoSpaceDE w:val="0"/>
        <w:autoSpaceDN w:val="0"/>
        <w:adjustRightInd w:val="0"/>
        <w:jc w:val="center"/>
        <w:outlineLvl w:val="1"/>
        <w:rPr>
          <w:rFonts w:eastAsia="Times New Roman" w:cs="Times New Roman"/>
          <w:b/>
          <w:bCs/>
          <w:sz w:val="28"/>
          <w:szCs w:val="20"/>
          <w:lang w:eastAsia="ru-RU"/>
        </w:rPr>
      </w:pPr>
      <w:r w:rsidRPr="00A40CD3">
        <w:rPr>
          <w:rFonts w:eastAsia="Times New Roman" w:cs="Times New Roman"/>
          <w:b/>
          <w:bCs/>
          <w:sz w:val="28"/>
          <w:szCs w:val="20"/>
          <w:lang w:eastAsia="ru-RU"/>
        </w:rPr>
        <w:t>Приложение</w:t>
      </w:r>
    </w:p>
    <w:p w:rsidR="00F84A04" w:rsidRPr="00A40CD3" w:rsidRDefault="00F84A04" w:rsidP="00F84A04">
      <w:pPr>
        <w:autoSpaceDE w:val="0"/>
        <w:autoSpaceDN w:val="0"/>
        <w:adjustRightInd w:val="0"/>
        <w:outlineLvl w:val="1"/>
        <w:rPr>
          <w:rFonts w:eastAsia="Times New Roman" w:cs="Times New Roman"/>
          <w:b/>
          <w:sz w:val="20"/>
          <w:szCs w:val="20"/>
          <w:lang w:eastAsia="ru-RU"/>
        </w:rPr>
      </w:pPr>
    </w:p>
    <w:p w:rsidR="00F84A04" w:rsidRPr="00A40CD3" w:rsidRDefault="00F84A04" w:rsidP="00F84A04">
      <w:pPr>
        <w:autoSpaceDE w:val="0"/>
        <w:autoSpaceDN w:val="0"/>
        <w:adjustRightInd w:val="0"/>
        <w:jc w:val="center"/>
        <w:rPr>
          <w:rFonts w:eastAsia="Times New Roman" w:cs="Times New Roman"/>
          <w:sz w:val="28"/>
          <w:szCs w:val="20"/>
          <w:lang w:eastAsia="ru-RU"/>
        </w:rPr>
      </w:pPr>
      <w:bookmarkStart w:id="183" w:name="_Toc368559148"/>
      <w:r w:rsidRPr="00A40CD3">
        <w:rPr>
          <w:rFonts w:eastAsia="Times New Roman" w:cs="Times New Roman"/>
          <w:sz w:val="28"/>
          <w:szCs w:val="20"/>
          <w:lang w:eastAsia="ru-RU"/>
        </w:rPr>
        <w:t>Список законов, нормативных правовых актов,</w:t>
      </w:r>
    </w:p>
    <w:p w:rsidR="00F84A04" w:rsidRPr="00A40CD3" w:rsidRDefault="00F84A04" w:rsidP="00F84A04">
      <w:pPr>
        <w:autoSpaceDE w:val="0"/>
        <w:autoSpaceDN w:val="0"/>
        <w:adjustRightInd w:val="0"/>
        <w:jc w:val="center"/>
        <w:rPr>
          <w:rFonts w:eastAsia="Times New Roman" w:cs="Times New Roman"/>
          <w:sz w:val="28"/>
          <w:szCs w:val="20"/>
          <w:lang w:eastAsia="ru-RU"/>
        </w:rPr>
      </w:pPr>
      <w:r w:rsidRPr="00A40CD3">
        <w:rPr>
          <w:rFonts w:eastAsia="Times New Roman" w:cs="Times New Roman"/>
          <w:sz w:val="28"/>
          <w:szCs w:val="20"/>
          <w:lang w:eastAsia="ru-RU"/>
        </w:rPr>
        <w:t>нормативов и правил, использованных при подготовке Правил</w:t>
      </w:r>
      <w:bookmarkEnd w:id="183"/>
    </w:p>
    <w:p w:rsidR="00F84A04" w:rsidRPr="00A40CD3" w:rsidRDefault="00F84A04" w:rsidP="00F84A04">
      <w:pPr>
        <w:autoSpaceDE w:val="0"/>
        <w:autoSpaceDN w:val="0"/>
        <w:adjustRightInd w:val="0"/>
        <w:rPr>
          <w:rFonts w:eastAsia="Times New Roman" w:cs="Times New Roman"/>
          <w:b/>
          <w:bCs/>
          <w:sz w:val="28"/>
          <w:szCs w:val="28"/>
          <w:lang w:eastAsia="ru-RU"/>
        </w:rPr>
      </w:pP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Градостроительный кодекс Российской Федерации от 29.12.2004 № 190-ФЗ.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Земельный кодекс Российской Федерации от 25.10.2001 № 136-ФЗ.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Лесной кодекс Российской Федерации от 04.12.2006 № 200-ФЗ.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Водный кодекс Российской Федерации от 03.06.2006 № 74-ФЗ.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Жилищный кодекс Российской Федерации от 29.12.2004 № 188-ФЗ.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10.01.2002 № 7-ФЗ «Об охране окружающей среды».</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Приказ Министерства экономического развития РФ от 01.09.2014 № 540 «</w:t>
      </w:r>
      <w:r w:rsidR="00526A46" w:rsidRPr="00A40CD3">
        <w:rPr>
          <w:rFonts w:eastAsia="Times New Roman" w:cs="Times New Roman"/>
          <w:sz w:val="28"/>
          <w:szCs w:val="28"/>
          <w:lang w:eastAsia="ru-RU"/>
        </w:rPr>
        <w:t>О</w:t>
      </w:r>
      <w:r w:rsidRPr="00A40CD3">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Устав муниципального образования «</w:t>
      </w:r>
      <w:r w:rsidR="004D65A8" w:rsidRPr="00A40CD3">
        <w:rPr>
          <w:rFonts w:eastAsia="Times New Roman" w:cs="Times New Roman"/>
          <w:sz w:val="28"/>
          <w:szCs w:val="28"/>
          <w:lang w:eastAsia="ru-RU"/>
        </w:rPr>
        <w:t>Починковский</w:t>
      </w:r>
      <w:r w:rsidRPr="00A40CD3">
        <w:rPr>
          <w:rFonts w:eastAsia="Times New Roman" w:cs="Times New Roman"/>
          <w:sz w:val="28"/>
          <w:szCs w:val="28"/>
          <w:lang w:eastAsia="ru-RU"/>
        </w:rPr>
        <w:t xml:space="preserve"> район»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2.08.01-89* «Жилые здания».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31-01-2003 «Здания жилые многоквартирные».</w:t>
      </w:r>
    </w:p>
    <w:p w:rsidR="00F84A04" w:rsidRPr="00A40CD3" w:rsidRDefault="00F84A04" w:rsidP="00F84A04">
      <w:pPr>
        <w:numPr>
          <w:ilvl w:val="0"/>
          <w:numId w:val="6"/>
        </w:numPr>
        <w:rPr>
          <w:rFonts w:eastAsia="Times New Roman" w:cs="Times New Roman"/>
          <w:sz w:val="28"/>
          <w:szCs w:val="28"/>
          <w:lang w:eastAsia="ru-RU"/>
        </w:rPr>
      </w:pPr>
      <w:r w:rsidRPr="00A40CD3">
        <w:rPr>
          <w:rFonts w:eastAsia="Times New Roman" w:cs="Times New Roman"/>
          <w:sz w:val="28"/>
          <w:szCs w:val="28"/>
          <w:lang w:eastAsia="ru-RU"/>
        </w:rPr>
        <w:t xml:space="preserve"> СНиП 31-02-2001 «Дома жилые одноквартирные».</w:t>
      </w:r>
    </w:p>
    <w:p w:rsidR="00F84A04" w:rsidRPr="00A40CD3" w:rsidRDefault="00F84A04" w:rsidP="00F84A04">
      <w:pPr>
        <w:numPr>
          <w:ilvl w:val="0"/>
          <w:numId w:val="6"/>
        </w:numPr>
        <w:rPr>
          <w:rFonts w:eastAsia="Times New Roman" w:cs="Times New Roman"/>
          <w:sz w:val="28"/>
          <w:szCs w:val="28"/>
          <w:lang w:eastAsia="ru-RU"/>
        </w:rPr>
      </w:pPr>
      <w:r w:rsidRPr="00A40CD3">
        <w:rPr>
          <w:rFonts w:eastAsia="Times New Roman" w:cs="Times New Roman"/>
          <w:sz w:val="28"/>
          <w:szCs w:val="28"/>
          <w:lang w:eastAsia="ru-RU"/>
        </w:rPr>
        <w:t xml:space="preserve"> НПБ 106-95 «Индивидуальные жилые дома. Противопожарные требования».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2.08.02-89*«Общественные здания и сооружения».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-89-90* «Генеральные планы промышленных предприятий».</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40CD3"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42-01-2002 «Газораспределительные системы».</w:t>
      </w:r>
    </w:p>
    <w:p w:rsidR="00213186" w:rsidRPr="00A40CD3" w:rsidRDefault="00F84A04" w:rsidP="00F84A04">
      <w:p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2.05.06-85*, пп. 3.16, 3.17 «Магистральные трубопроводы».</w:t>
      </w:r>
    </w:p>
    <w:p w:rsidR="00F84A04" w:rsidRPr="00A40CD3" w:rsidRDefault="00F84A04" w:rsidP="00F84A04">
      <w:pPr>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F84A04" w:rsidRPr="00A40CD3" w:rsidRDefault="00F84A04" w:rsidP="00F84A04">
      <w:pPr>
        <w:autoSpaceDE w:val="0"/>
        <w:autoSpaceDN w:val="0"/>
        <w:adjustRightInd w:val="0"/>
        <w:jc w:val="center"/>
        <w:rPr>
          <w:rFonts w:eastAsia="Times New Roman" w:cs="Times New Roman"/>
          <w:sz w:val="28"/>
          <w:szCs w:val="28"/>
          <w:lang w:eastAsia="ru-RU"/>
        </w:rPr>
      </w:pPr>
      <w:r w:rsidRPr="00A40CD3">
        <w:rPr>
          <w:rFonts w:eastAsia="Times New Roman" w:cs="Times New Roman"/>
          <w:sz w:val="28"/>
          <w:szCs w:val="28"/>
          <w:lang w:eastAsia="ru-RU"/>
        </w:rPr>
        <w:t>Содержание</w:t>
      </w:r>
    </w:p>
    <w:p w:rsidR="00F84A04" w:rsidRPr="00A40CD3"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A40CD3" w:rsidRPr="00A40CD3" w:rsidTr="0002345D">
        <w:tc>
          <w:tcPr>
            <w:tcW w:w="9180" w:type="dxa"/>
            <w:gridSpan w:val="3"/>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9180" w:type="dxa"/>
            <w:gridSpan w:val="3"/>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1. Общие положения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2. Открытость и доступность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4. Сфера действия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вступления в силу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Правилам</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7. Ответственность за нарушение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местного самоуправления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9. Полномочия Совета депутатов </w:t>
            </w:r>
            <w:r w:rsidR="000C7395" w:rsidRPr="00A40CD3">
              <w:rPr>
                <w:rFonts w:eastAsia="Calibri" w:cs="Times New Roman"/>
                <w:bCs/>
                <w:sz w:val="26"/>
                <w:szCs w:val="26"/>
              </w:rPr>
              <w:t>Прудковского</w:t>
            </w:r>
            <w:r w:rsidRPr="00A40CD3">
              <w:rPr>
                <w:rFonts w:eastAsia="Calibri" w:cs="Times New Roman"/>
                <w:bCs/>
                <w:sz w:val="26"/>
                <w:szCs w:val="26"/>
              </w:rPr>
              <w:t xml:space="preserve"> сельского поселения</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797117"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w:t>
            </w:r>
            <w:r w:rsidR="004D65A8" w:rsidRPr="00A40CD3">
              <w:rPr>
                <w:rFonts w:eastAsia="Calibri" w:cs="Times New Roman"/>
                <w:bCs/>
                <w:sz w:val="26"/>
                <w:szCs w:val="26"/>
              </w:rPr>
              <w:t>Починковский</w:t>
            </w:r>
            <w:r w:rsidRPr="00A40CD3">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11. Комиссия </w:t>
            </w:r>
            <w:r w:rsidR="00B4051E" w:rsidRPr="00A40CD3">
              <w:rPr>
                <w:rFonts w:eastAsia="Calibri" w:cs="Times New Roman"/>
                <w:bCs/>
                <w:sz w:val="26"/>
                <w:szCs w:val="26"/>
              </w:rPr>
              <w:t>по землепользованию и застройки</w:t>
            </w:r>
          </w:p>
        </w:tc>
        <w:tc>
          <w:tcPr>
            <w:tcW w:w="606" w:type="dxa"/>
            <w:shd w:val="clear" w:color="auto" w:fill="auto"/>
          </w:tcPr>
          <w:p w:rsidR="00F84A04" w:rsidRPr="00A40CD3" w:rsidRDefault="00B4051E" w:rsidP="00F84A04">
            <w:pPr>
              <w:jc w:val="both"/>
              <w:rPr>
                <w:rFonts w:eastAsia="Calibri" w:cs="Times New Roman"/>
                <w:sz w:val="26"/>
                <w:szCs w:val="26"/>
              </w:rPr>
            </w:pPr>
            <w:r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12. Внесение изменений в Правила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8</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rPr>
                <w:rFonts w:eastAsia="Calibri" w:cs="Times New Roman"/>
                <w:bCs/>
                <w:sz w:val="26"/>
                <w:szCs w:val="26"/>
              </w:rPr>
            </w:pPr>
            <w:r w:rsidRPr="00A40CD3">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капитального строительства</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4</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16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территории поселения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17. Особенности </w:t>
            </w:r>
            <w:r w:rsidR="00B4051E" w:rsidRPr="00A40CD3">
              <w:rPr>
                <w:rFonts w:eastAsia="Calibri" w:cs="Times New Roman"/>
                <w:sz w:val="26"/>
                <w:szCs w:val="26"/>
              </w:rPr>
              <w:t>образования</w:t>
            </w:r>
            <w:r w:rsidRPr="00A40CD3">
              <w:rPr>
                <w:rFonts w:eastAsia="Calibri" w:cs="Times New Roman"/>
                <w:sz w:val="26"/>
                <w:szCs w:val="26"/>
              </w:rPr>
              <w:t xml:space="preserve"> земельных участков как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недвижимости</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40CD3" w:rsidRDefault="00797117" w:rsidP="00F84A04">
            <w:pPr>
              <w:jc w:val="both"/>
              <w:rPr>
                <w:rFonts w:eastAsia="Calibri" w:cs="Times New Roman"/>
                <w:sz w:val="26"/>
                <w:szCs w:val="26"/>
              </w:rPr>
            </w:pPr>
            <w:r w:rsidRPr="00A40CD3">
              <w:rPr>
                <w:rFonts w:eastAsia="Calibri" w:cs="Times New Roman"/>
                <w:sz w:val="26"/>
                <w:szCs w:val="26"/>
              </w:rPr>
              <w:t>19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20. </w:t>
            </w:r>
            <w:r w:rsidR="00B4051E" w:rsidRPr="00A40CD3">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B4051E"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2</w:t>
            </w:r>
            <w:r w:rsidR="00797117" w:rsidRPr="00A40CD3">
              <w:rPr>
                <w:rFonts w:eastAsia="Calibri" w:cs="Times New Roman"/>
                <w:sz w:val="26"/>
                <w:szCs w:val="26"/>
              </w:rPr>
              <w:t>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на территории сельского поселения</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3</w:t>
            </w:r>
            <w:r w:rsidRPr="00A40CD3">
              <w:rPr>
                <w:rFonts w:eastAsia="Calibri" w:cs="Times New Roman"/>
                <w:sz w:val="26"/>
                <w:szCs w:val="26"/>
              </w:rPr>
              <w:t>. Самовольная постройка</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5</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Глава 4. Положение о подготовке документации по планировке</w:t>
            </w:r>
            <w:r w:rsidRPr="00A40CD3">
              <w:rPr>
                <w:rFonts w:eastAsia="Calibri" w:cs="Times New Roman"/>
                <w:sz w:val="26"/>
                <w:szCs w:val="26"/>
              </w:rPr>
              <w:t xml:space="preserve"> территории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органами местного самоуправления</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2</w:t>
            </w:r>
            <w:r w:rsidR="0037733F"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4</w:t>
            </w:r>
            <w:r w:rsidRPr="00A40CD3">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территории</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2</w:t>
            </w:r>
            <w:r w:rsidR="0037733F"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5</w:t>
            </w:r>
            <w:r w:rsidRPr="00A40CD3">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40CD3" w:rsidRDefault="00B06419" w:rsidP="00797117">
            <w:pPr>
              <w:jc w:val="both"/>
              <w:rPr>
                <w:rFonts w:eastAsia="Calibri" w:cs="Times New Roman"/>
                <w:sz w:val="26"/>
                <w:szCs w:val="26"/>
              </w:rPr>
            </w:pPr>
            <w:r w:rsidRPr="00A40CD3">
              <w:rPr>
                <w:rFonts w:eastAsia="Calibri" w:cs="Times New Roman"/>
                <w:sz w:val="26"/>
                <w:szCs w:val="26"/>
              </w:rPr>
              <w:t>29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6</w:t>
            </w:r>
            <w:r w:rsidRPr="00A40CD3">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40CD3" w:rsidRDefault="00F84A04"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1</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землепользования и застройки</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3</w:t>
            </w:r>
            <w:r w:rsidR="0037733F"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7</w:t>
            </w:r>
            <w:r w:rsidRPr="00A40CD3">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3</w:t>
            </w:r>
            <w:r w:rsidR="0037733F"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8</w:t>
            </w:r>
            <w:r w:rsidRPr="00A40CD3">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797117"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w:t>
            </w:r>
            <w:r w:rsidR="00B4051E" w:rsidRPr="00A40CD3">
              <w:rPr>
                <w:rFonts w:eastAsia="Calibri" w:cs="Times New Roman"/>
                <w:sz w:val="26"/>
                <w:szCs w:val="26"/>
              </w:rPr>
              <w:t>29</w:t>
            </w:r>
            <w:r w:rsidRPr="00A40CD3">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планировке территории</w:t>
            </w:r>
          </w:p>
        </w:tc>
        <w:tc>
          <w:tcPr>
            <w:tcW w:w="606" w:type="dxa"/>
            <w:shd w:val="clear" w:color="auto" w:fill="auto"/>
          </w:tcPr>
          <w:p w:rsidR="00F84A04" w:rsidRPr="00A40CD3" w:rsidRDefault="00D76988"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7</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Times New Roman" w:cs="Times New Roman"/>
                <w:sz w:val="26"/>
                <w:szCs w:val="26"/>
                <w:lang w:eastAsia="ru-RU"/>
              </w:rPr>
            </w:pPr>
            <w:r w:rsidRPr="00A40CD3">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градостроительных регламентов</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0</w:t>
            </w:r>
            <w:r w:rsidRPr="00A40CD3">
              <w:rPr>
                <w:rFonts w:eastAsia="Calibri" w:cs="Times New Roman"/>
                <w:sz w:val="26"/>
                <w:szCs w:val="26"/>
              </w:rPr>
              <w:t>. Принципы градостроительного зонирования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1</w:t>
            </w:r>
            <w:r w:rsidRPr="00A40CD3">
              <w:rPr>
                <w:rFonts w:eastAsia="Calibri" w:cs="Times New Roman"/>
                <w:sz w:val="26"/>
                <w:szCs w:val="26"/>
              </w:rPr>
              <w:t xml:space="preserve">. Территориальные зоны, установленные для </w:t>
            </w:r>
            <w:r w:rsidR="000C7395" w:rsidRPr="00A40CD3">
              <w:rPr>
                <w:rFonts w:eastAsia="Calibri" w:cs="Times New Roman"/>
                <w:sz w:val="26"/>
                <w:szCs w:val="26"/>
              </w:rPr>
              <w:t>Прудковского</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сельского поселения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2</w:t>
            </w:r>
            <w:r w:rsidRPr="00A40CD3">
              <w:rPr>
                <w:rFonts w:eastAsia="Calibri" w:cs="Times New Roman"/>
                <w:sz w:val="26"/>
                <w:szCs w:val="26"/>
              </w:rPr>
              <w:t>. Ограничения на использование территории</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3</w:t>
            </w:r>
            <w:r w:rsidRPr="00A40CD3">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установленные для </w:t>
            </w:r>
            <w:r w:rsidR="000C7395" w:rsidRPr="00A40CD3">
              <w:rPr>
                <w:rFonts w:eastAsia="Calibri" w:cs="Times New Roman"/>
                <w:sz w:val="26"/>
                <w:szCs w:val="26"/>
              </w:rPr>
              <w:t>Прудковского</w:t>
            </w:r>
            <w:r w:rsidRPr="00A40CD3">
              <w:rPr>
                <w:rFonts w:eastAsia="Calibri" w:cs="Times New Roman"/>
                <w:sz w:val="26"/>
                <w:szCs w:val="26"/>
              </w:rPr>
              <w:t xml:space="preserve"> сельского поселения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4</w:t>
            </w:r>
            <w:r w:rsidRPr="00A40CD3">
              <w:rPr>
                <w:rFonts w:eastAsia="Calibri" w:cs="Times New Roman"/>
                <w:sz w:val="26"/>
                <w:szCs w:val="26"/>
              </w:rPr>
              <w:t>. Градостроительный регламент</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5</w:t>
            </w:r>
            <w:r w:rsidRPr="00A40CD3">
              <w:rPr>
                <w:rFonts w:eastAsia="Calibri" w:cs="Times New Roman"/>
                <w:sz w:val="26"/>
                <w:szCs w:val="26"/>
              </w:rPr>
              <w:t>. Состав градостроительных регламентов</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6</w:t>
            </w:r>
            <w:r w:rsidRPr="00A40CD3">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7</w:t>
            </w:r>
            <w:r w:rsidRPr="00A40CD3">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строительства и земельных участков</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7. Карта градостроительного зонирования</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8</w:t>
            </w:r>
            <w:r w:rsidRPr="00A40CD3">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B4051E" w:rsidRPr="00A40CD3">
              <w:rPr>
                <w:rFonts w:eastAsia="Calibri" w:cs="Times New Roman"/>
                <w:sz w:val="26"/>
                <w:szCs w:val="26"/>
              </w:rPr>
              <w:t>3</w:t>
            </w:r>
            <w:r w:rsidR="00581EB0" w:rsidRPr="00A40CD3">
              <w:rPr>
                <w:rFonts w:eastAsia="Calibri" w:cs="Times New Roman"/>
                <w:sz w:val="26"/>
                <w:szCs w:val="26"/>
              </w:rPr>
              <w:t>9</w:t>
            </w:r>
            <w:r w:rsidRPr="00A40CD3">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40CD3" w:rsidRDefault="00581EB0"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9</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8. Градостроительные регламенты</w:t>
            </w:r>
          </w:p>
        </w:tc>
        <w:tc>
          <w:tcPr>
            <w:tcW w:w="606" w:type="dxa"/>
            <w:shd w:val="clear" w:color="auto" w:fill="auto"/>
          </w:tcPr>
          <w:p w:rsidR="00F84A04" w:rsidRPr="00A40CD3" w:rsidRDefault="001D0523" w:rsidP="004D2A25">
            <w:pPr>
              <w:jc w:val="both"/>
              <w:rPr>
                <w:rFonts w:eastAsia="Calibri" w:cs="Times New Roman"/>
                <w:sz w:val="26"/>
                <w:szCs w:val="26"/>
              </w:rPr>
            </w:pPr>
            <w:r w:rsidRPr="00A40CD3">
              <w:rPr>
                <w:rFonts w:eastAsia="Calibri" w:cs="Times New Roman"/>
                <w:sz w:val="26"/>
                <w:szCs w:val="26"/>
              </w:rPr>
              <w:t>50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0</w:t>
            </w:r>
            <w:r w:rsidRPr="00A40CD3">
              <w:rPr>
                <w:rFonts w:eastAsia="Calibri" w:cs="Times New Roman"/>
                <w:sz w:val="26"/>
                <w:szCs w:val="26"/>
              </w:rPr>
              <w:t>. Градостроительные регламенты. Жилые зоны (Ж)</w:t>
            </w:r>
          </w:p>
        </w:tc>
        <w:tc>
          <w:tcPr>
            <w:tcW w:w="606" w:type="dxa"/>
            <w:shd w:val="clear" w:color="auto" w:fill="auto"/>
          </w:tcPr>
          <w:p w:rsidR="00F84A04" w:rsidRPr="00A40CD3" w:rsidRDefault="001D0523" w:rsidP="00F031A6">
            <w:pPr>
              <w:jc w:val="both"/>
              <w:rPr>
                <w:rFonts w:eastAsia="Calibri" w:cs="Times New Roman"/>
                <w:sz w:val="26"/>
                <w:szCs w:val="26"/>
              </w:rPr>
            </w:pPr>
            <w:r w:rsidRPr="00A40CD3">
              <w:rPr>
                <w:rFonts w:eastAsia="Calibri" w:cs="Times New Roman"/>
                <w:sz w:val="26"/>
                <w:szCs w:val="26"/>
              </w:rPr>
              <w:t>50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F43B3">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0</w:t>
            </w:r>
            <w:r w:rsidRPr="00A40CD3">
              <w:rPr>
                <w:rFonts w:eastAsia="Calibri" w:cs="Times New Roman"/>
                <w:sz w:val="26"/>
                <w:szCs w:val="26"/>
              </w:rPr>
              <w:t>.1 Градостроительные регламенты. Жилая зона Ж</w:t>
            </w:r>
            <w:r w:rsidR="00514C3C" w:rsidRPr="00A40CD3">
              <w:rPr>
                <w:rFonts w:eastAsia="Calibri" w:cs="Times New Roman"/>
                <w:sz w:val="26"/>
                <w:szCs w:val="26"/>
              </w:rPr>
              <w:t>2</w:t>
            </w:r>
          </w:p>
        </w:tc>
        <w:tc>
          <w:tcPr>
            <w:tcW w:w="606" w:type="dxa"/>
            <w:shd w:val="clear" w:color="auto" w:fill="auto"/>
          </w:tcPr>
          <w:p w:rsidR="00F84A04" w:rsidRPr="00A40CD3" w:rsidRDefault="00F031A6" w:rsidP="001D0523">
            <w:pPr>
              <w:jc w:val="both"/>
              <w:rPr>
                <w:rFonts w:eastAsia="Calibri" w:cs="Times New Roman"/>
                <w:sz w:val="26"/>
                <w:szCs w:val="26"/>
              </w:rPr>
            </w:pPr>
            <w:r w:rsidRPr="00A40CD3">
              <w:rPr>
                <w:rFonts w:eastAsia="Calibri" w:cs="Times New Roman"/>
                <w:sz w:val="26"/>
                <w:szCs w:val="26"/>
              </w:rPr>
              <w:t>5</w:t>
            </w:r>
            <w:r w:rsidR="001D0523" w:rsidRPr="00A40CD3">
              <w:rPr>
                <w:rFonts w:eastAsia="Calibri" w:cs="Times New Roman"/>
                <w:sz w:val="26"/>
                <w:szCs w:val="26"/>
              </w:rPr>
              <w:t>1</w:t>
            </w:r>
          </w:p>
        </w:tc>
      </w:tr>
      <w:tr w:rsidR="00A40CD3" w:rsidRPr="00A40CD3" w:rsidTr="0002345D">
        <w:tc>
          <w:tcPr>
            <w:tcW w:w="408" w:type="dxa"/>
            <w:shd w:val="clear" w:color="auto" w:fill="auto"/>
          </w:tcPr>
          <w:p w:rsidR="00514C3C" w:rsidRPr="00A40CD3" w:rsidRDefault="00514C3C" w:rsidP="00F84A04">
            <w:pPr>
              <w:jc w:val="both"/>
              <w:rPr>
                <w:rFonts w:eastAsia="Calibri" w:cs="Times New Roman"/>
                <w:sz w:val="26"/>
                <w:szCs w:val="26"/>
              </w:rPr>
            </w:pPr>
          </w:p>
        </w:tc>
        <w:tc>
          <w:tcPr>
            <w:tcW w:w="8772" w:type="dxa"/>
            <w:gridSpan w:val="2"/>
            <w:shd w:val="clear" w:color="auto" w:fill="auto"/>
          </w:tcPr>
          <w:p w:rsidR="00514C3C" w:rsidRPr="00A40CD3" w:rsidRDefault="00514C3C"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40.2 Градостроительные регламенты. Жилая зона Ж3</w:t>
            </w:r>
          </w:p>
        </w:tc>
        <w:tc>
          <w:tcPr>
            <w:tcW w:w="606" w:type="dxa"/>
            <w:shd w:val="clear" w:color="auto" w:fill="auto"/>
          </w:tcPr>
          <w:p w:rsidR="00514C3C" w:rsidRPr="00A40CD3" w:rsidRDefault="00514C3C" w:rsidP="00514C3C">
            <w:pPr>
              <w:jc w:val="both"/>
              <w:rPr>
                <w:rFonts w:eastAsia="Calibri" w:cs="Times New Roman"/>
                <w:sz w:val="26"/>
                <w:szCs w:val="26"/>
              </w:rPr>
            </w:pPr>
            <w:r w:rsidRPr="00A40CD3">
              <w:rPr>
                <w:rFonts w:eastAsia="Calibri" w:cs="Times New Roman"/>
                <w:sz w:val="26"/>
                <w:szCs w:val="26"/>
              </w:rPr>
              <w:t>54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1</w:t>
            </w:r>
            <w:r w:rsidRPr="00A40CD3">
              <w:rPr>
                <w:rFonts w:eastAsia="Calibri" w:cs="Times New Roman"/>
                <w:sz w:val="26"/>
                <w:szCs w:val="26"/>
              </w:rPr>
              <w:t xml:space="preserve">. </w:t>
            </w:r>
            <w:r w:rsidRPr="00A40CD3">
              <w:rPr>
                <w:rFonts w:eastAsia="Calibri" w:cs="Times New Roman"/>
                <w:sz w:val="25"/>
                <w:szCs w:val="25"/>
              </w:rPr>
              <w:t>Градостроительные регламенты</w:t>
            </w:r>
            <w:r w:rsidR="005F43B3" w:rsidRPr="00A40CD3">
              <w:rPr>
                <w:rFonts w:eastAsia="Calibri" w:cs="Times New Roman"/>
                <w:sz w:val="25"/>
                <w:szCs w:val="25"/>
              </w:rPr>
              <w:t>. Общественно – деловые зоны (О</w:t>
            </w:r>
            <w:r w:rsidRPr="00A40CD3">
              <w:rPr>
                <w:rFonts w:eastAsia="Calibri" w:cs="Times New Roman"/>
                <w:sz w:val="25"/>
                <w:szCs w:val="25"/>
              </w:rPr>
              <w:t>)</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5</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1</w:t>
            </w:r>
            <w:r w:rsidRPr="00A40CD3">
              <w:rPr>
                <w:rFonts w:eastAsia="Calibri" w:cs="Times New Roman"/>
                <w:sz w:val="26"/>
                <w:szCs w:val="26"/>
              </w:rPr>
              <w:t xml:space="preserve">.1 Градостроительные регламенты. </w:t>
            </w:r>
            <w:r w:rsidR="005F43B3" w:rsidRPr="00A40CD3">
              <w:rPr>
                <w:rFonts w:eastAsia="Calibri" w:cs="Times New Roman"/>
                <w:sz w:val="25"/>
                <w:szCs w:val="25"/>
              </w:rPr>
              <w:t>Общественно – деловая зона О</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5</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2</w:t>
            </w:r>
            <w:r w:rsidRPr="00A40CD3">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40CD3" w:rsidRDefault="00514C3C" w:rsidP="00C00986">
            <w:pPr>
              <w:jc w:val="both"/>
              <w:rPr>
                <w:rFonts w:eastAsia="Calibri" w:cs="Times New Roman"/>
                <w:sz w:val="26"/>
                <w:szCs w:val="26"/>
              </w:rPr>
            </w:pPr>
            <w:r w:rsidRPr="00A40CD3">
              <w:rPr>
                <w:rFonts w:eastAsia="Calibri" w:cs="Times New Roman"/>
                <w:sz w:val="26"/>
                <w:szCs w:val="26"/>
              </w:rPr>
              <w:t>62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2</w:t>
            </w:r>
            <w:r w:rsidRPr="00A40CD3">
              <w:rPr>
                <w:rFonts w:eastAsia="Calibri" w:cs="Times New Roman"/>
                <w:sz w:val="26"/>
                <w:szCs w:val="26"/>
              </w:rPr>
              <w:t>.1 Градостроительные ре</w:t>
            </w:r>
            <w:r w:rsidR="005F43B3" w:rsidRPr="00A40CD3">
              <w:rPr>
                <w:rFonts w:eastAsia="Calibri" w:cs="Times New Roman"/>
                <w:sz w:val="26"/>
                <w:szCs w:val="26"/>
              </w:rPr>
              <w:t>гламенты. Рекреационная зона Р</w:t>
            </w:r>
          </w:p>
        </w:tc>
        <w:tc>
          <w:tcPr>
            <w:tcW w:w="606" w:type="dxa"/>
            <w:shd w:val="clear" w:color="auto" w:fill="auto"/>
          </w:tcPr>
          <w:p w:rsidR="00F84A04" w:rsidRPr="00A40CD3" w:rsidRDefault="00514C3C" w:rsidP="00052E06">
            <w:pPr>
              <w:jc w:val="both"/>
              <w:rPr>
                <w:rFonts w:eastAsia="Calibri" w:cs="Times New Roman"/>
                <w:sz w:val="26"/>
                <w:szCs w:val="26"/>
              </w:rPr>
            </w:pPr>
            <w:r w:rsidRPr="00A40CD3">
              <w:rPr>
                <w:rFonts w:eastAsia="Calibri" w:cs="Times New Roman"/>
                <w:sz w:val="26"/>
                <w:szCs w:val="26"/>
              </w:rPr>
              <w:t>62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3</w:t>
            </w:r>
            <w:r w:rsidRPr="00A40CD3">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3</w:t>
            </w:r>
            <w:r w:rsidRPr="00A40CD3">
              <w:rPr>
                <w:rFonts w:eastAsia="Calibri" w:cs="Times New Roman"/>
                <w:sz w:val="26"/>
                <w:szCs w:val="26"/>
              </w:rPr>
              <w:t>.1 Градостроительные регла</w:t>
            </w:r>
            <w:r w:rsidR="005F43B3" w:rsidRPr="00A40CD3">
              <w:rPr>
                <w:rFonts w:eastAsia="Calibri" w:cs="Times New Roman"/>
                <w:sz w:val="26"/>
                <w:szCs w:val="26"/>
              </w:rPr>
              <w:t>менты. Производственная зона П</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4</w:t>
            </w:r>
            <w:r w:rsidRPr="00A40CD3">
              <w:rPr>
                <w:rFonts w:eastAsia="Calibri" w:cs="Times New Roman"/>
                <w:sz w:val="26"/>
                <w:szCs w:val="26"/>
              </w:rPr>
              <w:t xml:space="preserve">. Градостроительные регламенты.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40CD3" w:rsidRDefault="005F43B3"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4</w:t>
            </w:r>
            <w:r w:rsidRPr="00A40CD3">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5</w:t>
            </w:r>
            <w:r w:rsidRPr="00A40CD3">
              <w:rPr>
                <w:rFonts w:eastAsia="Calibri" w:cs="Times New Roman"/>
                <w:sz w:val="26"/>
                <w:szCs w:val="26"/>
              </w:rPr>
              <w:t>. Градостроительные регламенты.</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Зоны сельскохозяйственного использования (СХ)</w:t>
            </w:r>
          </w:p>
        </w:tc>
        <w:tc>
          <w:tcPr>
            <w:tcW w:w="606" w:type="dxa"/>
            <w:shd w:val="clear" w:color="auto" w:fill="auto"/>
          </w:tcPr>
          <w:p w:rsidR="00F84A04" w:rsidRPr="00A40CD3" w:rsidRDefault="001C51DC"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5</w:t>
            </w:r>
            <w:r w:rsidRPr="00A40CD3">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40CD3" w:rsidRDefault="001C51DC"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6</w:t>
            </w:r>
            <w:r w:rsidRPr="00A40CD3">
              <w:rPr>
                <w:rFonts w:eastAsia="Calibri" w:cs="Times New Roman"/>
                <w:sz w:val="26"/>
                <w:szCs w:val="26"/>
              </w:rPr>
              <w:t xml:space="preserve">. </w:t>
            </w:r>
            <w:r w:rsidRPr="00A40CD3">
              <w:rPr>
                <w:rFonts w:eastAsia="Calibri" w:cs="Times New Roman"/>
                <w:sz w:val="25"/>
                <w:szCs w:val="25"/>
              </w:rPr>
              <w:t>Градостроительные регламенты</w:t>
            </w:r>
            <w:r w:rsidRPr="00A40CD3">
              <w:rPr>
                <w:rFonts w:eastAsia="Calibri" w:cs="Times New Roman"/>
                <w:sz w:val="26"/>
                <w:szCs w:val="26"/>
              </w:rPr>
              <w:t xml:space="preserve">. </w:t>
            </w:r>
            <w:r w:rsidRPr="00A40CD3">
              <w:rPr>
                <w:rFonts w:eastAsia="Calibri" w:cs="Times New Roman"/>
                <w:sz w:val="25"/>
                <w:szCs w:val="25"/>
              </w:rPr>
              <w:t>Зоны специального назначения (С)</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6</w:t>
            </w:r>
            <w:r w:rsidRPr="00A40CD3">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7</w:t>
            </w:r>
            <w:r w:rsidRPr="00A40CD3">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3070C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514C3C" w:rsidP="00514C3C">
            <w:pPr>
              <w:jc w:val="both"/>
              <w:rPr>
                <w:rFonts w:eastAsia="Calibri" w:cs="Times New Roman"/>
                <w:sz w:val="26"/>
                <w:szCs w:val="26"/>
              </w:rPr>
            </w:pPr>
            <w:r w:rsidRPr="00A40CD3">
              <w:rPr>
                <w:rFonts w:eastAsia="Calibri" w:cs="Times New Roman"/>
                <w:sz w:val="26"/>
                <w:szCs w:val="26"/>
              </w:rPr>
              <w:t>80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718B2"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00096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воздействий электромагнитных полей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понижающих подстанций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кладбищ</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карьеров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40CD3" w:rsidRDefault="00514C3C" w:rsidP="00052E06">
            <w:pPr>
              <w:jc w:val="both"/>
              <w:rPr>
                <w:rFonts w:eastAsia="Calibri" w:cs="Times New Roman"/>
                <w:sz w:val="26"/>
                <w:szCs w:val="26"/>
              </w:rPr>
            </w:pPr>
            <w:r w:rsidRPr="00A40CD3">
              <w:rPr>
                <w:rFonts w:eastAsia="Calibri" w:cs="Times New Roman"/>
                <w:sz w:val="26"/>
                <w:szCs w:val="26"/>
              </w:rPr>
              <w:t>90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1C51DC"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полосах водоводов</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A40CD3" w:rsidRDefault="0000096B" w:rsidP="00CA140E">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4</w:t>
            </w:r>
          </w:p>
          <w:p w:rsidR="00514C3C" w:rsidRPr="00A40CD3" w:rsidRDefault="00514C3C" w:rsidP="00514C3C">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защитной полосе водотоков и водоемов</w:t>
            </w:r>
          </w:p>
        </w:tc>
        <w:tc>
          <w:tcPr>
            <w:tcW w:w="606" w:type="dxa"/>
            <w:shd w:val="clear" w:color="auto" w:fill="auto"/>
          </w:tcPr>
          <w:p w:rsidR="00F84A04" w:rsidRPr="00A40CD3" w:rsidRDefault="00F718B2"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зоне водотоков и водоемов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территорий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природно – техногенных факторов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8</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 </w:t>
            </w:r>
            <w:r w:rsidR="00581EB0" w:rsidRPr="00A40CD3">
              <w:rPr>
                <w:rFonts w:eastAsia="Calibri"/>
                <w:bCs/>
                <w:sz w:val="26"/>
                <w:szCs w:val="26"/>
              </w:rPr>
              <w:t>Состав земель по целевому назначению</w:t>
            </w:r>
          </w:p>
        </w:tc>
        <w:tc>
          <w:tcPr>
            <w:tcW w:w="606" w:type="dxa"/>
            <w:shd w:val="clear" w:color="auto" w:fill="auto"/>
          </w:tcPr>
          <w:p w:rsidR="00EE792B" w:rsidRPr="00A40CD3" w:rsidRDefault="003070CB" w:rsidP="00514C3C">
            <w:pPr>
              <w:jc w:val="both"/>
              <w:rPr>
                <w:rFonts w:eastAsia="Calibri"/>
                <w:sz w:val="26"/>
                <w:szCs w:val="26"/>
              </w:rPr>
            </w:pPr>
            <w:r w:rsidRPr="00A40CD3">
              <w:rPr>
                <w:rFonts w:eastAsia="Calibri"/>
                <w:sz w:val="26"/>
                <w:szCs w:val="26"/>
              </w:rPr>
              <w:t>9</w:t>
            </w:r>
            <w:r w:rsidR="00514C3C" w:rsidRPr="00A40CD3">
              <w:rPr>
                <w:rFonts w:eastAsia="Calibri"/>
                <w:sz w:val="26"/>
                <w:szCs w:val="26"/>
              </w:rPr>
              <w:t>9</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.1 Земли сельскохозяйственного </w:t>
            </w:r>
            <w:r w:rsidR="00581EB0" w:rsidRPr="00A40CD3">
              <w:rPr>
                <w:rFonts w:eastAsia="Calibri"/>
                <w:bCs/>
                <w:sz w:val="26"/>
                <w:szCs w:val="26"/>
              </w:rPr>
              <w:t>назначения</w:t>
            </w:r>
          </w:p>
        </w:tc>
        <w:tc>
          <w:tcPr>
            <w:tcW w:w="606" w:type="dxa"/>
            <w:shd w:val="clear" w:color="auto" w:fill="auto"/>
          </w:tcPr>
          <w:p w:rsidR="00EE792B" w:rsidRPr="00A40CD3" w:rsidRDefault="003070CB" w:rsidP="00514C3C">
            <w:pPr>
              <w:jc w:val="both"/>
              <w:rPr>
                <w:rFonts w:eastAsia="Calibri"/>
                <w:sz w:val="26"/>
                <w:szCs w:val="26"/>
              </w:rPr>
            </w:pPr>
            <w:r w:rsidRPr="00A40CD3">
              <w:rPr>
                <w:rFonts w:eastAsia="Calibri"/>
                <w:sz w:val="26"/>
                <w:szCs w:val="26"/>
              </w:rPr>
              <w:t>9</w:t>
            </w:r>
            <w:r w:rsidR="00514C3C" w:rsidRPr="00A40CD3">
              <w:rPr>
                <w:rFonts w:eastAsia="Calibri"/>
                <w:sz w:val="26"/>
                <w:szCs w:val="26"/>
              </w:rPr>
              <w:t>9</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.2 Земли населенных пунктов</w:t>
            </w:r>
          </w:p>
        </w:tc>
        <w:tc>
          <w:tcPr>
            <w:tcW w:w="606" w:type="dxa"/>
            <w:shd w:val="clear" w:color="auto" w:fill="auto"/>
          </w:tcPr>
          <w:p w:rsidR="00EE792B" w:rsidRPr="00A40CD3" w:rsidRDefault="001C51DC" w:rsidP="00514C3C">
            <w:pPr>
              <w:jc w:val="both"/>
              <w:rPr>
                <w:rFonts w:eastAsia="Calibri"/>
                <w:sz w:val="26"/>
                <w:szCs w:val="26"/>
              </w:rPr>
            </w:pPr>
            <w:r w:rsidRPr="00A40CD3">
              <w:rPr>
                <w:rFonts w:eastAsia="Calibri"/>
                <w:sz w:val="26"/>
                <w:szCs w:val="26"/>
              </w:rPr>
              <w:t>10</w:t>
            </w:r>
            <w:r w:rsidR="00514C3C" w:rsidRPr="00A40CD3">
              <w:rPr>
                <w:rFonts w:eastAsia="Calibri"/>
                <w:sz w:val="26"/>
                <w:szCs w:val="26"/>
              </w:rPr>
              <w:t>1</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.3 Земли промышленности, энергетики, </w:t>
            </w:r>
            <w:r w:rsidR="00C23BCB" w:rsidRPr="00A40CD3">
              <w:rPr>
                <w:rFonts w:eastAsia="Calibri"/>
                <w:bCs/>
                <w:sz w:val="26"/>
                <w:szCs w:val="26"/>
              </w:rPr>
              <w:t>транспорта, связи,</w:t>
            </w:r>
          </w:p>
        </w:tc>
        <w:tc>
          <w:tcPr>
            <w:tcW w:w="606" w:type="dxa"/>
            <w:shd w:val="clear" w:color="auto" w:fill="auto"/>
          </w:tcPr>
          <w:p w:rsidR="00EE792B" w:rsidRPr="00A40CD3" w:rsidRDefault="00EE792B" w:rsidP="00EE792B">
            <w:pPr>
              <w:jc w:val="both"/>
              <w:rPr>
                <w:rFonts w:eastAsia="Calibri"/>
                <w:sz w:val="26"/>
                <w:szCs w:val="26"/>
              </w:rPr>
            </w:pP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551" w:type="dxa"/>
            <w:shd w:val="clear" w:color="auto" w:fill="auto"/>
          </w:tcPr>
          <w:p w:rsidR="00EE792B" w:rsidRPr="00A40CD3" w:rsidRDefault="00EE792B" w:rsidP="00EE792B">
            <w:pPr>
              <w:jc w:val="both"/>
              <w:rPr>
                <w:rFonts w:eastAsia="Calibri"/>
                <w:sz w:val="26"/>
                <w:szCs w:val="26"/>
              </w:rPr>
            </w:pPr>
          </w:p>
        </w:tc>
        <w:tc>
          <w:tcPr>
            <w:tcW w:w="8221" w:type="dxa"/>
            <w:shd w:val="clear" w:color="auto" w:fill="auto"/>
          </w:tcPr>
          <w:p w:rsidR="00EE792B" w:rsidRPr="00A40CD3" w:rsidRDefault="00EE792B" w:rsidP="00EE792B">
            <w:pPr>
              <w:widowControl w:val="0"/>
              <w:autoSpaceDE w:val="0"/>
              <w:autoSpaceDN w:val="0"/>
              <w:adjustRightInd w:val="0"/>
              <w:jc w:val="both"/>
              <w:rPr>
                <w:rFonts w:eastAsia="Calibri"/>
                <w:bCs/>
                <w:sz w:val="26"/>
                <w:szCs w:val="26"/>
              </w:rPr>
            </w:pPr>
            <w:r w:rsidRPr="00A40CD3">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40CD3" w:rsidRDefault="00EE792B" w:rsidP="00EE792B">
            <w:pPr>
              <w:jc w:val="both"/>
              <w:rPr>
                <w:rFonts w:eastAsia="Calibri"/>
                <w:sz w:val="26"/>
                <w:szCs w:val="26"/>
              </w:rPr>
            </w:pPr>
          </w:p>
          <w:p w:rsidR="00EE792B" w:rsidRPr="00A40CD3" w:rsidRDefault="00EE792B" w:rsidP="00EE792B">
            <w:pPr>
              <w:jc w:val="both"/>
              <w:rPr>
                <w:rFonts w:eastAsia="Calibri"/>
                <w:sz w:val="26"/>
                <w:szCs w:val="26"/>
              </w:rPr>
            </w:pPr>
          </w:p>
          <w:p w:rsidR="00EE792B" w:rsidRPr="00A40CD3" w:rsidRDefault="001C51DC" w:rsidP="00514C3C">
            <w:pPr>
              <w:jc w:val="both"/>
              <w:rPr>
                <w:rFonts w:eastAsia="Calibri"/>
                <w:sz w:val="26"/>
                <w:szCs w:val="26"/>
              </w:rPr>
            </w:pPr>
            <w:r w:rsidRPr="00A40CD3">
              <w:rPr>
                <w:rFonts w:eastAsia="Calibri"/>
                <w:sz w:val="26"/>
                <w:szCs w:val="26"/>
              </w:rPr>
              <w:t>10</w:t>
            </w:r>
            <w:r w:rsidR="00514C3C" w:rsidRPr="00A40CD3">
              <w:rPr>
                <w:rFonts w:eastAsia="Calibri"/>
                <w:sz w:val="26"/>
                <w:szCs w:val="26"/>
              </w:rPr>
              <w:t>1</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.4 Земли особо охраняемых территорий </w:t>
            </w:r>
            <w:r w:rsidR="00C23BCB" w:rsidRPr="00A40CD3">
              <w:rPr>
                <w:rFonts w:eastAsia="Calibri"/>
                <w:bCs/>
                <w:sz w:val="26"/>
                <w:szCs w:val="26"/>
              </w:rPr>
              <w:t>и объектов</w:t>
            </w:r>
          </w:p>
        </w:tc>
        <w:tc>
          <w:tcPr>
            <w:tcW w:w="606" w:type="dxa"/>
            <w:shd w:val="clear" w:color="auto" w:fill="auto"/>
          </w:tcPr>
          <w:p w:rsidR="00EE792B" w:rsidRPr="00A40CD3" w:rsidRDefault="00C23BCB" w:rsidP="00514C3C">
            <w:pPr>
              <w:jc w:val="both"/>
              <w:rPr>
                <w:rFonts w:eastAsia="Calibri"/>
                <w:sz w:val="26"/>
                <w:szCs w:val="26"/>
              </w:rPr>
            </w:pPr>
            <w:r w:rsidRPr="00A40CD3">
              <w:rPr>
                <w:rFonts w:eastAsia="Calibri"/>
                <w:sz w:val="26"/>
                <w:szCs w:val="26"/>
              </w:rPr>
              <w:t>1</w:t>
            </w:r>
            <w:r w:rsidR="00CA140E" w:rsidRPr="00A40CD3">
              <w:rPr>
                <w:rFonts w:eastAsia="Calibri"/>
                <w:sz w:val="26"/>
                <w:szCs w:val="26"/>
              </w:rPr>
              <w:t>0</w:t>
            </w:r>
            <w:r w:rsidR="00514C3C" w:rsidRPr="00A40CD3">
              <w:rPr>
                <w:rFonts w:eastAsia="Calibri"/>
                <w:sz w:val="26"/>
                <w:szCs w:val="26"/>
              </w:rPr>
              <w:t>2</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.5 Земли лесного фонда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.6 Земли водного фонда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.7 Земли запаса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tabs>
                <w:tab w:val="right" w:leader="dot" w:pos="10195"/>
              </w:tabs>
              <w:rPr>
                <w:rFonts w:eastAsia="Calibri" w:cs="Times New Roman"/>
                <w:noProof/>
                <w:sz w:val="26"/>
                <w:szCs w:val="26"/>
              </w:rPr>
            </w:pPr>
            <w:r w:rsidRPr="00A40CD3">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F84A04"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40CD3" w:rsidRDefault="00F84A04" w:rsidP="00514C3C">
            <w:pPr>
              <w:jc w:val="both"/>
              <w:rPr>
                <w:rFonts w:eastAsia="Calibri" w:cs="Times New Roman"/>
                <w:sz w:val="26"/>
                <w:szCs w:val="26"/>
              </w:rPr>
            </w:pPr>
            <w:r w:rsidRPr="00A40CD3">
              <w:rPr>
                <w:rFonts w:eastAsia="Calibri" w:cs="Times New Roman"/>
                <w:sz w:val="26"/>
                <w:szCs w:val="26"/>
              </w:rPr>
              <w:t>1</w:t>
            </w:r>
            <w:r w:rsidR="0000096B" w:rsidRPr="00A40CD3">
              <w:rPr>
                <w:rFonts w:eastAsia="Calibri" w:cs="Times New Roman"/>
                <w:sz w:val="26"/>
                <w:szCs w:val="26"/>
              </w:rPr>
              <w:t>0</w:t>
            </w:r>
            <w:r w:rsidR="00514C3C" w:rsidRPr="00A40CD3">
              <w:rPr>
                <w:rFonts w:eastAsia="Calibri" w:cs="Times New Roman"/>
                <w:sz w:val="26"/>
                <w:szCs w:val="26"/>
              </w:rPr>
              <w:t>4</w:t>
            </w:r>
          </w:p>
        </w:tc>
      </w:tr>
    </w:tbl>
    <w:p w:rsidR="00F84A04" w:rsidRPr="00A40CD3" w:rsidRDefault="00F84A04" w:rsidP="00F84A04">
      <w:pPr>
        <w:jc w:val="both"/>
      </w:pPr>
    </w:p>
    <w:sectPr w:rsidR="00F84A04" w:rsidRPr="00A40CD3"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E4" w:rsidRDefault="00CC35E4" w:rsidP="00213186">
      <w:r>
        <w:separator/>
      </w:r>
    </w:p>
  </w:endnote>
  <w:endnote w:type="continuationSeparator" w:id="0">
    <w:p w:rsidR="00CC35E4" w:rsidRDefault="00CC35E4"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E849EE" w:rsidRDefault="000B055F" w:rsidP="00797117">
        <w:pPr>
          <w:pStyle w:val="a8"/>
          <w:jc w:val="right"/>
        </w:pPr>
        <w:r>
          <w:fldChar w:fldCharType="begin"/>
        </w:r>
        <w:r w:rsidR="00E849EE">
          <w:instrText>PAGE   \* MERGEFORMAT</w:instrText>
        </w:r>
        <w:r>
          <w:fldChar w:fldCharType="separate"/>
        </w:r>
        <w:r w:rsidR="008C7C1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E4" w:rsidRDefault="00CC35E4" w:rsidP="00213186">
      <w:r>
        <w:separator/>
      </w:r>
    </w:p>
  </w:footnote>
  <w:footnote w:type="continuationSeparator" w:id="0">
    <w:p w:rsidR="00CC35E4" w:rsidRDefault="00CC35E4"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03441"/>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B055F"/>
    <w:rsid w:val="000C7395"/>
    <w:rsid w:val="000D6A35"/>
    <w:rsid w:val="000D71D4"/>
    <w:rsid w:val="000E3280"/>
    <w:rsid w:val="000E4FBC"/>
    <w:rsid w:val="000E605F"/>
    <w:rsid w:val="000E63E5"/>
    <w:rsid w:val="000F118D"/>
    <w:rsid w:val="000F28E0"/>
    <w:rsid w:val="00102B2A"/>
    <w:rsid w:val="00110E2C"/>
    <w:rsid w:val="00131FD7"/>
    <w:rsid w:val="00145909"/>
    <w:rsid w:val="0015128B"/>
    <w:rsid w:val="00154F41"/>
    <w:rsid w:val="001558DF"/>
    <w:rsid w:val="0016209C"/>
    <w:rsid w:val="00171774"/>
    <w:rsid w:val="001810BF"/>
    <w:rsid w:val="00190B9A"/>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B304B"/>
    <w:rsid w:val="002D4DB9"/>
    <w:rsid w:val="002D526C"/>
    <w:rsid w:val="002E41BE"/>
    <w:rsid w:val="002F26D8"/>
    <w:rsid w:val="003025EA"/>
    <w:rsid w:val="0030277C"/>
    <w:rsid w:val="003070CB"/>
    <w:rsid w:val="00311763"/>
    <w:rsid w:val="003234B5"/>
    <w:rsid w:val="00327159"/>
    <w:rsid w:val="00342394"/>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4243F8"/>
    <w:rsid w:val="004316C3"/>
    <w:rsid w:val="00437384"/>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9455B"/>
    <w:rsid w:val="00597AC8"/>
    <w:rsid w:val="005A2F96"/>
    <w:rsid w:val="005A6C76"/>
    <w:rsid w:val="005B5951"/>
    <w:rsid w:val="005C28C8"/>
    <w:rsid w:val="005C33F9"/>
    <w:rsid w:val="005E2158"/>
    <w:rsid w:val="005F43B3"/>
    <w:rsid w:val="00604FEF"/>
    <w:rsid w:val="00615202"/>
    <w:rsid w:val="0063500E"/>
    <w:rsid w:val="00636969"/>
    <w:rsid w:val="006444B6"/>
    <w:rsid w:val="006525F5"/>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002A"/>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C7C1D"/>
    <w:rsid w:val="008D6FF7"/>
    <w:rsid w:val="008E34F6"/>
    <w:rsid w:val="008F7720"/>
    <w:rsid w:val="00931DAE"/>
    <w:rsid w:val="009426CE"/>
    <w:rsid w:val="009532ED"/>
    <w:rsid w:val="009546C0"/>
    <w:rsid w:val="009705D7"/>
    <w:rsid w:val="009777D9"/>
    <w:rsid w:val="00980788"/>
    <w:rsid w:val="00982261"/>
    <w:rsid w:val="009829BD"/>
    <w:rsid w:val="00982A11"/>
    <w:rsid w:val="009A103C"/>
    <w:rsid w:val="009B272D"/>
    <w:rsid w:val="009B719B"/>
    <w:rsid w:val="009C0269"/>
    <w:rsid w:val="009C76E8"/>
    <w:rsid w:val="009D5775"/>
    <w:rsid w:val="009D67A9"/>
    <w:rsid w:val="009E509E"/>
    <w:rsid w:val="009F2810"/>
    <w:rsid w:val="009F5E55"/>
    <w:rsid w:val="009F66BD"/>
    <w:rsid w:val="00A00D6D"/>
    <w:rsid w:val="00A06B01"/>
    <w:rsid w:val="00A108C5"/>
    <w:rsid w:val="00A24D1E"/>
    <w:rsid w:val="00A40CD3"/>
    <w:rsid w:val="00A46886"/>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81F60"/>
    <w:rsid w:val="00CA0B5D"/>
    <w:rsid w:val="00CA140E"/>
    <w:rsid w:val="00CA2199"/>
    <w:rsid w:val="00CC35E4"/>
    <w:rsid w:val="00CD066D"/>
    <w:rsid w:val="00CE2783"/>
    <w:rsid w:val="00CE55A1"/>
    <w:rsid w:val="00D05B63"/>
    <w:rsid w:val="00D2741B"/>
    <w:rsid w:val="00D3769E"/>
    <w:rsid w:val="00D47FFA"/>
    <w:rsid w:val="00D55662"/>
    <w:rsid w:val="00D6023E"/>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42FF-E7A1-44A5-BFFB-7D23C3B2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38289</Words>
  <Characters>218248</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11</cp:revision>
  <cp:lastPrinted>2018-01-18T09:31:00Z</cp:lastPrinted>
  <dcterms:created xsi:type="dcterms:W3CDTF">2018-03-21T10:35:00Z</dcterms:created>
  <dcterms:modified xsi:type="dcterms:W3CDTF">2018-06-15T12:41:00Z</dcterms:modified>
</cp:coreProperties>
</file>