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3" w:rsidRPr="00E677B0" w:rsidRDefault="003A5B23" w:rsidP="003A5B23">
      <w:pPr>
        <w:tabs>
          <w:tab w:val="left" w:pos="6930"/>
        </w:tabs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48DD4"/>
          <w:sz w:val="28"/>
          <w:szCs w:val="28"/>
          <w:lang w:eastAsia="ru-RU"/>
        </w:rPr>
        <w:drawing>
          <wp:inline distT="0" distB="0" distL="0" distR="0" wp14:anchorId="2AAE731F" wp14:editId="018330D3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23" w:rsidRPr="00E677B0" w:rsidRDefault="003A5B23" w:rsidP="003A5B23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A5B23" w:rsidRPr="00E677B0" w:rsidRDefault="003A5B23" w:rsidP="003A5B23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</w:p>
    <w:p w:rsidR="003A5B23" w:rsidRPr="00E677B0" w:rsidRDefault="003A5B23" w:rsidP="003A5B23">
      <w:pPr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B23" w:rsidRPr="00E677B0" w:rsidRDefault="003A5B23" w:rsidP="003A5B23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proofErr w:type="gramStart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</w:t>
      </w:r>
      <w:proofErr w:type="gramEnd"/>
      <w:r w:rsidRPr="00E677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Е Ш Е Н И Е</w:t>
      </w:r>
    </w:p>
    <w:p w:rsidR="003A5B23" w:rsidRPr="00E677B0" w:rsidRDefault="003A5B23" w:rsidP="003A5B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677B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 </w:t>
      </w:r>
      <w:r w:rsidR="00BC1639">
        <w:rPr>
          <w:rFonts w:ascii="Times New Roman" w:eastAsia="Lucida Sans Unicode" w:hAnsi="Times New Roman" w:cs="Times New Roman"/>
          <w:kern w:val="1"/>
          <w:sz w:val="28"/>
          <w:szCs w:val="28"/>
          <w:u w:val="single"/>
        </w:rPr>
        <w:t>27.04.2022</w:t>
      </w:r>
      <w:r w:rsidR="00BC163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№0061</w:t>
      </w:r>
    </w:p>
    <w:p w:rsidR="003A5B23" w:rsidRPr="00E677B0" w:rsidRDefault="003A5B23" w:rsidP="003A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5B23" w:rsidRPr="00E677B0" w:rsidRDefault="003A5B23" w:rsidP="003A5B23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Контрольно-ревизионной комиссии</w:t>
      </w:r>
      <w:r w:rsidRPr="00E67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3A5B23" w:rsidRDefault="003A5B23" w:rsidP="003A5B23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CDA" w:rsidRPr="00E677B0" w:rsidRDefault="00095CDA" w:rsidP="003A5B23">
      <w:pPr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B23" w:rsidRDefault="003A5B23" w:rsidP="003A5B23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CB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«Починковский район» Смоленской области</w:t>
      </w:r>
      <w:r w:rsidR="00FA3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«Починковский район» Смоленской области</w:t>
      </w:r>
      <w:proofErr w:type="gramEnd"/>
    </w:p>
    <w:p w:rsidR="003A5B23" w:rsidRPr="00CA2CBD" w:rsidRDefault="003A5B23" w:rsidP="003A5B23">
      <w:pPr>
        <w:tabs>
          <w:tab w:val="left" w:pos="59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A5B23" w:rsidRPr="00CA2CBD" w:rsidRDefault="003A5B23" w:rsidP="003A5B2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5B23" w:rsidRDefault="003A5B23" w:rsidP="003A5B2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1BA" w:rsidRDefault="005977DD" w:rsidP="000A01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B23" w:rsidRPr="003A5B23">
        <w:rPr>
          <w:rFonts w:ascii="Times New Roman" w:hAnsi="Times New Roman" w:cs="Times New Roman"/>
          <w:sz w:val="28"/>
          <w:szCs w:val="28"/>
        </w:rPr>
        <w:t xml:space="preserve">Внести в Положение о </w:t>
      </w:r>
      <w:r w:rsidR="003A5B23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3A5B23" w:rsidRPr="003A5B23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области, утвержденное решением Совета депутатов муниципального образования «Починковский район» Смоленской области от 2</w:t>
      </w:r>
      <w:r w:rsidR="003A5B23">
        <w:rPr>
          <w:rFonts w:ascii="Times New Roman" w:hAnsi="Times New Roman" w:cs="Times New Roman"/>
          <w:sz w:val="28"/>
          <w:szCs w:val="28"/>
        </w:rPr>
        <w:t>8</w:t>
      </w:r>
      <w:r w:rsidR="003A5B23" w:rsidRPr="003A5B23">
        <w:rPr>
          <w:rFonts w:ascii="Times New Roman" w:hAnsi="Times New Roman" w:cs="Times New Roman"/>
          <w:sz w:val="28"/>
          <w:szCs w:val="28"/>
        </w:rPr>
        <w:t>.</w:t>
      </w:r>
      <w:r w:rsidR="003A5B23">
        <w:rPr>
          <w:rFonts w:ascii="Times New Roman" w:hAnsi="Times New Roman" w:cs="Times New Roman"/>
          <w:sz w:val="28"/>
          <w:szCs w:val="28"/>
        </w:rPr>
        <w:t>09</w:t>
      </w:r>
      <w:r w:rsidR="003A5B23" w:rsidRPr="003A5B23">
        <w:rPr>
          <w:rFonts w:ascii="Times New Roman" w:hAnsi="Times New Roman" w:cs="Times New Roman"/>
          <w:sz w:val="28"/>
          <w:szCs w:val="28"/>
        </w:rPr>
        <w:t>.20</w:t>
      </w:r>
      <w:r w:rsidR="003A5B23">
        <w:rPr>
          <w:rFonts w:ascii="Times New Roman" w:hAnsi="Times New Roman" w:cs="Times New Roman"/>
          <w:sz w:val="28"/>
          <w:szCs w:val="28"/>
        </w:rPr>
        <w:t>21</w:t>
      </w:r>
      <w:r w:rsidR="003A5B23" w:rsidRPr="003A5B23">
        <w:rPr>
          <w:rFonts w:ascii="Times New Roman" w:hAnsi="Times New Roman" w:cs="Times New Roman"/>
          <w:sz w:val="28"/>
          <w:szCs w:val="28"/>
        </w:rPr>
        <w:t xml:space="preserve"> № 5</w:t>
      </w:r>
      <w:r w:rsidR="003A5B23">
        <w:rPr>
          <w:rFonts w:ascii="Times New Roman" w:hAnsi="Times New Roman" w:cs="Times New Roman"/>
          <w:sz w:val="28"/>
          <w:szCs w:val="28"/>
        </w:rPr>
        <w:t>04</w:t>
      </w:r>
      <w:r w:rsidR="00FA37EB">
        <w:rPr>
          <w:rFonts w:ascii="Times New Roman" w:hAnsi="Times New Roman" w:cs="Times New Roman"/>
          <w:sz w:val="28"/>
          <w:szCs w:val="28"/>
        </w:rPr>
        <w:t>,</w:t>
      </w:r>
      <w:r w:rsidR="003A5B23" w:rsidRPr="003A5B23">
        <w:rPr>
          <w:rFonts w:ascii="Times New Roman" w:hAnsi="Times New Roman" w:cs="Times New Roman"/>
          <w:sz w:val="28"/>
          <w:szCs w:val="28"/>
        </w:rPr>
        <w:t xml:space="preserve">  </w:t>
      </w:r>
      <w:r w:rsidR="00362F4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A5B23" w:rsidRPr="003A5B23">
        <w:rPr>
          <w:rFonts w:ascii="Times New Roman" w:hAnsi="Times New Roman" w:cs="Times New Roman"/>
          <w:sz w:val="28"/>
          <w:szCs w:val="28"/>
        </w:rPr>
        <w:t>изменени</w:t>
      </w:r>
      <w:r w:rsidR="00362F42">
        <w:rPr>
          <w:rFonts w:ascii="Times New Roman" w:hAnsi="Times New Roman" w:cs="Times New Roman"/>
          <w:sz w:val="28"/>
          <w:szCs w:val="28"/>
        </w:rPr>
        <w:t>я</w:t>
      </w:r>
      <w:r w:rsidR="003A5B23">
        <w:rPr>
          <w:rFonts w:ascii="Times New Roman" w:hAnsi="Times New Roman" w:cs="Times New Roman"/>
          <w:sz w:val="28"/>
          <w:szCs w:val="28"/>
        </w:rPr>
        <w:t>:</w:t>
      </w:r>
      <w:r w:rsidR="003A5B23" w:rsidRPr="003A5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B23" w:rsidRDefault="005977DD" w:rsidP="000A01B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16766" w:rsidRPr="00416766">
        <w:rPr>
          <w:rFonts w:ascii="Times New Roman" w:hAnsi="Times New Roman" w:cs="Times New Roman"/>
          <w:sz w:val="28"/>
          <w:szCs w:val="28"/>
        </w:rPr>
        <w:t xml:space="preserve">ункт </w:t>
      </w:r>
      <w:r w:rsidR="00416766">
        <w:rPr>
          <w:rFonts w:ascii="Times New Roman" w:hAnsi="Times New Roman" w:cs="Times New Roman"/>
          <w:sz w:val="28"/>
          <w:szCs w:val="28"/>
        </w:rPr>
        <w:t>2.3.</w:t>
      </w:r>
      <w:r w:rsidR="00416766" w:rsidRPr="00416766">
        <w:rPr>
          <w:rFonts w:ascii="Times New Roman" w:hAnsi="Times New Roman" w:cs="Times New Roman"/>
          <w:sz w:val="28"/>
          <w:szCs w:val="28"/>
        </w:rPr>
        <w:t xml:space="preserve"> </w:t>
      </w:r>
      <w:r w:rsidR="00362F4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A37EB">
        <w:rPr>
          <w:rFonts w:ascii="Times New Roman" w:hAnsi="Times New Roman" w:cs="Times New Roman"/>
          <w:sz w:val="28"/>
          <w:szCs w:val="28"/>
        </w:rPr>
        <w:t>следующей</w:t>
      </w:r>
      <w:r w:rsidR="00416766" w:rsidRPr="0041676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6766" w:rsidRDefault="00416766" w:rsidP="003A5B2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В состав аппарата Контрольно-ревизионной комиссии входят: инспектор, бухгалтер.</w:t>
      </w:r>
    </w:p>
    <w:p w:rsidR="00416766" w:rsidRDefault="00416766" w:rsidP="003A5B2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416766" w:rsidRDefault="00416766" w:rsidP="003A5B2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бухгалтера Контрольно-ревизионной комиссии возлагаются обязанности </w:t>
      </w:r>
      <w:r w:rsidR="00B84BB0" w:rsidRPr="00B84BB0">
        <w:rPr>
          <w:rFonts w:ascii="Times New Roman" w:hAnsi="Times New Roman" w:cs="Times New Roman"/>
          <w:sz w:val="28"/>
          <w:szCs w:val="28"/>
        </w:rPr>
        <w:lastRenderedPageBreak/>
        <w:t>по организации и непосредственному</w:t>
      </w:r>
      <w:r w:rsidR="00B84BB0">
        <w:rPr>
          <w:rFonts w:ascii="Times New Roman" w:hAnsi="Times New Roman" w:cs="Times New Roman"/>
          <w:sz w:val="28"/>
          <w:szCs w:val="28"/>
        </w:rPr>
        <w:t xml:space="preserve"> ведению бухгалтерского учета в Контрольно-ревизионной комиссии</w:t>
      </w:r>
      <w:proofErr w:type="gramStart"/>
      <w:r w:rsidR="00B84BB0">
        <w:rPr>
          <w:rFonts w:ascii="Times New Roman" w:hAnsi="Times New Roman" w:cs="Times New Roman"/>
          <w:sz w:val="28"/>
          <w:szCs w:val="28"/>
        </w:rPr>
        <w:t>.»</w:t>
      </w:r>
      <w:r w:rsidR="005977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1030" w:rsidRDefault="005977DD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4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1030">
        <w:rPr>
          <w:rFonts w:ascii="Times New Roman" w:hAnsi="Times New Roman" w:cs="Times New Roman"/>
          <w:sz w:val="28"/>
          <w:szCs w:val="28"/>
        </w:rPr>
        <w:t xml:space="preserve">ункт </w:t>
      </w:r>
      <w:r w:rsidR="00B84BB0" w:rsidRPr="00B84BB0">
        <w:rPr>
          <w:rFonts w:ascii="Times New Roman" w:eastAsia="Calibri" w:hAnsi="Times New Roman" w:cs="Times New Roman"/>
          <w:sz w:val="28"/>
          <w:szCs w:val="28"/>
        </w:rPr>
        <w:t>3.2.</w:t>
      </w:r>
      <w:r w:rsidR="006E1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F42"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6E10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37EB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36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030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B84BB0" w:rsidRPr="00B84BB0" w:rsidRDefault="006E1030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«3.2.</w:t>
      </w:r>
      <w:r w:rsidR="00B84BB0" w:rsidRPr="00B84B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84BB0" w:rsidRPr="00B84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</w:t>
      </w:r>
      <w:r w:rsidR="00B84BB0" w:rsidRPr="00B84BB0">
        <w:rPr>
          <w:rFonts w:ascii="Times New Roman" w:eastAsia="Calibri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="00B84BB0" w:rsidRPr="00B84BB0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="00B84BB0" w:rsidRPr="00B84BB0">
        <w:rPr>
          <w:rFonts w:ascii="Times New Roman" w:eastAsia="Calibri" w:hAnsi="Times New Roman" w:cs="Times New Roman"/>
          <w:sz w:val="28"/>
          <w:szCs w:val="28"/>
        </w:rPr>
        <w:t xml:space="preserve"> 3.1 настоящего Положения, осуществляет:</w:t>
      </w:r>
    </w:p>
    <w:p w:rsidR="00B84BB0" w:rsidRPr="00B84BB0" w:rsidRDefault="00B84BB0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B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B84BB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84BB0">
        <w:rPr>
          <w:rFonts w:ascii="Times New Roman" w:eastAsia="Calibri" w:hAnsi="Times New Roman" w:cs="Times New Roman"/>
          <w:sz w:val="28"/>
          <w:szCs w:val="28"/>
        </w:rPr>
        <w:t xml:space="preserve"> законностью и эффективностью использования средств бюджета муниципального образования «Починковский район» Смоленской области, поступивших соответственно в бюджеты поселений, входящих в состав муниципального района;</w:t>
      </w:r>
    </w:p>
    <w:p w:rsidR="00B84BB0" w:rsidRDefault="00B84BB0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BB0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84BB0">
        <w:rPr>
          <w:rFonts w:ascii="Times New Roman" w:eastAsia="Calibri" w:hAnsi="Times New Roman" w:cs="Times New Roman"/>
          <w:bCs/>
          <w:sz w:val="28"/>
          <w:szCs w:val="28"/>
        </w:rPr>
        <w:t>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</w:t>
      </w:r>
      <w:proofErr w:type="gramStart"/>
      <w:r w:rsidRPr="00B84BB0">
        <w:rPr>
          <w:rFonts w:ascii="Times New Roman" w:eastAsia="Calibri" w:hAnsi="Times New Roman" w:cs="Times New Roman"/>
          <w:sz w:val="28"/>
          <w:szCs w:val="28"/>
        </w:rPr>
        <w:t>.</w:t>
      </w:r>
      <w:r w:rsidR="006E1030">
        <w:rPr>
          <w:rFonts w:ascii="Times New Roman" w:eastAsia="Calibri" w:hAnsi="Times New Roman" w:cs="Times New Roman"/>
          <w:sz w:val="28"/>
          <w:szCs w:val="28"/>
        </w:rPr>
        <w:t>»</w:t>
      </w:r>
      <w:r w:rsidR="00095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E1030" w:rsidRDefault="005977DD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E1030" w:rsidRPr="006E1030">
        <w:rPr>
          <w:rFonts w:ascii="Times New Roman" w:eastAsia="Calibri" w:hAnsi="Times New Roman" w:cs="Times New Roman"/>
          <w:sz w:val="28"/>
          <w:szCs w:val="28"/>
        </w:rPr>
        <w:t>.</w:t>
      </w:r>
      <w:r w:rsidR="00294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14B" w:rsidRPr="0029414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</w:t>
      </w:r>
      <w:r w:rsidR="00294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 мая 2022 года.</w:t>
      </w:r>
    </w:p>
    <w:p w:rsidR="005977DD" w:rsidRDefault="005977DD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CDA" w:rsidRDefault="00095CDA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7DD" w:rsidRDefault="005977DD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CDA" w:rsidRDefault="00095CDA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E1030" w:rsidRPr="00AA5DBE" w:rsidTr="005977DD">
        <w:tc>
          <w:tcPr>
            <w:tcW w:w="4644" w:type="dxa"/>
          </w:tcPr>
          <w:p w:rsidR="006E1030" w:rsidRPr="005977DD" w:rsidRDefault="006E1030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«Починковский район» </w:t>
            </w:r>
          </w:p>
          <w:p w:rsidR="006E1030" w:rsidRPr="005977DD" w:rsidRDefault="006E1030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6E1030" w:rsidRPr="005977DD" w:rsidRDefault="006E1030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030" w:rsidRPr="005977DD" w:rsidRDefault="006E1030" w:rsidP="003A4789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А.В. Голуб</w:t>
            </w:r>
          </w:p>
        </w:tc>
        <w:tc>
          <w:tcPr>
            <w:tcW w:w="4927" w:type="dxa"/>
            <w:hideMark/>
          </w:tcPr>
          <w:p w:rsidR="006E1030" w:rsidRPr="005977DD" w:rsidRDefault="006E1030" w:rsidP="005977DD">
            <w:pPr>
              <w:shd w:val="clear" w:color="auto" w:fill="FFFFFF"/>
              <w:spacing w:after="0" w:line="322" w:lineRule="exact"/>
              <w:ind w:left="857" w:hanging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6E1030" w:rsidRPr="005977DD" w:rsidRDefault="006E1030" w:rsidP="005977DD">
            <w:pPr>
              <w:shd w:val="clear" w:color="auto" w:fill="FFFFFF"/>
              <w:spacing w:after="0" w:line="322" w:lineRule="exact"/>
              <w:ind w:left="857" w:hanging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E1030" w:rsidRPr="005977DD" w:rsidRDefault="006E1030" w:rsidP="005977DD">
            <w:pPr>
              <w:shd w:val="clear" w:color="auto" w:fill="FFFFFF"/>
              <w:spacing w:after="0" w:line="322" w:lineRule="exact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«Починковский район»</w:t>
            </w:r>
            <w:r w:rsid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6E1030" w:rsidRPr="005977DD" w:rsidRDefault="006E1030" w:rsidP="003A4789">
            <w:pPr>
              <w:shd w:val="clear" w:color="auto" w:fill="FFFFFF"/>
              <w:spacing w:after="0" w:line="322" w:lineRule="exact"/>
              <w:ind w:left="8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97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Г.А. Соколова</w:t>
            </w:r>
          </w:p>
        </w:tc>
      </w:tr>
    </w:tbl>
    <w:p w:rsidR="006E1030" w:rsidRPr="00B84BB0" w:rsidRDefault="006E1030" w:rsidP="00B8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BB0" w:rsidRDefault="00B84BB0" w:rsidP="003A5B23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84BB0" w:rsidSect="00095C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C1" w:rsidRDefault="00D52BC1" w:rsidP="00903667">
      <w:pPr>
        <w:spacing w:after="0" w:line="240" w:lineRule="auto"/>
      </w:pPr>
      <w:r>
        <w:separator/>
      </w:r>
    </w:p>
  </w:endnote>
  <w:endnote w:type="continuationSeparator" w:id="0">
    <w:p w:rsidR="00D52BC1" w:rsidRDefault="00D52BC1" w:rsidP="009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C1" w:rsidRDefault="00D52BC1" w:rsidP="00903667">
      <w:pPr>
        <w:spacing w:after="0" w:line="240" w:lineRule="auto"/>
      </w:pPr>
      <w:r>
        <w:separator/>
      </w:r>
    </w:p>
  </w:footnote>
  <w:footnote w:type="continuationSeparator" w:id="0">
    <w:p w:rsidR="00D52BC1" w:rsidRDefault="00D52BC1" w:rsidP="0090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C1"/>
    <w:rsid w:val="00095CDA"/>
    <w:rsid w:val="000A01BA"/>
    <w:rsid w:val="001E0D06"/>
    <w:rsid w:val="002911E8"/>
    <w:rsid w:val="0029414B"/>
    <w:rsid w:val="00306DE5"/>
    <w:rsid w:val="00362F42"/>
    <w:rsid w:val="003A5B23"/>
    <w:rsid w:val="00416766"/>
    <w:rsid w:val="00495AD7"/>
    <w:rsid w:val="005977DD"/>
    <w:rsid w:val="0061151C"/>
    <w:rsid w:val="00666C6B"/>
    <w:rsid w:val="006E1030"/>
    <w:rsid w:val="007751C1"/>
    <w:rsid w:val="00903667"/>
    <w:rsid w:val="00B84BB0"/>
    <w:rsid w:val="00BA7F04"/>
    <w:rsid w:val="00BC1639"/>
    <w:rsid w:val="00D52BC1"/>
    <w:rsid w:val="00D62B7E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5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67"/>
  </w:style>
  <w:style w:type="paragraph" w:styleId="a7">
    <w:name w:val="footer"/>
    <w:basedOn w:val="a"/>
    <w:link w:val="a8"/>
    <w:uiPriority w:val="99"/>
    <w:unhideWhenUsed/>
    <w:rsid w:val="009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5B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B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67"/>
  </w:style>
  <w:style w:type="paragraph" w:styleId="a7">
    <w:name w:val="footer"/>
    <w:basedOn w:val="a"/>
    <w:link w:val="a8"/>
    <w:uiPriority w:val="99"/>
    <w:unhideWhenUsed/>
    <w:rsid w:val="0090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4</cp:revision>
  <dcterms:created xsi:type="dcterms:W3CDTF">2022-04-29T08:58:00Z</dcterms:created>
  <dcterms:modified xsi:type="dcterms:W3CDTF">2022-04-29T09:18:00Z</dcterms:modified>
</cp:coreProperties>
</file>